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Default Extension="gif" ContentType="image/gif"/>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AD2B7E" w:rsidRPr="00A40741" w:rsidRDefault="00B23D96" w:rsidP="00A40741">
      <w:pPr>
        <w:shd w:val="clear" w:color="auto" w:fill="FFFFFF"/>
        <w:spacing w:line="360" w:lineRule="auto"/>
        <w:jc w:val="center"/>
        <w:rPr>
          <w:b/>
          <w:bCs/>
          <w:sz w:val="28"/>
          <w:szCs w:val="28"/>
        </w:rPr>
      </w:pPr>
      <w:r w:rsidRPr="00A40741">
        <w:rPr>
          <w:b/>
          <w:bCs/>
          <w:sz w:val="28"/>
          <w:szCs w:val="28"/>
          <w:lang w:val="en-US"/>
        </w:rPr>
        <w:t xml:space="preserve">                                                                </w:t>
      </w:r>
    </w:p>
    <w:p w:rsidR="00AD2B7E" w:rsidRPr="00A40741" w:rsidRDefault="00AD2B7E" w:rsidP="00A40741">
      <w:pPr>
        <w:spacing w:line="360" w:lineRule="auto"/>
        <w:rPr>
          <w:color w:val="333333"/>
          <w:sz w:val="28"/>
          <w:szCs w:val="28"/>
        </w:rPr>
      </w:pPr>
    </w:p>
    <w:p w:rsidR="00AD2B7E" w:rsidRPr="00A40741" w:rsidRDefault="00AD2B7E" w:rsidP="00A40741">
      <w:pPr>
        <w:spacing w:line="360" w:lineRule="auto"/>
        <w:rPr>
          <w:color w:val="333333"/>
          <w:sz w:val="28"/>
          <w:szCs w:val="28"/>
        </w:rPr>
      </w:pPr>
    </w:p>
    <w:p w:rsidR="00AD2B7E" w:rsidRPr="00A40741" w:rsidRDefault="00AD2B7E" w:rsidP="00A40741">
      <w:pPr>
        <w:rPr>
          <w:color w:val="333333"/>
          <w:sz w:val="28"/>
          <w:szCs w:val="28"/>
        </w:rPr>
      </w:pPr>
    </w:p>
    <w:p w:rsidR="00BB4515" w:rsidRPr="00A40741" w:rsidRDefault="00BB4515" w:rsidP="00A40741">
      <w:pPr>
        <w:ind w:firstLine="284"/>
        <w:jc w:val="center"/>
        <w:rPr>
          <w:b/>
          <w:sz w:val="28"/>
          <w:szCs w:val="28"/>
          <w:lang w:val="en-US" w:eastAsia="zh-CN"/>
        </w:rPr>
      </w:pPr>
      <w:r w:rsidRPr="00A40741">
        <w:rPr>
          <w:b/>
          <w:sz w:val="28"/>
          <w:szCs w:val="28"/>
          <w:lang w:val="en-US" w:eastAsia="zh-CN"/>
        </w:rPr>
        <w:t>Abisheva  Moldir Berdihanovna</w:t>
      </w:r>
    </w:p>
    <w:p w:rsidR="00BB4515" w:rsidRPr="00A40741" w:rsidRDefault="00BB4515" w:rsidP="00A40741">
      <w:pPr>
        <w:ind w:firstLine="284"/>
        <w:rPr>
          <w:sz w:val="28"/>
          <w:szCs w:val="28"/>
          <w:lang w:eastAsia="zh-CN"/>
        </w:rPr>
      </w:pPr>
    </w:p>
    <w:p w:rsidR="00BB4515" w:rsidRPr="00A40741" w:rsidRDefault="00BB4515" w:rsidP="00A40741">
      <w:pPr>
        <w:ind w:firstLine="284"/>
        <w:jc w:val="center"/>
        <w:rPr>
          <w:b/>
          <w:sz w:val="28"/>
          <w:szCs w:val="28"/>
          <w:lang w:val="en-US"/>
        </w:rPr>
      </w:pPr>
    </w:p>
    <w:p w:rsidR="00BB4515" w:rsidRPr="00A40741" w:rsidRDefault="00BB4515" w:rsidP="00A40741">
      <w:pPr>
        <w:ind w:firstLine="284"/>
        <w:jc w:val="center"/>
        <w:rPr>
          <w:b/>
          <w:sz w:val="28"/>
          <w:szCs w:val="28"/>
          <w:lang w:val="en-US"/>
        </w:rPr>
      </w:pPr>
    </w:p>
    <w:p w:rsidR="00BB4515" w:rsidRPr="00A40741" w:rsidRDefault="00BB4515" w:rsidP="00A40741">
      <w:pPr>
        <w:ind w:firstLine="284"/>
        <w:jc w:val="center"/>
        <w:rPr>
          <w:b/>
          <w:sz w:val="28"/>
          <w:szCs w:val="28"/>
          <w:lang w:val="en-US"/>
        </w:rPr>
      </w:pPr>
    </w:p>
    <w:p w:rsidR="00BB4515" w:rsidRPr="00A40741" w:rsidRDefault="00BB4515" w:rsidP="00A40741">
      <w:pPr>
        <w:ind w:firstLine="284"/>
        <w:jc w:val="center"/>
        <w:rPr>
          <w:b/>
          <w:sz w:val="28"/>
          <w:szCs w:val="28"/>
          <w:lang w:val="en-US"/>
        </w:rPr>
      </w:pPr>
      <w:r w:rsidRPr="00A40741">
        <w:rPr>
          <w:b/>
          <w:sz w:val="28"/>
          <w:szCs w:val="28"/>
          <w:lang w:val="en-US"/>
        </w:rPr>
        <w:t>Compile of lectures on</w:t>
      </w:r>
    </w:p>
    <w:p w:rsidR="00AD2B7E" w:rsidRPr="00A40741" w:rsidRDefault="00BB4515" w:rsidP="00A40741">
      <w:pPr>
        <w:jc w:val="center"/>
        <w:rPr>
          <w:sz w:val="28"/>
          <w:szCs w:val="28"/>
          <w:lang w:val="en-US"/>
        </w:rPr>
      </w:pPr>
      <w:r w:rsidRPr="00A40741">
        <w:rPr>
          <w:b/>
          <w:sz w:val="28"/>
          <w:szCs w:val="28"/>
          <w:lang w:val="en-US"/>
        </w:rPr>
        <w:t>Physiology of a person and an animal</w:t>
      </w:r>
    </w:p>
    <w:p w:rsidR="00AD2B7E" w:rsidRPr="00A40741" w:rsidRDefault="00AD2B7E" w:rsidP="00A40741">
      <w:pPr>
        <w:rPr>
          <w:sz w:val="28"/>
          <w:szCs w:val="28"/>
        </w:rPr>
      </w:pPr>
    </w:p>
    <w:p w:rsidR="00AD2B7E" w:rsidRPr="00A40741" w:rsidRDefault="00AD2B7E" w:rsidP="00A40741">
      <w:pPr>
        <w:rPr>
          <w:sz w:val="28"/>
          <w:szCs w:val="28"/>
        </w:rPr>
      </w:pPr>
    </w:p>
    <w:p w:rsidR="00AD2B7E" w:rsidRPr="00A40741" w:rsidRDefault="00AD2B7E" w:rsidP="00A40741">
      <w:pPr>
        <w:rPr>
          <w:sz w:val="28"/>
          <w:szCs w:val="28"/>
        </w:rPr>
      </w:pPr>
    </w:p>
    <w:p w:rsidR="00AD2B7E" w:rsidRPr="00A40741" w:rsidRDefault="00AD2B7E" w:rsidP="00A40741">
      <w:pPr>
        <w:rPr>
          <w:sz w:val="28"/>
          <w:szCs w:val="28"/>
        </w:rPr>
      </w:pPr>
    </w:p>
    <w:p w:rsidR="00AD2B7E" w:rsidRPr="00A40741" w:rsidRDefault="00AD2B7E" w:rsidP="00A40741">
      <w:pPr>
        <w:rPr>
          <w:sz w:val="28"/>
          <w:szCs w:val="28"/>
        </w:rPr>
      </w:pPr>
    </w:p>
    <w:p w:rsidR="00AD2B7E" w:rsidRPr="00A40741" w:rsidRDefault="00AD2B7E" w:rsidP="00A40741">
      <w:pPr>
        <w:rPr>
          <w:sz w:val="28"/>
          <w:szCs w:val="28"/>
        </w:rPr>
      </w:pPr>
    </w:p>
    <w:p w:rsidR="00AD2B7E" w:rsidRPr="00A40741" w:rsidRDefault="00AD2B7E" w:rsidP="00A40741">
      <w:pPr>
        <w:rPr>
          <w:sz w:val="28"/>
          <w:szCs w:val="28"/>
        </w:rPr>
      </w:pPr>
    </w:p>
    <w:p w:rsidR="00AD2B7E" w:rsidRPr="00A40741" w:rsidRDefault="00AD2B7E" w:rsidP="00A40741">
      <w:pPr>
        <w:rPr>
          <w:sz w:val="28"/>
          <w:szCs w:val="28"/>
        </w:rPr>
      </w:pPr>
    </w:p>
    <w:p w:rsidR="00AD2B7E" w:rsidRPr="00A40741" w:rsidRDefault="00AD2B7E" w:rsidP="00A40741">
      <w:pPr>
        <w:rPr>
          <w:sz w:val="28"/>
          <w:szCs w:val="28"/>
        </w:rPr>
      </w:pPr>
    </w:p>
    <w:p w:rsidR="00AD2B7E" w:rsidRPr="00A40741" w:rsidRDefault="00AD2B7E" w:rsidP="00A40741">
      <w:pPr>
        <w:rPr>
          <w:sz w:val="28"/>
          <w:szCs w:val="28"/>
        </w:rPr>
      </w:pPr>
    </w:p>
    <w:p w:rsidR="00AD2B7E" w:rsidRPr="00A40741" w:rsidRDefault="00AD2B7E" w:rsidP="00A40741">
      <w:pPr>
        <w:rPr>
          <w:sz w:val="28"/>
          <w:szCs w:val="28"/>
        </w:rPr>
      </w:pPr>
    </w:p>
    <w:p w:rsidR="00AD2B7E" w:rsidRPr="00A40741" w:rsidRDefault="00AD2B7E" w:rsidP="00A40741">
      <w:pPr>
        <w:rPr>
          <w:sz w:val="28"/>
          <w:szCs w:val="28"/>
        </w:rPr>
      </w:pPr>
    </w:p>
    <w:p w:rsidR="00AD2B7E" w:rsidRPr="00A40741" w:rsidRDefault="00AD2B7E" w:rsidP="00A40741">
      <w:pPr>
        <w:rPr>
          <w:sz w:val="28"/>
          <w:szCs w:val="28"/>
        </w:rPr>
      </w:pPr>
    </w:p>
    <w:p w:rsidR="00AD2B7E" w:rsidRPr="00A40741" w:rsidRDefault="00AD2B7E" w:rsidP="00A40741">
      <w:pPr>
        <w:rPr>
          <w:sz w:val="28"/>
          <w:szCs w:val="28"/>
        </w:rPr>
      </w:pPr>
    </w:p>
    <w:p w:rsidR="00AD2B7E" w:rsidRPr="00A40741" w:rsidRDefault="00AD2B7E" w:rsidP="00A40741">
      <w:pPr>
        <w:rPr>
          <w:sz w:val="28"/>
          <w:szCs w:val="28"/>
        </w:rPr>
      </w:pPr>
    </w:p>
    <w:p w:rsidR="00AD2B7E" w:rsidRPr="00A40741" w:rsidRDefault="00AD2B7E" w:rsidP="00A40741">
      <w:pPr>
        <w:rPr>
          <w:sz w:val="28"/>
          <w:szCs w:val="28"/>
        </w:rPr>
      </w:pPr>
    </w:p>
    <w:p w:rsidR="00AD2B7E" w:rsidRPr="00A40741" w:rsidRDefault="00AD2B7E" w:rsidP="00A40741">
      <w:pPr>
        <w:rPr>
          <w:sz w:val="28"/>
          <w:szCs w:val="28"/>
        </w:rPr>
      </w:pPr>
    </w:p>
    <w:p w:rsidR="00AD2B7E" w:rsidRPr="00A40741" w:rsidRDefault="00AD2B7E" w:rsidP="00A40741">
      <w:pPr>
        <w:rPr>
          <w:sz w:val="28"/>
          <w:szCs w:val="28"/>
        </w:rPr>
      </w:pPr>
    </w:p>
    <w:p w:rsidR="00AD2B7E" w:rsidRPr="00A40741" w:rsidRDefault="00AD2B7E" w:rsidP="00A40741">
      <w:pPr>
        <w:rPr>
          <w:sz w:val="28"/>
          <w:szCs w:val="28"/>
        </w:rPr>
      </w:pPr>
    </w:p>
    <w:p w:rsidR="00AD2B7E" w:rsidRPr="00A40741" w:rsidRDefault="00AD2B7E" w:rsidP="00A40741">
      <w:pPr>
        <w:rPr>
          <w:sz w:val="28"/>
          <w:szCs w:val="28"/>
        </w:rPr>
      </w:pPr>
    </w:p>
    <w:p w:rsidR="00AD2B7E" w:rsidRPr="00A40741" w:rsidRDefault="00AD2B7E" w:rsidP="00A40741">
      <w:pPr>
        <w:rPr>
          <w:sz w:val="28"/>
          <w:szCs w:val="28"/>
        </w:rPr>
      </w:pPr>
    </w:p>
    <w:p w:rsidR="00AD2B7E" w:rsidRPr="00A40741" w:rsidRDefault="00AD2B7E" w:rsidP="00A40741">
      <w:pPr>
        <w:rPr>
          <w:sz w:val="28"/>
          <w:szCs w:val="28"/>
        </w:rPr>
      </w:pPr>
    </w:p>
    <w:p w:rsidR="00BB4515" w:rsidRPr="00A40741" w:rsidRDefault="00BB4515" w:rsidP="00A40741">
      <w:pPr>
        <w:rPr>
          <w:sz w:val="28"/>
          <w:szCs w:val="28"/>
          <w:lang w:val="en-US"/>
        </w:rPr>
      </w:pPr>
    </w:p>
    <w:p w:rsidR="00BB4515" w:rsidRPr="00A40741" w:rsidRDefault="00BB4515" w:rsidP="00A40741">
      <w:pPr>
        <w:rPr>
          <w:sz w:val="28"/>
          <w:szCs w:val="28"/>
          <w:lang w:val="en-US"/>
        </w:rPr>
      </w:pPr>
    </w:p>
    <w:p w:rsidR="00BB4515" w:rsidRPr="00A40741" w:rsidRDefault="00BB4515" w:rsidP="00A40741">
      <w:pPr>
        <w:rPr>
          <w:sz w:val="28"/>
          <w:szCs w:val="28"/>
          <w:lang w:val="en-US"/>
        </w:rPr>
      </w:pPr>
    </w:p>
    <w:p w:rsidR="00BB4515" w:rsidRPr="00A40741" w:rsidRDefault="00BB4515" w:rsidP="00A40741">
      <w:pPr>
        <w:rPr>
          <w:sz w:val="28"/>
          <w:szCs w:val="28"/>
          <w:lang w:val="en-US"/>
        </w:rPr>
      </w:pPr>
    </w:p>
    <w:p w:rsidR="00BB4515" w:rsidRPr="00A40741" w:rsidRDefault="00BB4515" w:rsidP="00A40741">
      <w:pPr>
        <w:rPr>
          <w:sz w:val="28"/>
          <w:szCs w:val="28"/>
          <w:lang w:val="en-US"/>
        </w:rPr>
      </w:pPr>
    </w:p>
    <w:p w:rsidR="00BB4515" w:rsidRPr="00A40741" w:rsidRDefault="00BB4515" w:rsidP="00A40741">
      <w:pPr>
        <w:rPr>
          <w:sz w:val="28"/>
          <w:szCs w:val="28"/>
          <w:lang w:val="en-US"/>
        </w:rPr>
      </w:pPr>
    </w:p>
    <w:p w:rsidR="00BB4515" w:rsidRPr="00A40741" w:rsidRDefault="00BB4515" w:rsidP="00A40741">
      <w:pPr>
        <w:rPr>
          <w:sz w:val="28"/>
          <w:szCs w:val="28"/>
          <w:lang w:val="en-US"/>
        </w:rPr>
      </w:pPr>
    </w:p>
    <w:p w:rsidR="00BB4515" w:rsidRPr="00A40741" w:rsidRDefault="00BB4515" w:rsidP="00A40741">
      <w:pPr>
        <w:rPr>
          <w:sz w:val="28"/>
          <w:szCs w:val="28"/>
          <w:lang w:val="en-US"/>
        </w:rPr>
      </w:pPr>
    </w:p>
    <w:p w:rsidR="00BB4515" w:rsidRPr="00A40741" w:rsidRDefault="00BB4515" w:rsidP="00A40741">
      <w:pPr>
        <w:rPr>
          <w:sz w:val="28"/>
          <w:szCs w:val="28"/>
          <w:lang w:val="en-US"/>
        </w:rPr>
      </w:pPr>
      <w:r w:rsidRPr="00A40741">
        <w:rPr>
          <w:sz w:val="28"/>
          <w:szCs w:val="28"/>
          <w:lang w:val="en-US"/>
        </w:rPr>
        <w:t xml:space="preserve">                                                            Shymkent, 201</w:t>
      </w:r>
      <w:r w:rsidRPr="00A40741">
        <w:rPr>
          <w:sz w:val="28"/>
          <w:szCs w:val="28"/>
        </w:rPr>
        <w:t>4</w:t>
      </w:r>
      <w:r w:rsidRPr="00A40741">
        <w:rPr>
          <w:sz w:val="28"/>
          <w:szCs w:val="28"/>
          <w:lang w:val="en-US"/>
        </w:rPr>
        <w:t>y.</w:t>
      </w:r>
    </w:p>
    <w:p w:rsidR="00BB4515" w:rsidRPr="00A40741" w:rsidRDefault="00BB4515" w:rsidP="00A40741">
      <w:pPr>
        <w:rPr>
          <w:sz w:val="28"/>
          <w:szCs w:val="28"/>
          <w:lang w:val="en-US"/>
        </w:rPr>
      </w:pPr>
    </w:p>
    <w:p w:rsidR="00BB4515" w:rsidRPr="00A40741" w:rsidRDefault="00BB4515" w:rsidP="00A40741">
      <w:pPr>
        <w:jc w:val="center"/>
        <w:rPr>
          <w:b/>
          <w:caps/>
          <w:sz w:val="28"/>
          <w:szCs w:val="28"/>
        </w:rPr>
      </w:pPr>
      <w:r w:rsidRPr="00A40741">
        <w:rPr>
          <w:b/>
          <w:caps/>
          <w:sz w:val="28"/>
          <w:szCs w:val="28"/>
          <w:lang w:val="en-US"/>
        </w:rPr>
        <w:lastRenderedPageBreak/>
        <w:t>Ministry of Science and Education of the Republic of Kazakhstan</w:t>
      </w:r>
    </w:p>
    <w:p w:rsidR="00BB4515" w:rsidRPr="00A40741" w:rsidRDefault="00BB4515" w:rsidP="00A40741">
      <w:pPr>
        <w:pStyle w:val="3"/>
        <w:ind w:firstLine="284"/>
        <w:jc w:val="center"/>
        <w:rPr>
          <w:rFonts w:ascii="Times New Roman" w:hAnsi="Times New Roman"/>
          <w:b w:val="0"/>
          <w:caps/>
          <w:color w:val="auto"/>
          <w:sz w:val="28"/>
          <w:szCs w:val="28"/>
          <w:lang w:val="en-US"/>
        </w:rPr>
      </w:pPr>
      <w:r w:rsidRPr="00A40741">
        <w:rPr>
          <w:rFonts w:ascii="Times New Roman" w:hAnsi="Times New Roman"/>
          <w:b w:val="0"/>
          <w:caps/>
          <w:color w:val="auto"/>
          <w:sz w:val="28"/>
          <w:szCs w:val="28"/>
          <w:lang w:val="en-US"/>
        </w:rPr>
        <w:t>M. Auezov south-Kazakhstan State University</w:t>
      </w:r>
    </w:p>
    <w:p w:rsidR="00BB4515" w:rsidRPr="00A40741" w:rsidRDefault="00BB4515" w:rsidP="00A40741">
      <w:pPr>
        <w:ind w:firstLine="284"/>
        <w:jc w:val="center"/>
        <w:rPr>
          <w:sz w:val="28"/>
          <w:szCs w:val="28"/>
          <w:lang w:val="en-US"/>
        </w:rPr>
      </w:pPr>
    </w:p>
    <w:p w:rsidR="00BB4515" w:rsidRPr="00A40741" w:rsidRDefault="00BB4515" w:rsidP="00A40741">
      <w:pPr>
        <w:ind w:firstLine="284"/>
        <w:jc w:val="center"/>
        <w:rPr>
          <w:sz w:val="28"/>
          <w:szCs w:val="28"/>
        </w:rPr>
      </w:pPr>
    </w:p>
    <w:p w:rsidR="00BB4515" w:rsidRPr="00A40741" w:rsidRDefault="00BB4515" w:rsidP="00A40741">
      <w:pPr>
        <w:ind w:firstLine="284"/>
        <w:jc w:val="center"/>
        <w:rPr>
          <w:sz w:val="28"/>
          <w:szCs w:val="28"/>
        </w:rPr>
      </w:pPr>
    </w:p>
    <w:p w:rsidR="00BB4515" w:rsidRPr="00A40741" w:rsidRDefault="00BB4515" w:rsidP="00A40741">
      <w:pPr>
        <w:rPr>
          <w:sz w:val="28"/>
          <w:szCs w:val="28"/>
          <w:lang w:val="en-US"/>
        </w:rPr>
      </w:pPr>
    </w:p>
    <w:p w:rsidR="00BB4515" w:rsidRPr="00A40741" w:rsidRDefault="00BB4515" w:rsidP="00A40741">
      <w:pPr>
        <w:ind w:firstLine="284"/>
        <w:jc w:val="center"/>
        <w:rPr>
          <w:sz w:val="28"/>
          <w:szCs w:val="28"/>
          <w:lang w:val="en-US"/>
        </w:rPr>
      </w:pPr>
    </w:p>
    <w:p w:rsidR="00BB4515" w:rsidRPr="00A40741" w:rsidRDefault="00BB4515" w:rsidP="00A40741">
      <w:pPr>
        <w:pStyle w:val="1"/>
        <w:ind w:firstLine="284"/>
        <w:rPr>
          <w:rFonts w:ascii="Times New Roman" w:hAnsi="Times New Roman"/>
          <w:caps/>
          <w:sz w:val="28"/>
          <w:szCs w:val="28"/>
          <w:lang w:val="en-US"/>
        </w:rPr>
      </w:pPr>
      <w:r w:rsidRPr="00A40741">
        <w:rPr>
          <w:rFonts w:ascii="Times New Roman" w:hAnsi="Times New Roman"/>
          <w:sz w:val="28"/>
          <w:szCs w:val="28"/>
          <w:lang w:val="en-US"/>
        </w:rPr>
        <w:t>Faculty</w:t>
      </w:r>
      <w:r w:rsidRPr="00A40741">
        <w:rPr>
          <w:rFonts w:ascii="Times New Roman" w:hAnsi="Times New Roman"/>
          <w:sz w:val="28"/>
          <w:szCs w:val="28"/>
          <w:lang w:val="kk-KZ"/>
        </w:rPr>
        <w:t xml:space="preserve">    </w:t>
      </w:r>
      <w:r w:rsidRPr="00A40741">
        <w:rPr>
          <w:rFonts w:ascii="Times New Roman" w:hAnsi="Times New Roman"/>
          <w:bCs/>
          <w:sz w:val="28"/>
          <w:szCs w:val="28"/>
          <w:lang w:val="kk-KZ"/>
        </w:rPr>
        <w:t>«</w:t>
      </w:r>
      <w:r w:rsidRPr="00A40741">
        <w:rPr>
          <w:rFonts w:ascii="Times New Roman" w:hAnsi="Times New Roman"/>
          <w:bCs/>
          <w:sz w:val="28"/>
          <w:szCs w:val="28"/>
          <w:lang w:val="en-US"/>
        </w:rPr>
        <w:t>Physical training and sport</w:t>
      </w:r>
      <w:r w:rsidRPr="00A40741">
        <w:rPr>
          <w:rFonts w:ascii="Times New Roman" w:hAnsi="Times New Roman"/>
          <w:bCs/>
          <w:sz w:val="28"/>
          <w:szCs w:val="28"/>
          <w:lang w:val="kk-KZ"/>
        </w:rPr>
        <w:t>»</w:t>
      </w:r>
      <w:r w:rsidRPr="00A40741">
        <w:rPr>
          <w:rFonts w:ascii="Times New Roman" w:hAnsi="Times New Roman"/>
          <w:b w:val="0"/>
          <w:bCs/>
          <w:sz w:val="28"/>
          <w:szCs w:val="28"/>
          <w:lang w:val="en-US"/>
        </w:rPr>
        <w:t xml:space="preserve"> </w:t>
      </w:r>
    </w:p>
    <w:p w:rsidR="00BB4515" w:rsidRPr="00A40741" w:rsidRDefault="00BB4515" w:rsidP="00A40741">
      <w:pPr>
        <w:pStyle w:val="2"/>
        <w:rPr>
          <w:rFonts w:ascii="Times New Roman" w:hAnsi="Times New Roman" w:cs="Times New Roman"/>
          <w:color w:val="auto"/>
          <w:sz w:val="28"/>
          <w:szCs w:val="28"/>
          <w:lang w:val="en-US"/>
        </w:rPr>
      </w:pPr>
    </w:p>
    <w:p w:rsidR="00BB4515" w:rsidRPr="00A40741" w:rsidRDefault="00BB4515" w:rsidP="00A40741">
      <w:pPr>
        <w:pStyle w:val="2"/>
        <w:ind w:firstLine="284"/>
        <w:jc w:val="center"/>
        <w:rPr>
          <w:rFonts w:ascii="Times New Roman" w:hAnsi="Times New Roman" w:cs="Times New Roman"/>
          <w:color w:val="auto"/>
          <w:sz w:val="28"/>
          <w:szCs w:val="28"/>
        </w:rPr>
      </w:pPr>
      <w:r w:rsidRPr="00A40741">
        <w:rPr>
          <w:rFonts w:ascii="Times New Roman" w:hAnsi="Times New Roman" w:cs="Times New Roman"/>
          <w:color w:val="auto"/>
          <w:sz w:val="28"/>
          <w:szCs w:val="28"/>
        </w:rPr>
        <w:t>Department</w:t>
      </w:r>
      <w:r w:rsidRPr="00A40741">
        <w:rPr>
          <w:rFonts w:ascii="Times New Roman" w:hAnsi="Times New Roman" w:cs="Times New Roman"/>
          <w:b w:val="0"/>
          <w:color w:val="auto"/>
          <w:sz w:val="28"/>
          <w:szCs w:val="28"/>
        </w:rPr>
        <w:t xml:space="preserve"> «</w:t>
      </w:r>
      <w:r w:rsidRPr="00A40741">
        <w:rPr>
          <w:rFonts w:ascii="Times New Roman" w:hAnsi="Times New Roman" w:cs="Times New Roman"/>
          <w:color w:val="auto"/>
          <w:sz w:val="28"/>
          <w:szCs w:val="28"/>
          <w:lang w:val="en-US"/>
        </w:rPr>
        <w:t>T</w:t>
      </w:r>
      <w:r w:rsidRPr="00A40741">
        <w:rPr>
          <w:rFonts w:ascii="Times New Roman" w:hAnsi="Times New Roman" w:cs="Times New Roman"/>
          <w:color w:val="auto"/>
          <w:sz w:val="28"/>
          <w:szCs w:val="28"/>
        </w:rPr>
        <w:t>heory and methodology of teaching biology</w:t>
      </w:r>
      <w:r w:rsidRPr="00A40741">
        <w:rPr>
          <w:rFonts w:ascii="Times New Roman" w:hAnsi="Times New Roman" w:cs="Times New Roman"/>
          <w:b w:val="0"/>
          <w:color w:val="auto"/>
          <w:sz w:val="28"/>
          <w:szCs w:val="28"/>
        </w:rPr>
        <w:t xml:space="preserve">» </w:t>
      </w:r>
    </w:p>
    <w:p w:rsidR="00BB4515" w:rsidRPr="00A40741" w:rsidRDefault="00BB4515" w:rsidP="00A40741">
      <w:pPr>
        <w:ind w:firstLine="284"/>
        <w:jc w:val="center"/>
        <w:rPr>
          <w:sz w:val="28"/>
          <w:szCs w:val="28"/>
          <w:lang w:val="en-US" w:eastAsia="zh-CN"/>
        </w:rPr>
      </w:pPr>
    </w:p>
    <w:p w:rsidR="00BB4515" w:rsidRPr="00A40741" w:rsidRDefault="00BB4515" w:rsidP="00A40741">
      <w:pPr>
        <w:ind w:firstLine="284"/>
        <w:jc w:val="center"/>
        <w:rPr>
          <w:sz w:val="28"/>
          <w:szCs w:val="28"/>
          <w:lang w:val="en-US" w:eastAsia="zh-CN"/>
        </w:rPr>
      </w:pPr>
    </w:p>
    <w:p w:rsidR="00BB4515" w:rsidRPr="00A40741" w:rsidRDefault="00BB4515" w:rsidP="00A40741">
      <w:pPr>
        <w:ind w:firstLine="284"/>
        <w:jc w:val="center"/>
        <w:rPr>
          <w:b/>
          <w:sz w:val="28"/>
          <w:szCs w:val="28"/>
          <w:lang w:val="en-US" w:eastAsia="zh-CN"/>
        </w:rPr>
      </w:pPr>
      <w:r w:rsidRPr="00A40741">
        <w:rPr>
          <w:b/>
          <w:sz w:val="28"/>
          <w:szCs w:val="28"/>
          <w:lang w:val="en-US" w:eastAsia="zh-CN"/>
        </w:rPr>
        <w:t>Abisheva  Moldir Berdihanovna</w:t>
      </w:r>
    </w:p>
    <w:p w:rsidR="00BB4515" w:rsidRPr="00A40741" w:rsidRDefault="00BB4515" w:rsidP="00A40741">
      <w:pPr>
        <w:ind w:firstLine="284"/>
        <w:jc w:val="center"/>
        <w:rPr>
          <w:sz w:val="28"/>
          <w:szCs w:val="28"/>
          <w:lang w:val="en-US" w:eastAsia="zh-CN"/>
        </w:rPr>
      </w:pPr>
    </w:p>
    <w:p w:rsidR="00BB4515" w:rsidRPr="00A40741" w:rsidRDefault="00BB4515" w:rsidP="00A40741">
      <w:pPr>
        <w:ind w:firstLine="284"/>
        <w:rPr>
          <w:sz w:val="28"/>
          <w:szCs w:val="28"/>
          <w:lang w:val="en-US" w:eastAsia="zh-CN"/>
        </w:rPr>
      </w:pPr>
    </w:p>
    <w:p w:rsidR="00BB4515" w:rsidRPr="00A40741" w:rsidRDefault="00BB4515" w:rsidP="00A40741">
      <w:pPr>
        <w:ind w:firstLine="284"/>
        <w:rPr>
          <w:sz w:val="28"/>
          <w:szCs w:val="28"/>
          <w:lang w:val="en-US" w:eastAsia="zh-CN"/>
        </w:rPr>
      </w:pPr>
    </w:p>
    <w:p w:rsidR="00BB4515" w:rsidRPr="00A40741" w:rsidRDefault="00BB4515" w:rsidP="00A40741">
      <w:pPr>
        <w:ind w:firstLine="284"/>
        <w:jc w:val="center"/>
        <w:rPr>
          <w:sz w:val="28"/>
          <w:szCs w:val="28"/>
          <w:lang w:val="en-US"/>
        </w:rPr>
      </w:pPr>
      <w:r w:rsidRPr="00A40741">
        <w:rPr>
          <w:sz w:val="28"/>
          <w:szCs w:val="28"/>
          <w:lang w:val="en-US"/>
        </w:rPr>
        <w:t>Compile of  lectures on</w:t>
      </w:r>
    </w:p>
    <w:p w:rsidR="00BB4515" w:rsidRPr="00A40741" w:rsidRDefault="00BB4515" w:rsidP="00A40741">
      <w:pPr>
        <w:ind w:firstLine="284"/>
        <w:jc w:val="center"/>
        <w:rPr>
          <w:b/>
          <w:sz w:val="28"/>
          <w:szCs w:val="28"/>
        </w:rPr>
      </w:pPr>
      <w:r w:rsidRPr="00A40741">
        <w:rPr>
          <w:b/>
          <w:sz w:val="28"/>
          <w:szCs w:val="28"/>
        </w:rPr>
        <w:t>«</w:t>
      </w:r>
      <w:r w:rsidRPr="00A40741">
        <w:rPr>
          <w:b/>
          <w:sz w:val="28"/>
          <w:szCs w:val="28"/>
          <w:lang w:val="en-US"/>
        </w:rPr>
        <w:t>Physiology of a person and an animal</w:t>
      </w:r>
      <w:r w:rsidRPr="00A40741">
        <w:rPr>
          <w:b/>
          <w:sz w:val="28"/>
          <w:szCs w:val="28"/>
        </w:rPr>
        <w:t>»</w:t>
      </w:r>
    </w:p>
    <w:p w:rsidR="00BB4515" w:rsidRPr="00A40741" w:rsidRDefault="00BB4515" w:rsidP="00A40741">
      <w:pPr>
        <w:jc w:val="center"/>
        <w:rPr>
          <w:sz w:val="28"/>
          <w:szCs w:val="28"/>
          <w:lang w:val="en-US"/>
        </w:rPr>
      </w:pPr>
    </w:p>
    <w:p w:rsidR="00BB4515" w:rsidRPr="00A40741" w:rsidRDefault="00BB4515" w:rsidP="00A40741">
      <w:pPr>
        <w:jc w:val="center"/>
        <w:rPr>
          <w:sz w:val="28"/>
          <w:szCs w:val="28"/>
          <w:lang w:val="en-US"/>
        </w:rPr>
      </w:pPr>
      <w:r w:rsidRPr="00A40741">
        <w:rPr>
          <w:sz w:val="28"/>
          <w:szCs w:val="28"/>
          <w:lang w:val="en-US"/>
        </w:rPr>
        <w:t xml:space="preserve">for students of specialty: </w:t>
      </w:r>
      <w:r w:rsidRPr="00A40741">
        <w:rPr>
          <w:color w:val="000000"/>
          <w:sz w:val="28"/>
          <w:szCs w:val="28"/>
          <w:lang w:val="en-US"/>
        </w:rPr>
        <w:t>5</w:t>
      </w:r>
      <w:r w:rsidRPr="00A40741">
        <w:rPr>
          <w:color w:val="000000"/>
          <w:sz w:val="28"/>
          <w:szCs w:val="28"/>
        </w:rPr>
        <w:t>В011300,5В060700</w:t>
      </w:r>
      <w:r w:rsidRPr="00A40741">
        <w:rPr>
          <w:sz w:val="28"/>
          <w:szCs w:val="28"/>
          <w:lang w:val="en-US"/>
        </w:rPr>
        <w:t xml:space="preserve"> - Biology</w:t>
      </w:r>
    </w:p>
    <w:p w:rsidR="00BB4515" w:rsidRPr="00A40741" w:rsidRDefault="00BB4515" w:rsidP="00A40741">
      <w:pPr>
        <w:ind w:firstLine="284"/>
        <w:jc w:val="center"/>
        <w:rPr>
          <w:b/>
          <w:sz w:val="28"/>
          <w:szCs w:val="28"/>
          <w:lang w:val="en-US"/>
        </w:rPr>
      </w:pPr>
    </w:p>
    <w:p w:rsidR="00BB4515" w:rsidRPr="00A40741" w:rsidRDefault="00BB4515" w:rsidP="00A40741">
      <w:pPr>
        <w:ind w:firstLine="284"/>
        <w:rPr>
          <w:sz w:val="28"/>
          <w:szCs w:val="28"/>
          <w:lang w:val="en-US"/>
        </w:rPr>
      </w:pPr>
    </w:p>
    <w:p w:rsidR="00BB4515" w:rsidRPr="00A40741" w:rsidRDefault="00BB4515" w:rsidP="00A40741">
      <w:pPr>
        <w:ind w:firstLine="284"/>
        <w:rPr>
          <w:sz w:val="28"/>
          <w:szCs w:val="28"/>
          <w:lang w:val="en-US"/>
        </w:rPr>
      </w:pPr>
    </w:p>
    <w:p w:rsidR="00BB4515" w:rsidRPr="00A40741" w:rsidRDefault="00BB4515" w:rsidP="00A40741">
      <w:pPr>
        <w:ind w:firstLine="284"/>
        <w:rPr>
          <w:sz w:val="28"/>
          <w:szCs w:val="28"/>
          <w:lang w:val="en-US"/>
        </w:rPr>
      </w:pPr>
    </w:p>
    <w:p w:rsidR="00BB4515" w:rsidRPr="00A40741" w:rsidRDefault="00BB4515" w:rsidP="00A40741">
      <w:pPr>
        <w:ind w:firstLine="284"/>
        <w:rPr>
          <w:sz w:val="28"/>
          <w:szCs w:val="28"/>
          <w:lang w:val="en-US"/>
        </w:rPr>
      </w:pPr>
    </w:p>
    <w:p w:rsidR="00BB4515" w:rsidRPr="00A40741" w:rsidRDefault="00BB4515" w:rsidP="00A40741">
      <w:pPr>
        <w:ind w:firstLine="284"/>
        <w:rPr>
          <w:sz w:val="28"/>
          <w:szCs w:val="28"/>
          <w:lang w:val="en-US"/>
        </w:rPr>
      </w:pPr>
    </w:p>
    <w:p w:rsidR="00BB4515" w:rsidRPr="00A40741" w:rsidRDefault="00BB4515" w:rsidP="00A40741">
      <w:pPr>
        <w:ind w:firstLine="284"/>
        <w:rPr>
          <w:sz w:val="28"/>
          <w:szCs w:val="28"/>
          <w:lang w:val="en-US"/>
        </w:rPr>
      </w:pPr>
    </w:p>
    <w:p w:rsidR="00BB4515" w:rsidRPr="00A40741" w:rsidRDefault="00BB4515" w:rsidP="00A40741">
      <w:pPr>
        <w:ind w:firstLine="284"/>
        <w:rPr>
          <w:sz w:val="28"/>
          <w:szCs w:val="28"/>
          <w:lang w:val="en-US"/>
        </w:rPr>
      </w:pPr>
    </w:p>
    <w:p w:rsidR="00BB4515" w:rsidRPr="00A40741" w:rsidRDefault="00BB4515" w:rsidP="00A40741">
      <w:pPr>
        <w:ind w:firstLine="284"/>
        <w:rPr>
          <w:sz w:val="28"/>
          <w:szCs w:val="28"/>
          <w:lang w:val="en-US"/>
        </w:rPr>
      </w:pPr>
    </w:p>
    <w:p w:rsidR="00BB4515" w:rsidRPr="00A40741" w:rsidRDefault="00BB4515" w:rsidP="00A40741">
      <w:pPr>
        <w:ind w:firstLine="284"/>
        <w:rPr>
          <w:sz w:val="28"/>
          <w:szCs w:val="28"/>
          <w:lang w:val="en-US"/>
        </w:rPr>
      </w:pPr>
    </w:p>
    <w:p w:rsidR="00BB4515" w:rsidRPr="00A40741" w:rsidRDefault="00BB4515" w:rsidP="00A40741">
      <w:pPr>
        <w:ind w:firstLine="284"/>
        <w:rPr>
          <w:sz w:val="28"/>
          <w:szCs w:val="28"/>
          <w:lang w:val="en-US"/>
        </w:rPr>
      </w:pPr>
    </w:p>
    <w:p w:rsidR="00BB4515" w:rsidRPr="00A40741" w:rsidRDefault="00BB4515" w:rsidP="00A40741">
      <w:pPr>
        <w:ind w:firstLine="284"/>
        <w:rPr>
          <w:sz w:val="28"/>
          <w:szCs w:val="28"/>
          <w:lang w:val="en-US"/>
        </w:rPr>
      </w:pPr>
    </w:p>
    <w:p w:rsidR="00BB4515" w:rsidRPr="00A40741" w:rsidRDefault="00BB4515" w:rsidP="00A40741">
      <w:pPr>
        <w:ind w:firstLine="284"/>
        <w:rPr>
          <w:sz w:val="28"/>
          <w:szCs w:val="28"/>
          <w:lang w:val="en-US"/>
        </w:rPr>
      </w:pPr>
    </w:p>
    <w:p w:rsidR="00BB4515" w:rsidRPr="00A40741" w:rsidRDefault="00BB4515" w:rsidP="00A40741">
      <w:pPr>
        <w:ind w:firstLine="284"/>
        <w:rPr>
          <w:sz w:val="28"/>
          <w:szCs w:val="28"/>
          <w:lang w:val="en-US"/>
        </w:rPr>
      </w:pPr>
    </w:p>
    <w:p w:rsidR="00BB4515" w:rsidRPr="00A40741" w:rsidRDefault="00BB4515" w:rsidP="00A40741">
      <w:pPr>
        <w:ind w:firstLine="284"/>
        <w:rPr>
          <w:sz w:val="28"/>
          <w:szCs w:val="28"/>
          <w:lang w:val="en-US"/>
        </w:rPr>
      </w:pPr>
    </w:p>
    <w:p w:rsidR="00BB4515" w:rsidRPr="00A40741" w:rsidRDefault="00BB4515" w:rsidP="00A40741">
      <w:pPr>
        <w:ind w:firstLine="284"/>
        <w:rPr>
          <w:sz w:val="28"/>
          <w:szCs w:val="28"/>
          <w:lang w:val="en-US"/>
        </w:rPr>
      </w:pPr>
    </w:p>
    <w:p w:rsidR="00BB4515" w:rsidRPr="00A40741" w:rsidRDefault="00BB4515" w:rsidP="00A40741">
      <w:pPr>
        <w:rPr>
          <w:sz w:val="28"/>
          <w:szCs w:val="28"/>
        </w:rPr>
      </w:pPr>
      <w:r w:rsidRPr="00A40741">
        <w:rPr>
          <w:sz w:val="28"/>
          <w:szCs w:val="28"/>
        </w:rPr>
        <w:t xml:space="preserve">    </w:t>
      </w:r>
    </w:p>
    <w:p w:rsidR="00BB4515" w:rsidRPr="00A40741" w:rsidRDefault="00BB4515" w:rsidP="00A40741">
      <w:pPr>
        <w:tabs>
          <w:tab w:val="left" w:pos="-180"/>
        </w:tabs>
        <w:jc w:val="both"/>
        <w:rPr>
          <w:sz w:val="28"/>
          <w:szCs w:val="28"/>
          <w:lang w:val="en-US"/>
        </w:rPr>
      </w:pPr>
    </w:p>
    <w:p w:rsidR="00BB4515" w:rsidRPr="00A40741" w:rsidRDefault="00BB4515" w:rsidP="00A40741">
      <w:pPr>
        <w:tabs>
          <w:tab w:val="left" w:pos="-180"/>
        </w:tabs>
        <w:jc w:val="both"/>
        <w:rPr>
          <w:sz w:val="28"/>
          <w:szCs w:val="28"/>
          <w:lang w:val="en-US"/>
        </w:rPr>
      </w:pPr>
    </w:p>
    <w:p w:rsidR="00BB4515" w:rsidRPr="00A40741" w:rsidRDefault="00BB4515" w:rsidP="00A40741">
      <w:pPr>
        <w:tabs>
          <w:tab w:val="left" w:pos="-180"/>
        </w:tabs>
        <w:rPr>
          <w:sz w:val="28"/>
          <w:szCs w:val="28"/>
        </w:rPr>
      </w:pPr>
    </w:p>
    <w:p w:rsidR="00BB4515" w:rsidRPr="00A40741" w:rsidRDefault="00BB4515" w:rsidP="00A40741">
      <w:pPr>
        <w:tabs>
          <w:tab w:val="left" w:pos="-180"/>
        </w:tabs>
        <w:jc w:val="center"/>
        <w:rPr>
          <w:sz w:val="28"/>
          <w:szCs w:val="28"/>
        </w:rPr>
      </w:pPr>
    </w:p>
    <w:p w:rsidR="00BB4515" w:rsidRPr="00A40741" w:rsidRDefault="00BB4515" w:rsidP="00A40741">
      <w:pPr>
        <w:rPr>
          <w:sz w:val="28"/>
          <w:szCs w:val="28"/>
          <w:lang w:val="ru-RU"/>
        </w:rPr>
      </w:pPr>
      <w:r w:rsidRPr="00A40741">
        <w:rPr>
          <w:sz w:val="28"/>
          <w:szCs w:val="28"/>
          <w:lang w:val="en-US"/>
        </w:rPr>
        <w:t xml:space="preserve">                                                    </w:t>
      </w:r>
      <w:r w:rsidRPr="00A40741">
        <w:rPr>
          <w:sz w:val="28"/>
          <w:szCs w:val="28"/>
        </w:rPr>
        <w:t>Shymkent, 20</w:t>
      </w:r>
      <w:r w:rsidRPr="00A40741">
        <w:rPr>
          <w:sz w:val="28"/>
          <w:szCs w:val="28"/>
          <w:lang w:val="ru-RU"/>
        </w:rPr>
        <w:t>14</w:t>
      </w:r>
      <w:r w:rsidRPr="00A40741">
        <w:rPr>
          <w:sz w:val="28"/>
          <w:szCs w:val="28"/>
          <w:lang w:val="en-US"/>
        </w:rPr>
        <w:t>y</w:t>
      </w:r>
      <w:r w:rsidRPr="00A40741">
        <w:rPr>
          <w:sz w:val="28"/>
          <w:szCs w:val="28"/>
          <w:lang w:val="ru-RU"/>
        </w:rPr>
        <w:t>.</w:t>
      </w:r>
    </w:p>
    <w:p w:rsidR="00BB4515" w:rsidRPr="00A40741" w:rsidRDefault="00BB4515" w:rsidP="00A40741">
      <w:pPr>
        <w:rPr>
          <w:sz w:val="28"/>
          <w:szCs w:val="28"/>
          <w:lang w:val="ru-RU"/>
        </w:rPr>
      </w:pPr>
    </w:p>
    <w:p w:rsidR="00361C5E" w:rsidRPr="00A40741" w:rsidRDefault="00361C5E" w:rsidP="00A40741">
      <w:pPr>
        <w:rPr>
          <w:sz w:val="28"/>
          <w:szCs w:val="28"/>
          <w:lang w:val="ru-RU"/>
        </w:rPr>
      </w:pPr>
      <w:r w:rsidRPr="00A40741">
        <w:rPr>
          <w:sz w:val="28"/>
          <w:szCs w:val="28"/>
        </w:rPr>
        <w:t xml:space="preserve">УДК </w:t>
      </w:r>
      <w:r w:rsidR="00314FE1" w:rsidRPr="00314FE1">
        <w:rPr>
          <w:sz w:val="28"/>
          <w:szCs w:val="28"/>
        </w:rPr>
        <w:pict>
          <v:rect id="_x0000_s1030" style="position:absolute;margin-left:225pt;margin-top:16.95pt;width:18pt;height:27pt;z-index:251673600;mso-position-horizontal-relative:text;mso-position-vertical-relative:text" stroked="f"/>
        </w:pict>
      </w:r>
      <w:r w:rsidRPr="00A40741">
        <w:rPr>
          <w:sz w:val="28"/>
          <w:szCs w:val="28"/>
          <w:lang w:val="ru-RU"/>
        </w:rPr>
        <w:t xml:space="preserve"> </w:t>
      </w:r>
      <w:r w:rsidRPr="00A40741">
        <w:rPr>
          <w:sz w:val="28"/>
          <w:szCs w:val="28"/>
        </w:rPr>
        <w:t>612.63.66 (076.6)</w:t>
      </w:r>
    </w:p>
    <w:p w:rsidR="00361C5E" w:rsidRPr="00A40741" w:rsidRDefault="00361C5E" w:rsidP="00A40741">
      <w:pPr>
        <w:rPr>
          <w:sz w:val="28"/>
          <w:szCs w:val="28"/>
        </w:rPr>
      </w:pPr>
      <w:r w:rsidRPr="00A40741">
        <w:rPr>
          <w:sz w:val="28"/>
          <w:szCs w:val="28"/>
        </w:rPr>
        <w:t xml:space="preserve">БКК </w:t>
      </w:r>
      <w:r w:rsidRPr="00A40741">
        <w:rPr>
          <w:sz w:val="28"/>
          <w:szCs w:val="28"/>
          <w:lang w:val="ru-RU"/>
        </w:rPr>
        <w:t xml:space="preserve"> </w:t>
      </w:r>
      <w:r w:rsidRPr="00A40741">
        <w:rPr>
          <w:sz w:val="28"/>
          <w:szCs w:val="28"/>
        </w:rPr>
        <w:t>74.264.8:51.28 я 73</w:t>
      </w:r>
    </w:p>
    <w:p w:rsidR="00AD2B7E" w:rsidRPr="00A40741" w:rsidRDefault="00AD2B7E" w:rsidP="00A40741">
      <w:pPr>
        <w:rPr>
          <w:sz w:val="28"/>
          <w:szCs w:val="28"/>
        </w:rPr>
      </w:pPr>
    </w:p>
    <w:p w:rsidR="00BB4515" w:rsidRPr="00A40741" w:rsidRDefault="00BB4515" w:rsidP="00A40741">
      <w:pPr>
        <w:ind w:firstLine="284"/>
        <w:rPr>
          <w:sz w:val="28"/>
          <w:szCs w:val="28"/>
          <w:lang w:val="en-US"/>
        </w:rPr>
      </w:pPr>
      <w:r w:rsidRPr="00A40741">
        <w:rPr>
          <w:sz w:val="28"/>
          <w:szCs w:val="28"/>
        </w:rPr>
        <w:t xml:space="preserve">    </w:t>
      </w:r>
      <w:r w:rsidRPr="00A40741">
        <w:rPr>
          <w:sz w:val="28"/>
          <w:szCs w:val="28"/>
          <w:lang w:val="en-US"/>
        </w:rPr>
        <w:t>Executer</w:t>
      </w:r>
      <w:r w:rsidRPr="00A40741">
        <w:rPr>
          <w:sz w:val="28"/>
          <w:szCs w:val="28"/>
        </w:rPr>
        <w:t xml:space="preserve">: </w:t>
      </w:r>
      <w:r w:rsidRPr="00A40741">
        <w:rPr>
          <w:sz w:val="28"/>
          <w:szCs w:val="28"/>
          <w:lang w:val="en-US"/>
        </w:rPr>
        <w:t xml:space="preserve">Abisheva M.B. Compile of  lectures   in discipline </w:t>
      </w:r>
      <w:r w:rsidRPr="00A40741">
        <w:rPr>
          <w:sz w:val="28"/>
          <w:szCs w:val="28"/>
        </w:rPr>
        <w:t>«</w:t>
      </w:r>
      <w:r w:rsidRPr="00A40741">
        <w:rPr>
          <w:sz w:val="28"/>
          <w:szCs w:val="28"/>
          <w:lang w:val="en-US"/>
        </w:rPr>
        <w:t>Physiology of a person and an animal</w:t>
      </w:r>
      <w:r w:rsidRPr="00A40741">
        <w:rPr>
          <w:sz w:val="28"/>
          <w:szCs w:val="28"/>
        </w:rPr>
        <w:t>»</w:t>
      </w:r>
      <w:r w:rsidRPr="00A40741">
        <w:rPr>
          <w:sz w:val="28"/>
          <w:szCs w:val="28"/>
          <w:lang w:val="en-US"/>
        </w:rPr>
        <w:t>.</w:t>
      </w:r>
    </w:p>
    <w:p w:rsidR="00BB4515" w:rsidRPr="00A40741" w:rsidRDefault="00BB4515" w:rsidP="00A40741">
      <w:pPr>
        <w:rPr>
          <w:sz w:val="28"/>
          <w:szCs w:val="28"/>
          <w:lang w:val="en-US"/>
        </w:rPr>
      </w:pPr>
    </w:p>
    <w:p w:rsidR="00BB4515" w:rsidRPr="00A40741" w:rsidRDefault="00BB4515" w:rsidP="00A40741">
      <w:pPr>
        <w:rPr>
          <w:color w:val="000000"/>
          <w:sz w:val="28"/>
          <w:szCs w:val="28"/>
          <w:lang w:val="en-US"/>
        </w:rPr>
      </w:pPr>
      <w:r w:rsidRPr="00A40741">
        <w:rPr>
          <w:sz w:val="28"/>
          <w:szCs w:val="28"/>
        </w:rPr>
        <w:t>Shymkent</w:t>
      </w:r>
      <w:r w:rsidRPr="00A40741">
        <w:rPr>
          <w:sz w:val="28"/>
          <w:szCs w:val="28"/>
          <w:lang w:val="en-US"/>
        </w:rPr>
        <w:t xml:space="preserve"> city</w:t>
      </w:r>
      <w:r w:rsidRPr="00A40741">
        <w:rPr>
          <w:sz w:val="28"/>
          <w:szCs w:val="28"/>
        </w:rPr>
        <w:t xml:space="preserve">: </w:t>
      </w:r>
      <w:r w:rsidRPr="00A40741">
        <w:rPr>
          <w:sz w:val="28"/>
          <w:szCs w:val="28"/>
          <w:lang w:val="en-US"/>
        </w:rPr>
        <w:t xml:space="preserve">SKSU named after </w:t>
      </w:r>
      <w:r w:rsidRPr="00A40741">
        <w:rPr>
          <w:sz w:val="28"/>
          <w:szCs w:val="28"/>
        </w:rPr>
        <w:t>M.Auezov</w:t>
      </w:r>
      <w:r w:rsidRPr="00A40741">
        <w:rPr>
          <w:sz w:val="28"/>
          <w:szCs w:val="28"/>
          <w:lang w:val="en-US"/>
        </w:rPr>
        <w:t>,</w:t>
      </w:r>
      <w:r w:rsidRPr="00A40741">
        <w:rPr>
          <w:sz w:val="28"/>
          <w:szCs w:val="28"/>
        </w:rPr>
        <w:t xml:space="preserve"> 2014 </w:t>
      </w:r>
      <w:r w:rsidR="00A40741" w:rsidRPr="00A40741">
        <w:rPr>
          <w:sz w:val="28"/>
          <w:szCs w:val="28"/>
        </w:rPr>
        <w:t>–</w:t>
      </w:r>
      <w:r w:rsidRPr="00A40741">
        <w:rPr>
          <w:sz w:val="28"/>
          <w:szCs w:val="28"/>
        </w:rPr>
        <w:t xml:space="preserve"> </w:t>
      </w:r>
      <w:r w:rsidR="00D66C8F">
        <w:rPr>
          <w:sz w:val="28"/>
          <w:szCs w:val="28"/>
          <w:lang w:val="en-US"/>
        </w:rPr>
        <w:t>205</w:t>
      </w:r>
      <w:r w:rsidR="00A40741" w:rsidRPr="00A40741">
        <w:rPr>
          <w:sz w:val="28"/>
          <w:szCs w:val="28"/>
        </w:rPr>
        <w:t xml:space="preserve"> </w:t>
      </w:r>
      <w:r w:rsidRPr="00A40741">
        <w:rPr>
          <w:sz w:val="28"/>
          <w:szCs w:val="28"/>
        </w:rPr>
        <w:t xml:space="preserve"> </w:t>
      </w:r>
      <w:r w:rsidRPr="00A40741">
        <w:rPr>
          <w:sz w:val="28"/>
          <w:szCs w:val="28"/>
          <w:lang w:val="en-US"/>
        </w:rPr>
        <w:t>pages</w:t>
      </w:r>
    </w:p>
    <w:p w:rsidR="00BB4515" w:rsidRPr="00A40741" w:rsidRDefault="00BB4515" w:rsidP="00A40741">
      <w:pPr>
        <w:rPr>
          <w:sz w:val="28"/>
          <w:szCs w:val="28"/>
        </w:rPr>
      </w:pPr>
      <w:r w:rsidRPr="00A40741">
        <w:rPr>
          <w:sz w:val="28"/>
          <w:szCs w:val="28"/>
        </w:rPr>
        <w:t xml:space="preserve">   </w:t>
      </w:r>
    </w:p>
    <w:p w:rsidR="00BB4515" w:rsidRPr="00A40741" w:rsidRDefault="00BB4515" w:rsidP="00A40741">
      <w:pPr>
        <w:ind w:firstLine="284"/>
        <w:rPr>
          <w:sz w:val="28"/>
          <w:szCs w:val="28"/>
          <w:lang w:val="en-US"/>
        </w:rPr>
      </w:pPr>
      <w:r w:rsidRPr="00A40741">
        <w:rPr>
          <w:sz w:val="28"/>
          <w:szCs w:val="28"/>
        </w:rPr>
        <w:t xml:space="preserve">  </w:t>
      </w:r>
      <w:r w:rsidRPr="00A40741">
        <w:rPr>
          <w:sz w:val="28"/>
          <w:szCs w:val="28"/>
          <w:lang w:val="en-US"/>
        </w:rPr>
        <w:t>This manual book is made on the basis of all information that are necessary for executing the students’ self works and according to the standards of type studying</w:t>
      </w:r>
      <w:r w:rsidRPr="00A40741">
        <w:rPr>
          <w:sz w:val="28"/>
          <w:szCs w:val="28"/>
        </w:rPr>
        <w:t xml:space="preserve"> </w:t>
      </w:r>
      <w:r w:rsidRPr="00A40741">
        <w:rPr>
          <w:sz w:val="28"/>
          <w:szCs w:val="28"/>
          <w:lang w:val="en-US"/>
        </w:rPr>
        <w:t xml:space="preserve"> programmers in discipline </w:t>
      </w:r>
      <w:r w:rsidRPr="00A40741">
        <w:rPr>
          <w:sz w:val="28"/>
          <w:szCs w:val="28"/>
        </w:rPr>
        <w:t>«</w:t>
      </w:r>
      <w:r w:rsidRPr="00A40741">
        <w:rPr>
          <w:sz w:val="28"/>
          <w:szCs w:val="28"/>
          <w:lang w:val="en-US"/>
        </w:rPr>
        <w:t>Physiology of a person and an animal</w:t>
      </w:r>
      <w:r w:rsidRPr="00A40741">
        <w:rPr>
          <w:sz w:val="28"/>
          <w:szCs w:val="28"/>
        </w:rPr>
        <w:t>»</w:t>
      </w:r>
    </w:p>
    <w:p w:rsidR="00BB4515" w:rsidRPr="00A40741" w:rsidRDefault="00BB4515" w:rsidP="00A40741">
      <w:pPr>
        <w:ind w:firstLine="284"/>
        <w:rPr>
          <w:sz w:val="28"/>
          <w:szCs w:val="28"/>
          <w:lang w:val="en-US"/>
        </w:rPr>
      </w:pPr>
    </w:p>
    <w:p w:rsidR="00BB4515" w:rsidRPr="00A40741" w:rsidRDefault="00BB4515" w:rsidP="00A40741">
      <w:pPr>
        <w:rPr>
          <w:color w:val="000000"/>
          <w:sz w:val="28"/>
          <w:szCs w:val="28"/>
          <w:lang w:val="en-US"/>
        </w:rPr>
      </w:pPr>
      <w:r w:rsidRPr="00A40741">
        <w:rPr>
          <w:sz w:val="28"/>
          <w:szCs w:val="28"/>
          <w:lang w:val="en-US"/>
        </w:rPr>
        <w:t>It is dedicated for the students of the specialty</w:t>
      </w:r>
      <w:r w:rsidRPr="00A40741">
        <w:rPr>
          <w:sz w:val="28"/>
          <w:szCs w:val="28"/>
        </w:rPr>
        <w:t>, 5V011300 - Biology»</w:t>
      </w:r>
      <w:r w:rsidRPr="00A40741">
        <w:rPr>
          <w:sz w:val="28"/>
          <w:szCs w:val="28"/>
          <w:lang w:val="en-US"/>
        </w:rPr>
        <w:t>.</w:t>
      </w:r>
      <w:r w:rsidRPr="00A40741">
        <w:rPr>
          <w:sz w:val="28"/>
          <w:szCs w:val="28"/>
        </w:rPr>
        <w:t xml:space="preserve"> </w:t>
      </w:r>
    </w:p>
    <w:p w:rsidR="00BB4515" w:rsidRPr="00A40741" w:rsidRDefault="00BB4515" w:rsidP="00A40741">
      <w:pPr>
        <w:rPr>
          <w:sz w:val="28"/>
          <w:szCs w:val="28"/>
          <w:lang w:val="en-US"/>
        </w:rPr>
      </w:pPr>
    </w:p>
    <w:p w:rsidR="00BB4515" w:rsidRPr="00A40741" w:rsidRDefault="00BB4515" w:rsidP="00A40741">
      <w:pPr>
        <w:rPr>
          <w:sz w:val="28"/>
          <w:szCs w:val="28"/>
          <w:lang w:val="en-US"/>
        </w:rPr>
      </w:pPr>
    </w:p>
    <w:p w:rsidR="00BB4515" w:rsidRPr="00A40741" w:rsidRDefault="00BB4515" w:rsidP="00A40741">
      <w:pPr>
        <w:rPr>
          <w:sz w:val="28"/>
          <w:szCs w:val="28"/>
          <w:lang w:val="en-US"/>
        </w:rPr>
      </w:pPr>
      <w:r w:rsidRPr="00A40741">
        <w:rPr>
          <w:sz w:val="28"/>
          <w:szCs w:val="28"/>
          <w:lang w:val="en-US"/>
        </w:rPr>
        <w:t>Reviewers</w:t>
      </w:r>
      <w:r w:rsidRPr="00A40741">
        <w:rPr>
          <w:sz w:val="28"/>
          <w:szCs w:val="28"/>
        </w:rPr>
        <w:t xml:space="preserve">: </w:t>
      </w:r>
      <w:r w:rsidRPr="00A40741">
        <w:rPr>
          <w:sz w:val="28"/>
          <w:szCs w:val="28"/>
          <w:lang w:val="en-US"/>
        </w:rPr>
        <w:t xml:space="preserve">                 </w:t>
      </w:r>
    </w:p>
    <w:p w:rsidR="00BB4515" w:rsidRPr="00A40741" w:rsidRDefault="00BB4515" w:rsidP="00A40741">
      <w:pPr>
        <w:rPr>
          <w:sz w:val="28"/>
          <w:szCs w:val="28"/>
          <w:lang w:val="en-US"/>
        </w:rPr>
      </w:pPr>
    </w:p>
    <w:p w:rsidR="00BB4515" w:rsidRPr="00A40741" w:rsidRDefault="00BB4515" w:rsidP="00A40741">
      <w:pPr>
        <w:rPr>
          <w:sz w:val="28"/>
          <w:szCs w:val="28"/>
        </w:rPr>
      </w:pPr>
      <w:r w:rsidRPr="00A40741">
        <w:rPr>
          <w:sz w:val="28"/>
          <w:szCs w:val="28"/>
        </w:rPr>
        <w:t xml:space="preserve"> South  Kazakhstan State University </w:t>
      </w:r>
    </w:p>
    <w:p w:rsidR="00BB4515" w:rsidRPr="00A40741" w:rsidRDefault="00BB4515" w:rsidP="00A40741">
      <w:pPr>
        <w:rPr>
          <w:sz w:val="28"/>
          <w:szCs w:val="28"/>
          <w:lang w:val="en-US"/>
        </w:rPr>
      </w:pPr>
      <w:r w:rsidRPr="00A40741">
        <w:rPr>
          <w:sz w:val="28"/>
          <w:szCs w:val="28"/>
          <w:lang w:val="en-US"/>
        </w:rPr>
        <w:t xml:space="preserve">                                      </w:t>
      </w:r>
      <w:r w:rsidRPr="00A40741">
        <w:rPr>
          <w:sz w:val="28"/>
          <w:szCs w:val="28"/>
        </w:rPr>
        <w:t xml:space="preserve">Candidate </w:t>
      </w:r>
      <w:r w:rsidRPr="00A40741">
        <w:rPr>
          <w:sz w:val="28"/>
          <w:szCs w:val="28"/>
          <w:lang w:val="en-US"/>
        </w:rPr>
        <w:t xml:space="preserve"> </w:t>
      </w:r>
      <w:r w:rsidRPr="00A40741">
        <w:rPr>
          <w:sz w:val="28"/>
          <w:szCs w:val="28"/>
        </w:rPr>
        <w:t xml:space="preserve">of </w:t>
      </w:r>
      <w:r w:rsidRPr="00A40741">
        <w:rPr>
          <w:sz w:val="28"/>
          <w:szCs w:val="28"/>
          <w:lang w:val="en-US"/>
        </w:rPr>
        <w:t xml:space="preserve"> pedagogical</w:t>
      </w:r>
      <w:r w:rsidRPr="00A40741">
        <w:rPr>
          <w:sz w:val="28"/>
          <w:szCs w:val="28"/>
        </w:rPr>
        <w:t xml:space="preserve"> </w:t>
      </w:r>
      <w:r w:rsidRPr="00A40741">
        <w:rPr>
          <w:sz w:val="28"/>
          <w:szCs w:val="28"/>
          <w:lang w:val="en-US"/>
        </w:rPr>
        <w:t xml:space="preserve">                               Turabaeva G.KH.</w:t>
      </w:r>
    </w:p>
    <w:p w:rsidR="00BB4515" w:rsidRPr="00A40741" w:rsidRDefault="00BB4515" w:rsidP="00A40741">
      <w:pPr>
        <w:rPr>
          <w:sz w:val="28"/>
          <w:szCs w:val="28"/>
          <w:lang w:val="en-US"/>
        </w:rPr>
      </w:pPr>
      <w:r w:rsidRPr="00A40741">
        <w:rPr>
          <w:sz w:val="28"/>
          <w:szCs w:val="28"/>
          <w:lang w:val="en-US"/>
        </w:rPr>
        <w:t xml:space="preserve">                           </w:t>
      </w:r>
    </w:p>
    <w:p w:rsidR="00BB4515" w:rsidRPr="00A40741" w:rsidRDefault="00BB4515" w:rsidP="00A40741">
      <w:pPr>
        <w:rPr>
          <w:bCs/>
          <w:sz w:val="28"/>
          <w:szCs w:val="28"/>
          <w:shd w:val="clear" w:color="auto" w:fill="FCFDFD"/>
          <w:lang w:val="en-US"/>
        </w:rPr>
      </w:pPr>
      <w:r w:rsidRPr="00A40741">
        <w:rPr>
          <w:sz w:val="28"/>
          <w:szCs w:val="28"/>
        </w:rPr>
        <w:t>South</w:t>
      </w:r>
      <w:r w:rsidRPr="00A40741">
        <w:rPr>
          <w:sz w:val="28"/>
          <w:szCs w:val="28"/>
          <w:lang w:val="en-US"/>
        </w:rPr>
        <w:t xml:space="preserve"> </w:t>
      </w:r>
      <w:r w:rsidRPr="00A40741">
        <w:rPr>
          <w:sz w:val="28"/>
          <w:szCs w:val="28"/>
        </w:rPr>
        <w:t xml:space="preserve"> Kazakhstan </w:t>
      </w:r>
      <w:r w:rsidRPr="00A40741">
        <w:rPr>
          <w:sz w:val="28"/>
          <w:szCs w:val="28"/>
          <w:lang w:val="en-US"/>
        </w:rPr>
        <w:t xml:space="preserve">Pedagogical </w:t>
      </w:r>
      <w:r w:rsidRPr="00A40741">
        <w:rPr>
          <w:sz w:val="28"/>
          <w:szCs w:val="28"/>
          <w:shd w:val="clear" w:color="auto" w:fill="FCFDFD"/>
          <w:lang w:val="en-US"/>
        </w:rPr>
        <w:t xml:space="preserve"> </w:t>
      </w:r>
      <w:r w:rsidRPr="00A40741">
        <w:rPr>
          <w:rStyle w:val="apple-converted-space"/>
          <w:sz w:val="28"/>
          <w:szCs w:val="28"/>
          <w:shd w:val="clear" w:color="auto" w:fill="FCFDFD"/>
          <w:lang w:val="en-US"/>
        </w:rPr>
        <w:t>I</w:t>
      </w:r>
      <w:r w:rsidRPr="00A40741">
        <w:rPr>
          <w:bCs/>
          <w:sz w:val="28"/>
          <w:szCs w:val="28"/>
          <w:shd w:val="clear" w:color="auto" w:fill="FCFDFD"/>
          <w:lang w:val="en-US"/>
        </w:rPr>
        <w:t>nstitute</w:t>
      </w:r>
    </w:p>
    <w:p w:rsidR="00BB4515" w:rsidRPr="00A40741" w:rsidRDefault="00BB4515" w:rsidP="00A40741">
      <w:pPr>
        <w:rPr>
          <w:sz w:val="28"/>
          <w:szCs w:val="28"/>
        </w:rPr>
      </w:pPr>
      <w:r w:rsidRPr="00A40741">
        <w:rPr>
          <w:sz w:val="28"/>
          <w:szCs w:val="28"/>
        </w:rPr>
        <w:t xml:space="preserve">                                   </w:t>
      </w:r>
      <w:r w:rsidRPr="00A40741">
        <w:rPr>
          <w:sz w:val="28"/>
          <w:szCs w:val="28"/>
          <w:lang w:val="en-US"/>
        </w:rPr>
        <w:t xml:space="preserve">  </w:t>
      </w:r>
      <w:r w:rsidRPr="00A40741">
        <w:rPr>
          <w:sz w:val="28"/>
          <w:szCs w:val="28"/>
        </w:rPr>
        <w:t>Candidate</w:t>
      </w:r>
      <w:r w:rsidRPr="00A40741">
        <w:rPr>
          <w:sz w:val="28"/>
          <w:szCs w:val="28"/>
          <w:lang w:val="en-US"/>
        </w:rPr>
        <w:t xml:space="preserve">  of  biology                                        Isakova  G.T.</w:t>
      </w:r>
    </w:p>
    <w:p w:rsidR="00BB4515" w:rsidRPr="00A40741" w:rsidRDefault="00BB4515" w:rsidP="00A40741">
      <w:pPr>
        <w:jc w:val="right"/>
        <w:rPr>
          <w:sz w:val="28"/>
          <w:szCs w:val="28"/>
        </w:rPr>
      </w:pPr>
    </w:p>
    <w:p w:rsidR="00BB4515" w:rsidRPr="00A40741" w:rsidRDefault="00BB4515" w:rsidP="00A40741">
      <w:pPr>
        <w:rPr>
          <w:sz w:val="28"/>
          <w:szCs w:val="28"/>
          <w:lang w:val="en-US"/>
        </w:rPr>
      </w:pPr>
      <w:r w:rsidRPr="00A40741">
        <w:rPr>
          <w:sz w:val="28"/>
          <w:szCs w:val="28"/>
        </w:rPr>
        <w:t xml:space="preserve">    </w:t>
      </w:r>
    </w:p>
    <w:p w:rsidR="00BB4515" w:rsidRPr="00A40741" w:rsidRDefault="00BB4515" w:rsidP="00A40741">
      <w:pPr>
        <w:rPr>
          <w:sz w:val="28"/>
          <w:szCs w:val="28"/>
          <w:lang w:val="en-US"/>
        </w:rPr>
      </w:pPr>
    </w:p>
    <w:p w:rsidR="00BB4515" w:rsidRPr="00A40741" w:rsidRDefault="00BB4515" w:rsidP="00A40741">
      <w:pPr>
        <w:rPr>
          <w:sz w:val="28"/>
          <w:szCs w:val="28"/>
          <w:lang w:val="en-US"/>
        </w:rPr>
      </w:pPr>
      <w:r w:rsidRPr="00A40741">
        <w:rPr>
          <w:sz w:val="28"/>
          <w:szCs w:val="28"/>
        </w:rPr>
        <w:t xml:space="preserve">   </w:t>
      </w:r>
      <w:r w:rsidRPr="00A40741">
        <w:rPr>
          <w:sz w:val="28"/>
          <w:szCs w:val="28"/>
          <w:lang w:val="en-US"/>
        </w:rPr>
        <w:t xml:space="preserve">It is discussed and confirmed in the meeting of the department: </w:t>
      </w:r>
      <w:r w:rsidRPr="00A40741">
        <w:rPr>
          <w:sz w:val="28"/>
          <w:szCs w:val="28"/>
        </w:rPr>
        <w:t xml:space="preserve"> </w:t>
      </w:r>
      <w:r w:rsidRPr="00A40741">
        <w:rPr>
          <w:sz w:val="28"/>
          <w:szCs w:val="28"/>
          <w:lang w:val="en-US"/>
        </w:rPr>
        <w:t xml:space="preserve">“The theory and technique of teaching the biology”. Report </w:t>
      </w:r>
      <w:r w:rsidRPr="00A40741">
        <w:rPr>
          <w:sz w:val="28"/>
          <w:szCs w:val="28"/>
        </w:rPr>
        <w:t>№7</w:t>
      </w:r>
      <w:r w:rsidRPr="00A40741">
        <w:rPr>
          <w:sz w:val="28"/>
          <w:szCs w:val="28"/>
          <w:lang w:val="en-US"/>
        </w:rPr>
        <w:t xml:space="preserve"> </w:t>
      </w:r>
      <w:r w:rsidRPr="00A40741">
        <w:rPr>
          <w:sz w:val="28"/>
          <w:szCs w:val="28"/>
        </w:rPr>
        <w:t xml:space="preserve"> «19</w:t>
      </w:r>
      <w:r w:rsidRPr="00A40741">
        <w:rPr>
          <w:sz w:val="28"/>
          <w:szCs w:val="28"/>
          <w:lang w:val="en-US"/>
        </w:rPr>
        <w:t>_.  02 .14</w:t>
      </w:r>
      <w:r w:rsidRPr="00A40741">
        <w:rPr>
          <w:sz w:val="28"/>
          <w:szCs w:val="28"/>
        </w:rPr>
        <w:t>»</w:t>
      </w:r>
    </w:p>
    <w:p w:rsidR="00BB4515" w:rsidRPr="00A40741" w:rsidRDefault="00BB4515" w:rsidP="00A40741">
      <w:pPr>
        <w:rPr>
          <w:sz w:val="28"/>
          <w:szCs w:val="28"/>
          <w:lang w:val="en-US"/>
        </w:rPr>
      </w:pPr>
    </w:p>
    <w:p w:rsidR="00BB4515" w:rsidRPr="00A40741" w:rsidRDefault="00BB4515" w:rsidP="00A40741">
      <w:pPr>
        <w:rPr>
          <w:sz w:val="28"/>
          <w:szCs w:val="28"/>
          <w:lang w:val="en-US"/>
        </w:rPr>
      </w:pPr>
      <w:r w:rsidRPr="00A40741">
        <w:rPr>
          <w:sz w:val="28"/>
          <w:szCs w:val="28"/>
          <w:lang w:val="en-US"/>
        </w:rPr>
        <w:t xml:space="preserve">It is discussed and confirmed in the meeting of methodical commission of the faculty as “Natural pedagogy”. Report </w:t>
      </w:r>
      <w:r w:rsidRPr="00A40741">
        <w:rPr>
          <w:sz w:val="28"/>
          <w:szCs w:val="28"/>
        </w:rPr>
        <w:t>№7</w:t>
      </w:r>
      <w:r w:rsidRPr="00A40741">
        <w:rPr>
          <w:sz w:val="28"/>
          <w:szCs w:val="28"/>
          <w:lang w:val="en-US"/>
        </w:rPr>
        <w:t xml:space="preserve"> </w:t>
      </w:r>
      <w:r w:rsidRPr="00A40741">
        <w:rPr>
          <w:sz w:val="28"/>
          <w:szCs w:val="28"/>
        </w:rPr>
        <w:t>«19»</w:t>
      </w:r>
      <w:r w:rsidRPr="00A40741">
        <w:rPr>
          <w:sz w:val="28"/>
          <w:szCs w:val="28"/>
          <w:lang w:val="en-US"/>
        </w:rPr>
        <w:t xml:space="preserve"> 02. </w:t>
      </w:r>
      <w:r w:rsidRPr="00A40741">
        <w:rPr>
          <w:sz w:val="28"/>
          <w:szCs w:val="28"/>
        </w:rPr>
        <w:t>20</w:t>
      </w:r>
      <w:r w:rsidRPr="00A40741">
        <w:rPr>
          <w:sz w:val="28"/>
          <w:szCs w:val="28"/>
          <w:lang w:val="en-US"/>
        </w:rPr>
        <w:t>14y.</w:t>
      </w:r>
    </w:p>
    <w:p w:rsidR="00BB4515" w:rsidRPr="00A40741" w:rsidRDefault="00BB4515" w:rsidP="00A40741">
      <w:pPr>
        <w:rPr>
          <w:sz w:val="28"/>
          <w:szCs w:val="28"/>
          <w:lang w:val="en-US"/>
        </w:rPr>
      </w:pPr>
    </w:p>
    <w:p w:rsidR="00BB4515" w:rsidRPr="00A40741" w:rsidRDefault="00BB4515" w:rsidP="00A40741">
      <w:pPr>
        <w:rPr>
          <w:color w:val="000000"/>
          <w:sz w:val="28"/>
          <w:szCs w:val="28"/>
          <w:lang w:val="en-US"/>
        </w:rPr>
      </w:pPr>
      <w:r w:rsidRPr="00A40741">
        <w:rPr>
          <w:sz w:val="28"/>
          <w:szCs w:val="28"/>
          <w:lang w:val="en-US"/>
        </w:rPr>
        <w:t xml:space="preserve">It is offered to the edition by the decision of methodical council of SKSU named after </w:t>
      </w:r>
      <w:r w:rsidRPr="00A40741">
        <w:rPr>
          <w:sz w:val="28"/>
          <w:szCs w:val="28"/>
        </w:rPr>
        <w:t>M.Auezov</w:t>
      </w:r>
      <w:r w:rsidRPr="00A40741">
        <w:rPr>
          <w:sz w:val="28"/>
          <w:szCs w:val="28"/>
          <w:lang w:val="en-US"/>
        </w:rPr>
        <w:t>.</w:t>
      </w:r>
    </w:p>
    <w:p w:rsidR="00BB4515" w:rsidRPr="00A40741" w:rsidRDefault="00BB4515" w:rsidP="00A40741">
      <w:pPr>
        <w:rPr>
          <w:sz w:val="28"/>
          <w:szCs w:val="28"/>
          <w:lang w:val="en-US"/>
        </w:rPr>
      </w:pPr>
    </w:p>
    <w:p w:rsidR="00BB4515" w:rsidRPr="00A40741" w:rsidRDefault="00BB4515" w:rsidP="00A40741">
      <w:pPr>
        <w:rPr>
          <w:color w:val="000000"/>
          <w:sz w:val="28"/>
          <w:szCs w:val="28"/>
          <w:lang w:val="en-US"/>
        </w:rPr>
      </w:pPr>
      <w:r w:rsidRPr="00A40741">
        <w:rPr>
          <w:sz w:val="28"/>
          <w:szCs w:val="28"/>
        </w:rPr>
        <w:t xml:space="preserve">South Kazakhstan State University </w:t>
      </w:r>
      <w:r w:rsidRPr="00A40741">
        <w:rPr>
          <w:sz w:val="28"/>
          <w:szCs w:val="28"/>
          <w:lang w:val="en-US"/>
        </w:rPr>
        <w:t>named after M.Auezov</w:t>
      </w:r>
      <w:r w:rsidRPr="00A40741">
        <w:rPr>
          <w:sz w:val="28"/>
          <w:szCs w:val="28"/>
        </w:rPr>
        <w:t>_ 201</w:t>
      </w:r>
      <w:r w:rsidRPr="00A40741">
        <w:rPr>
          <w:sz w:val="28"/>
          <w:szCs w:val="28"/>
          <w:lang w:val="en-US"/>
        </w:rPr>
        <w:t>4y.</w:t>
      </w:r>
    </w:p>
    <w:p w:rsidR="00BB4515" w:rsidRPr="00A40741" w:rsidRDefault="00BB4515" w:rsidP="00A40741">
      <w:pPr>
        <w:rPr>
          <w:sz w:val="28"/>
          <w:szCs w:val="28"/>
          <w:lang w:val="en-US"/>
        </w:rPr>
      </w:pPr>
    </w:p>
    <w:p w:rsidR="00BB4515" w:rsidRPr="00A40741" w:rsidRDefault="00BB4515" w:rsidP="00A40741">
      <w:pPr>
        <w:rPr>
          <w:color w:val="000000"/>
          <w:sz w:val="28"/>
          <w:szCs w:val="28"/>
        </w:rPr>
      </w:pPr>
      <w:r w:rsidRPr="00A40741">
        <w:rPr>
          <w:sz w:val="28"/>
          <w:szCs w:val="28"/>
        </w:rPr>
        <w:t xml:space="preserve">   </w:t>
      </w:r>
      <w:r w:rsidRPr="00A40741">
        <w:rPr>
          <w:sz w:val="28"/>
          <w:szCs w:val="28"/>
          <w:lang w:val="en-US"/>
        </w:rPr>
        <w:t>Responsible for edition:</w:t>
      </w:r>
      <w:r w:rsidRPr="00A40741">
        <w:rPr>
          <w:sz w:val="28"/>
          <w:szCs w:val="28"/>
        </w:rPr>
        <w:t xml:space="preserve"> Abisheva M.B.</w:t>
      </w:r>
    </w:p>
    <w:p w:rsidR="00BB4515" w:rsidRPr="00A40741" w:rsidRDefault="00BB4515" w:rsidP="00A40741">
      <w:pPr>
        <w:rPr>
          <w:sz w:val="28"/>
          <w:szCs w:val="28"/>
          <w:lang w:val="en-US" w:eastAsia="ko-KR"/>
        </w:rPr>
      </w:pPr>
    </w:p>
    <w:p w:rsidR="00361C5E" w:rsidRPr="00A40741" w:rsidRDefault="00361C5E" w:rsidP="00A40741">
      <w:pPr>
        <w:jc w:val="right"/>
        <w:rPr>
          <w:sz w:val="28"/>
          <w:szCs w:val="28"/>
          <w:lang w:val="en-US"/>
        </w:rPr>
      </w:pPr>
    </w:p>
    <w:p w:rsidR="00361C5E" w:rsidRPr="00A40741" w:rsidRDefault="00361C5E" w:rsidP="00A40741">
      <w:pPr>
        <w:jc w:val="right"/>
        <w:rPr>
          <w:sz w:val="28"/>
          <w:szCs w:val="28"/>
          <w:lang w:val="en-US"/>
        </w:rPr>
      </w:pPr>
    </w:p>
    <w:p w:rsidR="00361C5E" w:rsidRPr="00A40741" w:rsidRDefault="00BB4515" w:rsidP="00A40741">
      <w:pPr>
        <w:rPr>
          <w:sz w:val="28"/>
          <w:szCs w:val="28"/>
          <w:lang w:val="en-US"/>
        </w:rPr>
      </w:pPr>
      <w:r w:rsidRPr="00A40741">
        <w:rPr>
          <w:sz w:val="28"/>
          <w:szCs w:val="28"/>
        </w:rPr>
        <w:t xml:space="preserve">УДК </w:t>
      </w:r>
      <w:r w:rsidR="00314FE1" w:rsidRPr="00314FE1">
        <w:rPr>
          <w:sz w:val="28"/>
          <w:szCs w:val="28"/>
        </w:rPr>
        <w:pict>
          <v:rect id="_x0000_s1029" style="position:absolute;margin-left:225pt;margin-top:16.95pt;width:18pt;height:27pt;z-index:251671552;mso-position-horizontal-relative:text;mso-position-vertical-relative:text" stroked="f"/>
        </w:pict>
      </w:r>
      <w:r w:rsidR="00361C5E" w:rsidRPr="00A40741">
        <w:rPr>
          <w:sz w:val="28"/>
          <w:szCs w:val="28"/>
          <w:lang w:val="en-US"/>
        </w:rPr>
        <w:t xml:space="preserve"> </w:t>
      </w:r>
      <w:r w:rsidR="00361C5E" w:rsidRPr="00A40741">
        <w:rPr>
          <w:sz w:val="28"/>
          <w:szCs w:val="28"/>
        </w:rPr>
        <w:t>612.63.66 (076.6)</w:t>
      </w:r>
    </w:p>
    <w:p w:rsidR="00361C5E" w:rsidRPr="00A40741" w:rsidRDefault="00361C5E" w:rsidP="00A40741">
      <w:pPr>
        <w:rPr>
          <w:sz w:val="28"/>
          <w:szCs w:val="28"/>
          <w:lang w:val="en-US"/>
        </w:rPr>
      </w:pPr>
      <w:r w:rsidRPr="00A40741">
        <w:rPr>
          <w:sz w:val="28"/>
          <w:szCs w:val="28"/>
        </w:rPr>
        <w:t xml:space="preserve">БКК </w:t>
      </w:r>
      <w:r w:rsidRPr="00A40741">
        <w:rPr>
          <w:sz w:val="28"/>
          <w:szCs w:val="28"/>
          <w:lang w:val="en-US"/>
        </w:rPr>
        <w:t xml:space="preserve"> </w:t>
      </w:r>
      <w:r w:rsidRPr="00A40741">
        <w:rPr>
          <w:sz w:val="28"/>
          <w:szCs w:val="28"/>
        </w:rPr>
        <w:t xml:space="preserve">74.264.8:51.28 </w:t>
      </w:r>
    </w:p>
    <w:p w:rsidR="00361C5E" w:rsidRPr="00A40741" w:rsidRDefault="00361C5E" w:rsidP="00A40741">
      <w:pPr>
        <w:rPr>
          <w:sz w:val="28"/>
          <w:szCs w:val="28"/>
          <w:lang w:val="en-US"/>
        </w:rPr>
      </w:pPr>
    </w:p>
    <w:p w:rsidR="00BB4515" w:rsidRPr="00A40741" w:rsidRDefault="00361C5E" w:rsidP="00A40741">
      <w:pPr>
        <w:rPr>
          <w:sz w:val="28"/>
          <w:szCs w:val="28"/>
          <w:lang w:val="en-US"/>
        </w:rPr>
      </w:pPr>
      <w:r w:rsidRPr="00A40741">
        <w:rPr>
          <w:sz w:val="28"/>
          <w:szCs w:val="28"/>
          <w:lang w:val="en-US"/>
        </w:rPr>
        <w:t xml:space="preserve">                                                           </w:t>
      </w:r>
      <w:r w:rsidR="00BB4515" w:rsidRPr="00A40741">
        <w:rPr>
          <w:sz w:val="28"/>
          <w:szCs w:val="28"/>
        </w:rPr>
        <w:t xml:space="preserve">        </w:t>
      </w:r>
      <w:r w:rsidR="00D2772F">
        <w:rPr>
          <w:sz w:val="28"/>
          <w:szCs w:val="28"/>
        </w:rPr>
        <w:t xml:space="preserve">                                         </w:t>
      </w:r>
      <w:r w:rsidR="00BB4515" w:rsidRPr="00A40741">
        <w:rPr>
          <w:sz w:val="28"/>
          <w:szCs w:val="28"/>
        </w:rPr>
        <w:t xml:space="preserve"> ©  </w:t>
      </w:r>
      <w:r w:rsidRPr="00A40741">
        <w:rPr>
          <w:sz w:val="28"/>
          <w:szCs w:val="28"/>
          <w:lang w:val="en-US"/>
        </w:rPr>
        <w:t>Abisheva M.B.</w:t>
      </w:r>
    </w:p>
    <w:p w:rsidR="00BB4515" w:rsidRPr="00A40741" w:rsidRDefault="00BB4515" w:rsidP="00A40741">
      <w:pPr>
        <w:spacing w:line="360" w:lineRule="auto"/>
        <w:rPr>
          <w:sz w:val="28"/>
          <w:szCs w:val="28"/>
          <w:lang w:eastAsia="ko-KR"/>
        </w:rPr>
        <w:sectPr w:rsidR="00BB4515" w:rsidRPr="00A40741" w:rsidSect="00C71555">
          <w:headerReference w:type="default" r:id="rId8"/>
          <w:footerReference w:type="default" r:id="rId9"/>
          <w:pgSz w:w="11909" w:h="16834"/>
          <w:pgMar w:top="1134" w:right="1247" w:bottom="1134" w:left="737" w:header="720" w:footer="726" w:gutter="0"/>
          <w:cols w:space="720"/>
        </w:sectPr>
      </w:pPr>
    </w:p>
    <w:p w:rsidR="00BB4515" w:rsidRPr="00A40741" w:rsidRDefault="00BB4515" w:rsidP="00A40741">
      <w:pPr>
        <w:pStyle w:val="a7"/>
        <w:spacing w:line="360" w:lineRule="auto"/>
        <w:ind w:firstLine="284"/>
        <w:jc w:val="center"/>
        <w:rPr>
          <w:b/>
          <w:noProof/>
          <w:sz w:val="28"/>
          <w:szCs w:val="28"/>
          <w:lang w:val="en-US"/>
        </w:rPr>
      </w:pPr>
      <w:r w:rsidRPr="00A40741">
        <w:rPr>
          <w:b/>
          <w:noProof/>
          <w:sz w:val="28"/>
          <w:szCs w:val="28"/>
          <w:lang w:val="en-US"/>
        </w:rPr>
        <w:lastRenderedPageBreak/>
        <w:t>Intraduction</w:t>
      </w:r>
    </w:p>
    <w:p w:rsidR="00BB4515" w:rsidRPr="00A40741" w:rsidRDefault="00BB4515" w:rsidP="00A40741">
      <w:pPr>
        <w:pStyle w:val="a7"/>
        <w:spacing w:line="360" w:lineRule="auto"/>
        <w:ind w:firstLine="284"/>
        <w:jc w:val="both"/>
        <w:rPr>
          <w:sz w:val="28"/>
          <w:szCs w:val="28"/>
          <w:lang w:val="kk-KZ"/>
        </w:rPr>
      </w:pPr>
      <w:r w:rsidRPr="00A40741">
        <w:rPr>
          <w:noProof/>
          <w:sz w:val="28"/>
          <w:szCs w:val="28"/>
          <w:lang w:val="kk-KZ"/>
        </w:rPr>
        <w:t xml:space="preserve">Physiology (in Greece рһуsіs - nature, Іogos - science) – is the biological science that investigates the alive organism and its private systems, organs, skins and activities and actions of the organelles. Physiology checks the </w:t>
      </w:r>
      <w:r w:rsidRPr="00A40741">
        <w:rPr>
          <w:noProof/>
          <w:sz w:val="28"/>
          <w:szCs w:val="28"/>
          <w:lang w:val="en-US"/>
        </w:rPr>
        <w:t xml:space="preserve">organism systems and the influences of the organelles to each other, each relation and their communication </w:t>
      </w:r>
      <w:r w:rsidRPr="00A40741">
        <w:rPr>
          <w:noProof/>
          <w:sz w:val="28"/>
          <w:szCs w:val="28"/>
          <w:lang w:val="kk-KZ"/>
        </w:rPr>
        <w:t xml:space="preserve">with the </w:t>
      </w:r>
      <w:r w:rsidRPr="00A40741">
        <w:rPr>
          <w:noProof/>
          <w:sz w:val="28"/>
          <w:szCs w:val="28"/>
          <w:lang w:val="en-US"/>
        </w:rPr>
        <w:t xml:space="preserve">outer environment. Also, it controls the fucntions in young stages during the ontogenesis and evolutional development. </w:t>
      </w:r>
    </w:p>
    <w:p w:rsidR="00BB4515" w:rsidRPr="00A40741" w:rsidRDefault="00BB4515" w:rsidP="00A40741">
      <w:pPr>
        <w:pStyle w:val="a7"/>
        <w:spacing w:line="360" w:lineRule="auto"/>
        <w:ind w:firstLine="284"/>
        <w:jc w:val="both"/>
        <w:rPr>
          <w:sz w:val="28"/>
          <w:szCs w:val="28"/>
          <w:lang w:val="kk-KZ"/>
        </w:rPr>
      </w:pPr>
      <w:r w:rsidRPr="00A40741">
        <w:rPr>
          <w:noProof/>
          <w:sz w:val="28"/>
          <w:szCs w:val="28"/>
          <w:lang w:val="en-US"/>
        </w:rPr>
        <w:t xml:space="preserve">Main parts of the physiology. Physiology differs into three parts according to the scientific direction – general, private and applied. </w:t>
      </w:r>
    </w:p>
    <w:p w:rsidR="00BB4515" w:rsidRPr="00A40741" w:rsidRDefault="00BB4515" w:rsidP="00A40741">
      <w:pPr>
        <w:pStyle w:val="a7"/>
        <w:spacing w:line="360" w:lineRule="auto"/>
        <w:ind w:firstLine="284"/>
        <w:jc w:val="both"/>
        <w:rPr>
          <w:sz w:val="28"/>
          <w:szCs w:val="28"/>
          <w:lang w:val="en-US"/>
        </w:rPr>
      </w:pPr>
      <w:r w:rsidRPr="00A40741">
        <w:rPr>
          <w:iCs/>
          <w:noProof/>
          <w:sz w:val="28"/>
          <w:szCs w:val="28"/>
          <w:lang w:val="kk-KZ"/>
        </w:rPr>
        <w:t xml:space="preserve">       </w:t>
      </w:r>
      <w:r w:rsidRPr="00A40741">
        <w:rPr>
          <w:iCs/>
          <w:noProof/>
          <w:sz w:val="28"/>
          <w:szCs w:val="28"/>
          <w:lang w:val="en-US"/>
        </w:rPr>
        <w:t xml:space="preserve">General physiology investigates the nature of the organism, organelles, skins, same features of living conditions, general instructions, peculiarities of the functions. It describes the information about the outer and inner environment, general answer to different influences, reflex, reaction and delay phenomena. </w:t>
      </w:r>
    </w:p>
    <w:p w:rsidR="00BB4515" w:rsidRPr="00A40741" w:rsidRDefault="00BB4515" w:rsidP="00A40741">
      <w:pPr>
        <w:pStyle w:val="a7"/>
        <w:spacing w:line="360" w:lineRule="auto"/>
        <w:ind w:firstLine="284"/>
        <w:jc w:val="both"/>
        <w:rPr>
          <w:sz w:val="28"/>
          <w:szCs w:val="28"/>
          <w:lang w:val="en-US"/>
        </w:rPr>
      </w:pPr>
      <w:r w:rsidRPr="00A40741">
        <w:rPr>
          <w:iCs/>
          <w:noProof/>
          <w:sz w:val="28"/>
          <w:szCs w:val="28"/>
          <w:lang w:val="kk-KZ"/>
        </w:rPr>
        <w:t xml:space="preserve">        </w:t>
      </w:r>
      <w:r w:rsidRPr="00A40741">
        <w:rPr>
          <w:iCs/>
          <w:noProof/>
          <w:sz w:val="28"/>
          <w:szCs w:val="28"/>
          <w:lang w:val="en-US"/>
        </w:rPr>
        <w:t xml:space="preserve">Private physiology checks the features of some skins (muscular, nerve and so on), organisms (heart, liver, kidney and so on), their activities with the systems (blood turn over, breath, digestion and so on) and the regulated bases.  </w:t>
      </w:r>
    </w:p>
    <w:p w:rsidR="00BB4515" w:rsidRPr="00A40741" w:rsidRDefault="00BB4515" w:rsidP="00A40741">
      <w:pPr>
        <w:pStyle w:val="a7"/>
        <w:spacing w:line="360" w:lineRule="auto"/>
        <w:ind w:firstLine="284"/>
        <w:jc w:val="both"/>
        <w:rPr>
          <w:sz w:val="28"/>
          <w:szCs w:val="28"/>
          <w:lang w:val="kk-KZ"/>
        </w:rPr>
      </w:pPr>
      <w:r w:rsidRPr="00A40741">
        <w:rPr>
          <w:iCs/>
          <w:noProof/>
          <w:sz w:val="28"/>
          <w:szCs w:val="28"/>
          <w:lang w:val="kk-KZ"/>
        </w:rPr>
        <w:t xml:space="preserve">        </w:t>
      </w:r>
      <w:r w:rsidRPr="00A40741">
        <w:rPr>
          <w:iCs/>
          <w:noProof/>
          <w:sz w:val="28"/>
          <w:szCs w:val="28"/>
          <w:lang w:val="en-US"/>
        </w:rPr>
        <w:t xml:space="preserve">Applied physiology defines the laws due to the social situations of the person and aimed activities. The labor physiology belongs to its part. It checks the productive influences of usual condition, working process of human organism during the labor, executes the meaningful working actions. </w:t>
      </w:r>
      <w:r w:rsidRPr="00A40741">
        <w:rPr>
          <w:noProof/>
          <w:sz w:val="28"/>
          <w:szCs w:val="28"/>
          <w:lang w:val="en-US"/>
        </w:rPr>
        <w:t xml:space="preserve">Sport physiology organizes the physical culture, exercise methods from the scientific side. </w:t>
      </w:r>
      <w:r w:rsidRPr="00A40741">
        <w:rPr>
          <w:iCs/>
          <w:noProof/>
          <w:sz w:val="28"/>
          <w:szCs w:val="28"/>
          <w:lang w:val="en-US"/>
        </w:rPr>
        <w:t xml:space="preserve">Eating physiology observes the special, important eating conditions according to the human age for different professional groups. </w:t>
      </w:r>
      <w:r w:rsidRPr="00A40741">
        <w:rPr>
          <w:noProof/>
          <w:sz w:val="28"/>
          <w:szCs w:val="28"/>
          <w:lang w:val="en-US"/>
        </w:rPr>
        <w:t xml:space="preserve"> </w:t>
      </w:r>
      <w:r w:rsidRPr="00A40741">
        <w:rPr>
          <w:iCs/>
          <w:noProof/>
          <w:sz w:val="28"/>
          <w:szCs w:val="28"/>
          <w:lang w:val="en-US"/>
        </w:rPr>
        <w:t xml:space="preserve">During the years, the ecological physiological process of human new activities, accptance of addresses and of unsuitable conditions of the environment develops more reasonably. One of the important sphere of physiology is the animal agriculture physiology. Its main aim is to improve the animal agriculture’s products in scientific way. </w:t>
      </w:r>
    </w:p>
    <w:p w:rsidR="00AD2B7E" w:rsidRPr="00A40741" w:rsidRDefault="00AD2B7E" w:rsidP="00A40741">
      <w:pPr>
        <w:spacing w:line="360" w:lineRule="auto"/>
        <w:rPr>
          <w:sz w:val="28"/>
          <w:szCs w:val="28"/>
        </w:rPr>
      </w:pPr>
    </w:p>
    <w:p w:rsidR="00BB4515" w:rsidRPr="00A40741" w:rsidRDefault="00BB4515" w:rsidP="00A40741">
      <w:pPr>
        <w:spacing w:line="360" w:lineRule="auto"/>
        <w:rPr>
          <w:sz w:val="28"/>
          <w:szCs w:val="28"/>
          <w:lang w:val="en-US"/>
        </w:rPr>
      </w:pPr>
    </w:p>
    <w:p w:rsidR="00941E16" w:rsidRPr="00A40741" w:rsidRDefault="00941E16" w:rsidP="00A40741">
      <w:pPr>
        <w:spacing w:line="360" w:lineRule="auto"/>
        <w:rPr>
          <w:b/>
          <w:bCs/>
          <w:sz w:val="28"/>
          <w:szCs w:val="28"/>
          <w:lang w:val="en-US"/>
        </w:rPr>
      </w:pPr>
    </w:p>
    <w:p w:rsidR="00AD2B7E" w:rsidRPr="00A40741" w:rsidRDefault="00941E16" w:rsidP="00A40741">
      <w:pPr>
        <w:spacing w:line="360" w:lineRule="auto"/>
        <w:jc w:val="center"/>
        <w:rPr>
          <w:b/>
          <w:bCs/>
          <w:sz w:val="28"/>
          <w:szCs w:val="28"/>
          <w:lang w:val="en-US"/>
        </w:rPr>
      </w:pPr>
      <w:r w:rsidRPr="00A40741">
        <w:rPr>
          <w:b/>
          <w:bCs/>
          <w:sz w:val="28"/>
          <w:szCs w:val="28"/>
        </w:rPr>
        <w:lastRenderedPageBreak/>
        <w:t xml:space="preserve">І </w:t>
      </w:r>
      <w:r w:rsidRPr="00A40741">
        <w:rPr>
          <w:b/>
          <w:bCs/>
          <w:sz w:val="28"/>
          <w:szCs w:val="28"/>
          <w:lang w:val="en-US"/>
        </w:rPr>
        <w:t>. UNIT</w:t>
      </w:r>
    </w:p>
    <w:p w:rsidR="00941E16" w:rsidRPr="00A40741" w:rsidRDefault="00941E16" w:rsidP="00A40741">
      <w:pPr>
        <w:spacing w:line="360" w:lineRule="auto"/>
        <w:jc w:val="both"/>
        <w:rPr>
          <w:b/>
          <w:sz w:val="28"/>
          <w:szCs w:val="28"/>
          <w:lang w:eastAsia="ko-KR"/>
        </w:rPr>
      </w:pPr>
      <w:r w:rsidRPr="00A40741">
        <w:rPr>
          <w:b/>
          <w:sz w:val="28"/>
          <w:szCs w:val="28"/>
          <w:lang w:val="en-US"/>
        </w:rPr>
        <w:t xml:space="preserve">                                    PHYSIOLOGY OF NERVOUS SYSTEM</w:t>
      </w:r>
    </w:p>
    <w:p w:rsidR="00941E16" w:rsidRPr="00A40741" w:rsidRDefault="00941E16" w:rsidP="00A40741">
      <w:pPr>
        <w:spacing w:line="360" w:lineRule="auto"/>
        <w:jc w:val="center"/>
        <w:rPr>
          <w:b/>
          <w:sz w:val="28"/>
          <w:szCs w:val="28"/>
          <w:lang w:val="en-US"/>
        </w:rPr>
      </w:pPr>
      <w:r w:rsidRPr="00A40741">
        <w:rPr>
          <w:b/>
          <w:sz w:val="28"/>
          <w:szCs w:val="28"/>
          <w:lang w:val="en-US"/>
        </w:rPr>
        <w:t>PART 1</w:t>
      </w:r>
    </w:p>
    <w:p w:rsidR="00AD2B7E" w:rsidRPr="00A40741" w:rsidRDefault="00941E16" w:rsidP="00A40741">
      <w:pPr>
        <w:spacing w:line="360" w:lineRule="auto"/>
        <w:rPr>
          <w:b/>
          <w:sz w:val="28"/>
          <w:szCs w:val="28"/>
          <w:lang w:val="en-US"/>
        </w:rPr>
      </w:pPr>
      <w:r w:rsidRPr="00A40741">
        <w:rPr>
          <w:b/>
          <w:sz w:val="28"/>
          <w:szCs w:val="28"/>
          <w:lang w:val="en-US"/>
        </w:rPr>
        <w:t xml:space="preserve">                                    </w:t>
      </w:r>
      <w:r w:rsidRPr="00A40741">
        <w:rPr>
          <w:b/>
          <w:sz w:val="28"/>
          <w:szCs w:val="28"/>
        </w:rPr>
        <w:t xml:space="preserve"> PHYSIOLOGY SUBJECT AND </w:t>
      </w:r>
      <w:r w:rsidRPr="00A40741">
        <w:rPr>
          <w:b/>
          <w:sz w:val="28"/>
          <w:szCs w:val="28"/>
          <w:lang w:val="en-US"/>
        </w:rPr>
        <w:t>RESEARCH METHODS</w:t>
      </w:r>
      <w:r w:rsidRPr="00A40741">
        <w:rPr>
          <w:b/>
          <w:sz w:val="28"/>
          <w:szCs w:val="28"/>
        </w:rPr>
        <w:t>.</w:t>
      </w:r>
      <w:r w:rsidRPr="00A40741">
        <w:rPr>
          <w:sz w:val="28"/>
          <w:szCs w:val="28"/>
        </w:rPr>
        <w:t xml:space="preserve">                                                     </w:t>
      </w:r>
    </w:p>
    <w:p w:rsidR="00A40741" w:rsidRDefault="00A40741" w:rsidP="00A40741">
      <w:pPr>
        <w:pStyle w:val="a7"/>
        <w:spacing w:line="360" w:lineRule="auto"/>
        <w:jc w:val="both"/>
        <w:rPr>
          <w:noProof/>
          <w:sz w:val="28"/>
          <w:szCs w:val="28"/>
          <w:lang w:val="kk-KZ"/>
        </w:rPr>
      </w:pPr>
    </w:p>
    <w:p w:rsidR="00B23D96" w:rsidRPr="00A40741" w:rsidRDefault="006E2851" w:rsidP="00A40741">
      <w:pPr>
        <w:pStyle w:val="a7"/>
        <w:spacing w:line="360" w:lineRule="auto"/>
        <w:jc w:val="both"/>
        <w:rPr>
          <w:sz w:val="28"/>
          <w:szCs w:val="28"/>
          <w:lang w:val="kk-KZ"/>
        </w:rPr>
      </w:pPr>
      <w:r w:rsidRPr="00A40741">
        <w:rPr>
          <w:noProof/>
          <w:sz w:val="28"/>
          <w:szCs w:val="28"/>
          <w:lang w:val="en-US"/>
        </w:rPr>
        <w:t xml:space="preserve">   </w:t>
      </w:r>
      <w:r w:rsidR="00B23D96" w:rsidRPr="00A40741">
        <w:rPr>
          <w:noProof/>
          <w:sz w:val="28"/>
          <w:szCs w:val="28"/>
          <w:lang w:val="en-US"/>
        </w:rPr>
        <w:t xml:space="preserve"> </w:t>
      </w:r>
      <w:r w:rsidR="00B23D96" w:rsidRPr="00A40741">
        <w:rPr>
          <w:noProof/>
          <w:sz w:val="28"/>
          <w:szCs w:val="28"/>
          <w:lang w:val="kk-KZ"/>
        </w:rPr>
        <w:t xml:space="preserve">Physiology (in Greece рһуsіs - nature, Іogos - science) – is the biological science that investigates the alive organism and its private systems, organs, skins and activities and actions of the organelles. Physiology checks the </w:t>
      </w:r>
      <w:r w:rsidR="00B23D96" w:rsidRPr="00A40741">
        <w:rPr>
          <w:noProof/>
          <w:sz w:val="28"/>
          <w:szCs w:val="28"/>
          <w:lang w:val="en-US"/>
        </w:rPr>
        <w:t xml:space="preserve">organism systems and the influences of the organelles to each other, each relation and their communication </w:t>
      </w:r>
      <w:r w:rsidR="00B23D96" w:rsidRPr="00A40741">
        <w:rPr>
          <w:noProof/>
          <w:sz w:val="28"/>
          <w:szCs w:val="28"/>
          <w:lang w:val="kk-KZ"/>
        </w:rPr>
        <w:t xml:space="preserve">with the </w:t>
      </w:r>
      <w:r w:rsidR="00B23D96" w:rsidRPr="00A40741">
        <w:rPr>
          <w:noProof/>
          <w:sz w:val="28"/>
          <w:szCs w:val="28"/>
          <w:lang w:val="en-US"/>
        </w:rPr>
        <w:t xml:space="preserve">outer environment. Also, it controls the fucntions in young stages during the ontogenesis and evolutional development. </w:t>
      </w:r>
    </w:p>
    <w:p w:rsidR="00B23D96" w:rsidRPr="00A40741" w:rsidRDefault="00B23D96" w:rsidP="00A40741">
      <w:pPr>
        <w:pStyle w:val="a7"/>
        <w:spacing w:line="360" w:lineRule="auto"/>
        <w:jc w:val="both"/>
        <w:rPr>
          <w:sz w:val="28"/>
          <w:szCs w:val="28"/>
          <w:lang w:val="kk-KZ"/>
        </w:rPr>
      </w:pPr>
      <w:r w:rsidRPr="00A40741">
        <w:rPr>
          <w:noProof/>
          <w:sz w:val="28"/>
          <w:szCs w:val="28"/>
          <w:lang w:val="en-US"/>
        </w:rPr>
        <w:t xml:space="preserve">Main parts of the physiology. Physiology differs into three parts according to the scientific direction – general, private and applied. </w:t>
      </w:r>
    </w:p>
    <w:p w:rsidR="00B23D96" w:rsidRPr="00A40741" w:rsidRDefault="00B23D96" w:rsidP="00A40741">
      <w:pPr>
        <w:pStyle w:val="a7"/>
        <w:spacing w:line="360" w:lineRule="auto"/>
        <w:jc w:val="both"/>
        <w:rPr>
          <w:sz w:val="28"/>
          <w:szCs w:val="28"/>
          <w:lang w:val="en-US"/>
        </w:rPr>
      </w:pPr>
      <w:r w:rsidRPr="00A40741">
        <w:rPr>
          <w:iCs/>
          <w:noProof/>
          <w:sz w:val="28"/>
          <w:szCs w:val="28"/>
          <w:lang w:val="en-US"/>
        </w:rPr>
        <w:t xml:space="preserve">General physiology investigates the nature of the organism, organelles, skins, same features of living conditions, general instructions, peculiarities of the functions. It describes the information about the outer and inner environment, general answer to different influences, reflex, reaction and delay phenomena. </w:t>
      </w:r>
    </w:p>
    <w:p w:rsidR="00B23D96" w:rsidRPr="00A40741" w:rsidRDefault="00B23D96" w:rsidP="00A40741">
      <w:pPr>
        <w:pStyle w:val="a7"/>
        <w:spacing w:line="360" w:lineRule="auto"/>
        <w:jc w:val="both"/>
        <w:rPr>
          <w:sz w:val="28"/>
          <w:szCs w:val="28"/>
          <w:lang w:val="en-US"/>
        </w:rPr>
      </w:pPr>
      <w:r w:rsidRPr="00A40741">
        <w:rPr>
          <w:iCs/>
          <w:noProof/>
          <w:sz w:val="28"/>
          <w:szCs w:val="28"/>
          <w:lang w:val="en-US"/>
        </w:rPr>
        <w:t xml:space="preserve">Private physiology checks the features of some skins (muscular, nerve and so on), organisms (heart, liver, kidney and so on), their activities with the systems (blood turn over, breath, digestion and so on) and the regulated bases.  </w:t>
      </w:r>
    </w:p>
    <w:p w:rsidR="00B23D96" w:rsidRPr="00A40741" w:rsidRDefault="00B23D96" w:rsidP="00A40741">
      <w:pPr>
        <w:pStyle w:val="a7"/>
        <w:spacing w:line="360" w:lineRule="auto"/>
        <w:jc w:val="both"/>
        <w:rPr>
          <w:sz w:val="28"/>
          <w:szCs w:val="28"/>
          <w:lang w:val="kk-KZ"/>
        </w:rPr>
      </w:pPr>
      <w:r w:rsidRPr="00A40741">
        <w:rPr>
          <w:iCs/>
          <w:noProof/>
          <w:sz w:val="28"/>
          <w:szCs w:val="28"/>
          <w:lang w:val="en-US"/>
        </w:rPr>
        <w:t xml:space="preserve">Applied physiology defines the laws due to the social situations of the person and aimed activities. The labor physiology belongs to its part. It checks the productive influences of usual condition, working process of human organism during the labor, executes the meaningful working actions. </w:t>
      </w:r>
      <w:r w:rsidRPr="00A40741">
        <w:rPr>
          <w:noProof/>
          <w:sz w:val="28"/>
          <w:szCs w:val="28"/>
          <w:lang w:val="en-US"/>
        </w:rPr>
        <w:t xml:space="preserve">Sport physiology organizes the physical culture, exercise methods from the scientific side. </w:t>
      </w:r>
      <w:r w:rsidRPr="00A40741">
        <w:rPr>
          <w:iCs/>
          <w:noProof/>
          <w:sz w:val="28"/>
          <w:szCs w:val="28"/>
          <w:lang w:val="en-US"/>
        </w:rPr>
        <w:t xml:space="preserve">Eating physiology observes the special, important eating conditions according to the human age for different professional groups. </w:t>
      </w:r>
      <w:r w:rsidRPr="00A40741">
        <w:rPr>
          <w:noProof/>
          <w:sz w:val="28"/>
          <w:szCs w:val="28"/>
          <w:lang w:val="en-US"/>
        </w:rPr>
        <w:t xml:space="preserve"> </w:t>
      </w:r>
      <w:r w:rsidRPr="00A40741">
        <w:rPr>
          <w:iCs/>
          <w:noProof/>
          <w:sz w:val="28"/>
          <w:szCs w:val="28"/>
          <w:lang w:val="en-US"/>
        </w:rPr>
        <w:t xml:space="preserve">During the years, the ecological physiological process of human new activities, accptance of addresses and of unsuitable conditions of the environment develops more reasonably. One of the important sphere of physiology is the animal agriculture physiology. Its main aim is to improve the animal agriculture’s products in scientific way. </w:t>
      </w:r>
    </w:p>
    <w:p w:rsidR="00B23D96" w:rsidRPr="00A40741" w:rsidRDefault="00B23D96" w:rsidP="00A40741">
      <w:pPr>
        <w:pStyle w:val="a7"/>
        <w:spacing w:line="360" w:lineRule="auto"/>
        <w:jc w:val="both"/>
        <w:rPr>
          <w:sz w:val="28"/>
          <w:szCs w:val="28"/>
          <w:lang w:val="en-US"/>
        </w:rPr>
      </w:pPr>
      <w:r w:rsidRPr="00A40741">
        <w:rPr>
          <w:noProof/>
          <w:sz w:val="28"/>
          <w:szCs w:val="28"/>
          <w:lang w:val="kk-KZ"/>
        </w:rPr>
        <w:lastRenderedPageBreak/>
        <w:t xml:space="preserve">2. </w:t>
      </w:r>
      <w:r w:rsidRPr="00A40741">
        <w:rPr>
          <w:noProof/>
          <w:sz w:val="28"/>
          <w:szCs w:val="28"/>
          <w:lang w:val="en-US"/>
        </w:rPr>
        <w:t xml:space="preserve">Physiology is appeared according to the scientific medical necessity. Actually, if we don’t know enough about the usual process of the organism, healthy peculiarities, we can’t treat an illness. Thus usual physiology is the theoretical base of all medical sciences. </w:t>
      </w:r>
    </w:p>
    <w:p w:rsidR="006E2851" w:rsidRPr="00A40741" w:rsidRDefault="00B23D96" w:rsidP="00A40741">
      <w:pPr>
        <w:pStyle w:val="a7"/>
        <w:spacing w:line="360" w:lineRule="auto"/>
        <w:jc w:val="both"/>
        <w:rPr>
          <w:noProof/>
          <w:sz w:val="28"/>
          <w:szCs w:val="28"/>
          <w:lang w:val="en-US"/>
        </w:rPr>
      </w:pPr>
      <w:r w:rsidRPr="00A40741">
        <w:rPr>
          <w:noProof/>
          <w:sz w:val="28"/>
          <w:szCs w:val="28"/>
          <w:lang w:val="en-US"/>
        </w:rPr>
        <w:t xml:space="preserve">Therefore, physiology is the necessary education in knowing the delay part of the organism from usual conditions, in getting ht medical education, in organizing the maintenance works and in treating an illness. </w:t>
      </w:r>
    </w:p>
    <w:p w:rsidR="00B23D96" w:rsidRPr="00A40741" w:rsidRDefault="00B23D96" w:rsidP="00A40741">
      <w:pPr>
        <w:pStyle w:val="a7"/>
        <w:spacing w:line="360" w:lineRule="auto"/>
        <w:jc w:val="both"/>
        <w:rPr>
          <w:sz w:val="28"/>
          <w:szCs w:val="28"/>
          <w:lang w:val="en-US"/>
        </w:rPr>
      </w:pPr>
    </w:p>
    <w:p w:rsidR="00B23D96" w:rsidRPr="00A40741" w:rsidRDefault="00B23D96" w:rsidP="00A40741">
      <w:pPr>
        <w:pStyle w:val="a7"/>
        <w:spacing w:line="360" w:lineRule="auto"/>
        <w:rPr>
          <w:b/>
          <w:sz w:val="28"/>
          <w:szCs w:val="28"/>
          <w:lang w:val="en-US"/>
        </w:rPr>
      </w:pPr>
      <w:r w:rsidRPr="00A40741">
        <w:rPr>
          <w:noProof/>
          <w:sz w:val="28"/>
          <w:szCs w:val="28"/>
          <w:lang w:val="kk-KZ"/>
        </w:rPr>
        <w:t xml:space="preserve">                                  </w:t>
      </w:r>
      <w:r w:rsidRPr="00A40741">
        <w:rPr>
          <w:b/>
          <w:noProof/>
          <w:sz w:val="28"/>
          <w:szCs w:val="28"/>
          <w:lang w:val="en-US"/>
        </w:rPr>
        <w:t>Control questions</w:t>
      </w:r>
    </w:p>
    <w:p w:rsidR="00B23D96" w:rsidRPr="00A40741" w:rsidRDefault="00B23D96" w:rsidP="00A40741">
      <w:pPr>
        <w:pStyle w:val="a7"/>
        <w:numPr>
          <w:ilvl w:val="0"/>
          <w:numId w:val="6"/>
        </w:numPr>
        <w:spacing w:line="360" w:lineRule="auto"/>
        <w:rPr>
          <w:sz w:val="28"/>
          <w:szCs w:val="28"/>
          <w:lang w:val="kk-KZ"/>
        </w:rPr>
      </w:pPr>
      <w:r w:rsidRPr="00A40741">
        <w:rPr>
          <w:sz w:val="28"/>
          <w:szCs w:val="28"/>
          <w:lang w:val="en-US"/>
        </w:rPr>
        <w:t xml:space="preserve">How do you explain the contents and importance of physiology subject? </w:t>
      </w:r>
    </w:p>
    <w:p w:rsidR="00B23D96" w:rsidRPr="00A40741" w:rsidRDefault="00B23D96" w:rsidP="00A40741">
      <w:pPr>
        <w:pStyle w:val="a7"/>
        <w:numPr>
          <w:ilvl w:val="0"/>
          <w:numId w:val="6"/>
        </w:numPr>
        <w:spacing w:line="360" w:lineRule="auto"/>
        <w:rPr>
          <w:sz w:val="28"/>
          <w:szCs w:val="28"/>
          <w:lang w:val="kk-KZ"/>
        </w:rPr>
      </w:pPr>
      <w:r w:rsidRPr="00A40741">
        <w:rPr>
          <w:sz w:val="28"/>
          <w:szCs w:val="28"/>
          <w:lang w:val="en-US"/>
        </w:rPr>
        <w:t xml:space="preserve">Basic aims of the physiology? </w:t>
      </w:r>
    </w:p>
    <w:p w:rsidR="00B23D96" w:rsidRPr="00A40741" w:rsidRDefault="00B23D96" w:rsidP="00A40741">
      <w:pPr>
        <w:pStyle w:val="a7"/>
        <w:numPr>
          <w:ilvl w:val="0"/>
          <w:numId w:val="6"/>
        </w:numPr>
        <w:spacing w:line="360" w:lineRule="auto"/>
        <w:rPr>
          <w:sz w:val="28"/>
          <w:szCs w:val="28"/>
          <w:lang w:val="kk-KZ"/>
        </w:rPr>
      </w:pPr>
      <w:r w:rsidRPr="00A40741">
        <w:rPr>
          <w:sz w:val="28"/>
          <w:szCs w:val="28"/>
          <w:lang w:val="en-US"/>
        </w:rPr>
        <w:t xml:space="preserve">To what spheres does the physiology differ to? </w:t>
      </w:r>
    </w:p>
    <w:p w:rsidR="00B23D96" w:rsidRPr="00A40741" w:rsidRDefault="00B23D96" w:rsidP="00A40741">
      <w:pPr>
        <w:pStyle w:val="a7"/>
        <w:numPr>
          <w:ilvl w:val="0"/>
          <w:numId w:val="6"/>
        </w:numPr>
        <w:spacing w:line="360" w:lineRule="auto"/>
        <w:rPr>
          <w:sz w:val="28"/>
          <w:szCs w:val="28"/>
          <w:lang w:val="kk-KZ"/>
        </w:rPr>
      </w:pPr>
      <w:r w:rsidRPr="00A40741">
        <w:rPr>
          <w:sz w:val="28"/>
          <w:szCs w:val="28"/>
          <w:lang w:val="en-US"/>
        </w:rPr>
        <w:t xml:space="preserve">How do you explain the relations of the physiology with other sciences? </w:t>
      </w:r>
    </w:p>
    <w:p w:rsidR="00B23D96" w:rsidRPr="00A40741" w:rsidRDefault="00B23D96" w:rsidP="00A40741">
      <w:pPr>
        <w:pStyle w:val="a7"/>
        <w:numPr>
          <w:ilvl w:val="0"/>
          <w:numId w:val="6"/>
        </w:numPr>
        <w:spacing w:line="360" w:lineRule="auto"/>
        <w:rPr>
          <w:sz w:val="28"/>
          <w:szCs w:val="28"/>
          <w:lang w:val="en-US"/>
        </w:rPr>
      </w:pPr>
      <w:r w:rsidRPr="00A40741">
        <w:rPr>
          <w:sz w:val="28"/>
          <w:szCs w:val="28"/>
          <w:lang w:val="en-US"/>
        </w:rPr>
        <w:t xml:space="preserve">What methods does the physiology use as a science? </w:t>
      </w:r>
    </w:p>
    <w:p w:rsidR="00B23D96" w:rsidRPr="00A40741" w:rsidRDefault="00B23D96" w:rsidP="00A40741">
      <w:pPr>
        <w:pStyle w:val="a7"/>
        <w:spacing w:line="360" w:lineRule="auto"/>
        <w:rPr>
          <w:sz w:val="28"/>
          <w:szCs w:val="28"/>
          <w:lang w:val="kk-KZ"/>
        </w:rPr>
      </w:pPr>
      <w:r w:rsidRPr="00A40741">
        <w:rPr>
          <w:sz w:val="28"/>
          <w:szCs w:val="28"/>
          <w:lang w:val="kk-KZ"/>
        </w:rPr>
        <w:t xml:space="preserve">      </w:t>
      </w:r>
    </w:p>
    <w:p w:rsidR="00A40741" w:rsidRPr="00A40741" w:rsidRDefault="00A40741" w:rsidP="00A40741">
      <w:pPr>
        <w:pStyle w:val="a7"/>
        <w:spacing w:line="360" w:lineRule="auto"/>
        <w:rPr>
          <w:b/>
          <w:sz w:val="28"/>
          <w:szCs w:val="28"/>
          <w:lang w:val="kk-KZ"/>
        </w:rPr>
      </w:pPr>
    </w:p>
    <w:p w:rsidR="00B23D96" w:rsidRPr="00A40741" w:rsidRDefault="006E2851" w:rsidP="00A40741">
      <w:pPr>
        <w:pStyle w:val="a7"/>
        <w:spacing w:line="360" w:lineRule="auto"/>
        <w:rPr>
          <w:b/>
          <w:sz w:val="28"/>
          <w:szCs w:val="28"/>
          <w:lang w:val="kk-KZ"/>
        </w:rPr>
      </w:pPr>
      <w:r w:rsidRPr="00A40741">
        <w:rPr>
          <w:b/>
          <w:sz w:val="28"/>
          <w:szCs w:val="28"/>
          <w:lang w:val="en-US"/>
        </w:rPr>
        <w:t>1.1</w:t>
      </w:r>
      <w:r w:rsidR="00B23D96" w:rsidRPr="00A40741">
        <w:rPr>
          <w:b/>
          <w:sz w:val="28"/>
          <w:szCs w:val="28"/>
          <w:lang w:val="kk-KZ"/>
        </w:rPr>
        <w:t xml:space="preserve"> Description about the physiology systems an</w:t>
      </w:r>
      <w:r w:rsidR="00B23D96" w:rsidRPr="00A40741">
        <w:rPr>
          <w:b/>
          <w:sz w:val="28"/>
          <w:szCs w:val="28"/>
          <w:lang w:val="en-US"/>
        </w:rPr>
        <w:t>d its</w:t>
      </w:r>
      <w:r w:rsidR="00B23D96" w:rsidRPr="00A40741">
        <w:rPr>
          <w:b/>
          <w:sz w:val="28"/>
          <w:szCs w:val="28"/>
          <w:lang w:val="kk-KZ"/>
        </w:rPr>
        <w:t xml:space="preserve"> function. </w:t>
      </w:r>
    </w:p>
    <w:p w:rsidR="00B23D96" w:rsidRPr="00A40741" w:rsidRDefault="00B23D96" w:rsidP="00A40741">
      <w:pPr>
        <w:pStyle w:val="a7"/>
        <w:spacing w:line="360" w:lineRule="auto"/>
        <w:jc w:val="both"/>
        <w:rPr>
          <w:sz w:val="28"/>
          <w:szCs w:val="28"/>
          <w:lang w:val="kk-KZ"/>
        </w:rPr>
      </w:pPr>
    </w:p>
    <w:p w:rsidR="00B23D96" w:rsidRPr="00A40741" w:rsidRDefault="00A40741" w:rsidP="00A40741">
      <w:pPr>
        <w:pStyle w:val="a7"/>
        <w:spacing w:line="360" w:lineRule="auto"/>
        <w:jc w:val="both"/>
        <w:rPr>
          <w:sz w:val="28"/>
          <w:szCs w:val="28"/>
          <w:lang w:val="kk-KZ"/>
        </w:rPr>
      </w:pPr>
      <w:r w:rsidRPr="00A40741">
        <w:rPr>
          <w:noProof/>
          <w:sz w:val="28"/>
          <w:szCs w:val="28"/>
          <w:lang w:val="kk-KZ"/>
        </w:rPr>
        <w:t xml:space="preserve">    </w:t>
      </w:r>
      <w:r w:rsidR="00B23D96" w:rsidRPr="00A40741">
        <w:rPr>
          <w:noProof/>
          <w:sz w:val="28"/>
          <w:szCs w:val="28"/>
          <w:lang w:val="kk-KZ"/>
        </w:rPr>
        <w:t xml:space="preserve">Most organelles of the person (common number more than 100 trillion) work by the way of special skins, organs and active actions of the systems, their inner and outer complicated relations and by the way of nervous and humoral </w:t>
      </w:r>
      <w:r w:rsidR="00B23D96" w:rsidRPr="00A40741">
        <w:rPr>
          <w:noProof/>
          <w:sz w:val="28"/>
          <w:szCs w:val="28"/>
          <w:lang w:val="en-US"/>
        </w:rPr>
        <w:t xml:space="preserve">method. </w:t>
      </w:r>
    </w:p>
    <w:p w:rsidR="00B23D96" w:rsidRPr="00A40741" w:rsidRDefault="00B23D96" w:rsidP="00A40741">
      <w:pPr>
        <w:pStyle w:val="a7"/>
        <w:spacing w:line="360" w:lineRule="auto"/>
        <w:jc w:val="both"/>
        <w:rPr>
          <w:sz w:val="28"/>
          <w:szCs w:val="28"/>
          <w:lang w:val="kk-KZ"/>
        </w:rPr>
      </w:pPr>
      <w:r w:rsidRPr="00A40741">
        <w:rPr>
          <w:noProof/>
          <w:sz w:val="28"/>
          <w:szCs w:val="28"/>
          <w:lang w:val="kk-KZ"/>
        </w:rPr>
        <w:t>An important role in regulating the humoral functions (actions) plays the inner spit organs, i.m. endoc</w:t>
      </w:r>
      <w:r w:rsidRPr="00A40741">
        <w:rPr>
          <w:noProof/>
          <w:sz w:val="28"/>
          <w:szCs w:val="28"/>
          <w:lang w:val="en-US"/>
        </w:rPr>
        <w:t xml:space="preserve">rine organs. They issue the special biological active things to inner sphere of organism. Inner secretions organs can be called as the produced material hormone. </w:t>
      </w:r>
      <w:r w:rsidRPr="00A40741">
        <w:rPr>
          <w:noProof/>
          <w:sz w:val="28"/>
          <w:szCs w:val="28"/>
          <w:lang w:val="kk-KZ"/>
        </w:rPr>
        <w:t xml:space="preserve"> </w:t>
      </w:r>
    </w:p>
    <w:p w:rsidR="00B23D96" w:rsidRPr="00A40741" w:rsidRDefault="00B23D96" w:rsidP="00A40741">
      <w:pPr>
        <w:pStyle w:val="a7"/>
        <w:spacing w:line="360" w:lineRule="auto"/>
        <w:jc w:val="both"/>
        <w:rPr>
          <w:sz w:val="28"/>
          <w:szCs w:val="28"/>
          <w:lang w:val="kk-KZ"/>
        </w:rPr>
      </w:pPr>
      <w:r w:rsidRPr="00A40741">
        <w:rPr>
          <w:noProof/>
          <w:sz w:val="28"/>
          <w:szCs w:val="28"/>
          <w:lang w:val="kk-KZ"/>
        </w:rPr>
        <w:t>Seeing organ (talamus), small cover (hypotalamus), big cover (epitalamus) to the intermediate brain</w:t>
      </w:r>
      <w:r w:rsidRPr="00A40741">
        <w:rPr>
          <w:noProof/>
          <w:sz w:val="28"/>
          <w:szCs w:val="28"/>
          <w:lang w:val="en-US"/>
        </w:rPr>
        <w:t xml:space="preserve">. </w:t>
      </w:r>
      <w:r w:rsidRPr="00A40741">
        <w:rPr>
          <w:noProof/>
          <w:sz w:val="28"/>
          <w:szCs w:val="28"/>
          <w:lang w:val="kk-KZ"/>
        </w:rPr>
        <w:t xml:space="preserve"> </w:t>
      </w:r>
      <w:r w:rsidRPr="00A40741">
        <w:rPr>
          <w:noProof/>
          <w:sz w:val="28"/>
          <w:szCs w:val="28"/>
          <w:lang w:val="en-US"/>
        </w:rPr>
        <w:t xml:space="preserve">Mentioned structures defends the IIIrd brain stomack from different sides, creates its skin. Thus, the liquid in stomack hypotalamus, the boiled things in blood process, the hormones influence to such activities of structures and especially to </w:t>
      </w:r>
      <w:r w:rsidRPr="00A40741">
        <w:rPr>
          <w:noProof/>
          <w:sz w:val="28"/>
          <w:szCs w:val="28"/>
          <w:lang w:val="en-US"/>
        </w:rPr>
        <w:lastRenderedPageBreak/>
        <w:t xml:space="preserve">the hypotalamus. Epitalamus consists of epiphesis, from soft organic organelles and inner spit organ from oval (archway).  </w:t>
      </w:r>
    </w:p>
    <w:p w:rsidR="00B23D96" w:rsidRPr="00A40741" w:rsidRDefault="00B23D96" w:rsidP="00A40741">
      <w:pPr>
        <w:pStyle w:val="a7"/>
        <w:spacing w:line="360" w:lineRule="auto"/>
        <w:jc w:val="both"/>
        <w:rPr>
          <w:sz w:val="28"/>
          <w:szCs w:val="28"/>
          <w:lang w:val="kk-KZ"/>
        </w:rPr>
      </w:pPr>
      <w:r w:rsidRPr="00A40741">
        <w:rPr>
          <w:noProof/>
          <w:sz w:val="28"/>
          <w:szCs w:val="28"/>
          <w:lang w:val="en-US"/>
        </w:rPr>
        <w:t xml:space="preserve">Talamus is the most attractive from multi core volume and function. With it the nervous branches can bring the different feeling reactions to brain part. </w:t>
      </w:r>
    </w:p>
    <w:p w:rsidR="00B23D96" w:rsidRPr="00A40741" w:rsidRDefault="00B23D96" w:rsidP="00A40741">
      <w:pPr>
        <w:pStyle w:val="a7"/>
        <w:spacing w:line="360" w:lineRule="auto"/>
        <w:jc w:val="both"/>
        <w:rPr>
          <w:sz w:val="28"/>
          <w:szCs w:val="28"/>
          <w:lang w:val="kk-KZ"/>
        </w:rPr>
      </w:pPr>
      <w:r w:rsidRPr="00A40741">
        <w:rPr>
          <w:noProof/>
          <w:sz w:val="28"/>
          <w:szCs w:val="28"/>
          <w:lang w:val="en-US"/>
        </w:rPr>
        <w:t xml:space="preserve">Hypotalamus is multi core structure that regulates the inner organs’ activity by systematic and blood processes. </w:t>
      </w:r>
    </w:p>
    <w:p w:rsidR="00B23D96" w:rsidRPr="00A40741" w:rsidRDefault="00B23D96" w:rsidP="00A40741">
      <w:pPr>
        <w:pStyle w:val="a7"/>
        <w:spacing w:line="360" w:lineRule="auto"/>
        <w:jc w:val="both"/>
        <w:rPr>
          <w:noProof/>
          <w:sz w:val="28"/>
          <w:szCs w:val="28"/>
          <w:lang w:val="en-US"/>
        </w:rPr>
      </w:pPr>
      <w:r w:rsidRPr="00A40741">
        <w:rPr>
          <w:noProof/>
          <w:sz w:val="28"/>
          <w:szCs w:val="28"/>
          <w:lang w:val="en-US"/>
        </w:rPr>
        <w:t xml:space="preserve">Most information come to hypotalamus from inner environment. There are many areas that causes the most motivation in hypotalamus (i.m. aimed action - actions).  E.g. the “feeding” area is situated in the central oval cores. If we reflect it, an animal doesn’t look at the vegetables, doesn’t eat his food and begins to be tired. If we remove this part, an animal can’t be gorged despite of his feeding. Eating food a lot (hyperoragion) makes the human body fatter. The “hungry” part is situated in stomack’s cores. If we reflect them, an animal can eat his food anyway. And if we remove this organ, if he is hungry, he doesn’t look at food anyway (hypofagy), he begins to be tired. There is a “thirsting” center in paraventicular core, supaoptical cores’ high place. If we reflect this part, a person and an animal begin to be thirsty, begin to drink water again and again (polydepsy). These mentioned centers describe the aimed and directed actions (motivation). </w:t>
      </w:r>
    </w:p>
    <w:p w:rsidR="006E2851" w:rsidRPr="00A40741" w:rsidRDefault="006E2851" w:rsidP="00A40741">
      <w:pPr>
        <w:pStyle w:val="a7"/>
        <w:spacing w:line="360" w:lineRule="auto"/>
        <w:jc w:val="both"/>
        <w:rPr>
          <w:noProof/>
          <w:sz w:val="28"/>
          <w:szCs w:val="28"/>
          <w:lang w:val="en-US"/>
        </w:rPr>
      </w:pPr>
    </w:p>
    <w:p w:rsidR="006E2851" w:rsidRPr="00A40741" w:rsidRDefault="006E2851" w:rsidP="00A40741">
      <w:pPr>
        <w:pStyle w:val="a7"/>
        <w:spacing w:line="360" w:lineRule="auto"/>
        <w:jc w:val="both"/>
        <w:rPr>
          <w:noProof/>
          <w:sz w:val="28"/>
          <w:szCs w:val="28"/>
          <w:lang w:val="en-US"/>
        </w:rPr>
      </w:pPr>
      <w:r w:rsidRPr="00A40741">
        <w:rPr>
          <w:b/>
          <w:noProof/>
          <w:sz w:val="28"/>
          <w:szCs w:val="28"/>
          <w:lang w:val="en-US"/>
        </w:rPr>
        <w:t xml:space="preserve">1.2. </w:t>
      </w:r>
      <w:r w:rsidRPr="00A40741">
        <w:rPr>
          <w:b/>
          <w:sz w:val="28"/>
          <w:szCs w:val="28"/>
          <w:lang w:val="en-US"/>
        </w:rPr>
        <w:t>Relations of the chemical changes and physiological processes in living structures.</w:t>
      </w:r>
      <w:r w:rsidRPr="00A40741">
        <w:rPr>
          <w:sz w:val="28"/>
          <w:szCs w:val="28"/>
          <w:lang w:val="en-US"/>
        </w:rPr>
        <w:t xml:space="preserve"> </w:t>
      </w:r>
      <w:r w:rsidRPr="00A40741">
        <w:rPr>
          <w:noProof/>
          <w:sz w:val="28"/>
          <w:szCs w:val="28"/>
          <w:lang w:val="en-US"/>
        </w:rPr>
        <w:t xml:space="preserve"> </w:t>
      </w:r>
    </w:p>
    <w:p w:rsidR="006E2851" w:rsidRPr="00A40741" w:rsidRDefault="00B23D96" w:rsidP="00A40741">
      <w:pPr>
        <w:pStyle w:val="a7"/>
        <w:spacing w:line="360" w:lineRule="auto"/>
        <w:jc w:val="both"/>
        <w:rPr>
          <w:noProof/>
          <w:sz w:val="28"/>
          <w:szCs w:val="28"/>
          <w:lang w:val="en-US"/>
        </w:rPr>
      </w:pPr>
      <w:r w:rsidRPr="00A40741">
        <w:rPr>
          <w:b/>
          <w:noProof/>
          <w:sz w:val="28"/>
          <w:szCs w:val="28"/>
          <w:lang w:val="en-US"/>
        </w:rPr>
        <w:t>Water regulation.</w:t>
      </w:r>
      <w:r w:rsidRPr="00A40741">
        <w:rPr>
          <w:noProof/>
          <w:sz w:val="28"/>
          <w:szCs w:val="28"/>
          <w:lang w:val="en-US"/>
        </w:rPr>
        <w:t xml:space="preserve"> </w:t>
      </w:r>
    </w:p>
    <w:p w:rsidR="006E2851" w:rsidRPr="00A40741" w:rsidRDefault="006E2851" w:rsidP="00A40741">
      <w:pPr>
        <w:pStyle w:val="a7"/>
        <w:spacing w:line="360" w:lineRule="auto"/>
        <w:jc w:val="both"/>
        <w:rPr>
          <w:noProof/>
          <w:sz w:val="28"/>
          <w:szCs w:val="28"/>
          <w:lang w:val="en-US"/>
        </w:rPr>
      </w:pPr>
    </w:p>
    <w:p w:rsidR="00B23D96" w:rsidRPr="00A40741" w:rsidRDefault="00B23D96" w:rsidP="00A40741">
      <w:pPr>
        <w:pStyle w:val="a7"/>
        <w:spacing w:line="360" w:lineRule="auto"/>
        <w:jc w:val="both"/>
        <w:rPr>
          <w:sz w:val="28"/>
          <w:szCs w:val="28"/>
          <w:lang w:val="kk-KZ"/>
        </w:rPr>
      </w:pPr>
      <w:r w:rsidRPr="00A40741">
        <w:rPr>
          <w:noProof/>
          <w:sz w:val="28"/>
          <w:szCs w:val="28"/>
          <w:lang w:val="en-US"/>
        </w:rPr>
        <w:t xml:space="preserve">Human organism contains </w:t>
      </w:r>
      <w:r w:rsidRPr="00A40741">
        <w:rPr>
          <w:noProof/>
          <w:sz w:val="28"/>
          <w:szCs w:val="28"/>
          <w:lang w:val="kk-KZ"/>
        </w:rPr>
        <w:t xml:space="preserve">60—70%  </w:t>
      </w:r>
      <w:r w:rsidRPr="00A40741">
        <w:rPr>
          <w:noProof/>
          <w:sz w:val="28"/>
          <w:szCs w:val="28"/>
          <w:lang w:val="en-US"/>
        </w:rPr>
        <w:t xml:space="preserve">of water. If the organism is young, so it has more water. There is </w:t>
      </w:r>
      <w:r w:rsidRPr="00A40741">
        <w:rPr>
          <w:noProof/>
          <w:sz w:val="28"/>
          <w:szCs w:val="28"/>
          <w:lang w:val="kk-KZ"/>
        </w:rPr>
        <w:t>90%</w:t>
      </w:r>
      <w:r w:rsidRPr="00A40741">
        <w:rPr>
          <w:noProof/>
          <w:sz w:val="28"/>
          <w:szCs w:val="28"/>
          <w:lang w:val="en-US"/>
        </w:rPr>
        <w:t xml:space="preserve"> of embryon weigh, of new born baby – 75%, and of old person – 55%. In adult’s organism with 75 weigh there is </w:t>
      </w:r>
      <w:smartTag w:uri="urn:schemas-microsoft-com:office:smarttags" w:element="metricconverter">
        <w:smartTagPr>
          <w:attr w:name="ProductID" w:val="53 litre"/>
        </w:smartTagPr>
        <w:r w:rsidRPr="00A40741">
          <w:rPr>
            <w:noProof/>
            <w:sz w:val="28"/>
            <w:szCs w:val="28"/>
            <w:lang w:val="en-US"/>
          </w:rPr>
          <w:t>53 litre</w:t>
        </w:r>
      </w:smartTag>
      <w:r w:rsidRPr="00A40741">
        <w:rPr>
          <w:noProof/>
          <w:sz w:val="28"/>
          <w:szCs w:val="28"/>
          <w:lang w:val="en-US"/>
        </w:rPr>
        <w:t xml:space="preserve"> water. Volume of water is different in different skins: muscular, blue liver, liverish, skin – 70-75%, in he kidney – 80%, in grey thing of brain – 86), in bone – 22), in teeth emale – 0.2%. </w:t>
      </w:r>
    </w:p>
    <w:p w:rsidR="00B23D96" w:rsidRPr="00A40741" w:rsidRDefault="00B23D96" w:rsidP="00A40741">
      <w:pPr>
        <w:pStyle w:val="a7"/>
        <w:spacing w:line="360" w:lineRule="auto"/>
        <w:jc w:val="both"/>
        <w:rPr>
          <w:sz w:val="28"/>
          <w:szCs w:val="28"/>
          <w:lang w:val="kk-KZ"/>
        </w:rPr>
      </w:pPr>
      <w:r w:rsidRPr="00A40741">
        <w:rPr>
          <w:noProof/>
          <w:sz w:val="28"/>
          <w:szCs w:val="28"/>
          <w:lang w:val="kk-KZ"/>
        </w:rPr>
        <w:lastRenderedPageBreak/>
        <w:t xml:space="preserve">Despite of most volume in the organism, the human body is reflective to its dimension </w:t>
      </w:r>
      <w:r w:rsidRPr="00A40741">
        <w:rPr>
          <w:noProof/>
          <w:sz w:val="28"/>
          <w:szCs w:val="28"/>
          <w:lang w:val="en-US"/>
        </w:rPr>
        <w:t xml:space="preserve">(hypohydration) </w:t>
      </w:r>
      <w:r w:rsidRPr="00A40741">
        <w:rPr>
          <w:noProof/>
          <w:sz w:val="28"/>
          <w:szCs w:val="28"/>
          <w:lang w:val="kk-KZ"/>
        </w:rPr>
        <w:t>and increase</w:t>
      </w:r>
      <w:r w:rsidRPr="00A40741">
        <w:rPr>
          <w:noProof/>
          <w:sz w:val="28"/>
          <w:szCs w:val="28"/>
          <w:lang w:val="en-US"/>
        </w:rPr>
        <w:t xml:space="preserve"> (hyperhydration).</w:t>
      </w:r>
      <w:r w:rsidRPr="00A40741">
        <w:rPr>
          <w:noProof/>
          <w:sz w:val="28"/>
          <w:szCs w:val="28"/>
          <w:lang w:val="kk-KZ"/>
        </w:rPr>
        <w:t xml:space="preserve"> </w:t>
      </w:r>
      <w:r w:rsidRPr="00A40741">
        <w:rPr>
          <w:noProof/>
          <w:sz w:val="28"/>
          <w:szCs w:val="28"/>
          <w:lang w:val="en-US"/>
        </w:rPr>
        <w:t xml:space="preserve">There appear protecting changes in the organism, if only 1% of water increases or bates. . </w:t>
      </w:r>
    </w:p>
    <w:p w:rsidR="00B23D96" w:rsidRPr="00A40741" w:rsidRDefault="00B23D96" w:rsidP="00A40741">
      <w:pPr>
        <w:pStyle w:val="a7"/>
        <w:spacing w:line="360" w:lineRule="auto"/>
        <w:jc w:val="both"/>
        <w:rPr>
          <w:sz w:val="28"/>
          <w:szCs w:val="28"/>
          <w:lang w:val="en-US"/>
        </w:rPr>
      </w:pPr>
      <w:r w:rsidRPr="00A40741">
        <w:rPr>
          <w:noProof/>
          <w:sz w:val="28"/>
          <w:szCs w:val="28"/>
          <w:lang w:val="en-US"/>
        </w:rPr>
        <w:t>Water importance in the organism. Water is necessary to human organism. If a person doesn’t drink water during his tiring, he can live 8-10 days, dogs 10-14 days. If an animal feeds, but doesn’t drink water, it can die in 3-4 days. Water in body plays different roles:</w:t>
      </w:r>
    </w:p>
    <w:p w:rsidR="00B23D96" w:rsidRPr="00A40741" w:rsidRDefault="00B23D96" w:rsidP="00A40741">
      <w:pPr>
        <w:pStyle w:val="a7"/>
        <w:spacing w:line="360" w:lineRule="auto"/>
        <w:rPr>
          <w:noProof/>
          <w:sz w:val="28"/>
          <w:szCs w:val="28"/>
          <w:lang w:val="kk-KZ"/>
        </w:rPr>
      </w:pPr>
      <w:r w:rsidRPr="00A40741">
        <w:rPr>
          <w:noProof/>
          <w:sz w:val="28"/>
          <w:szCs w:val="28"/>
          <w:lang w:val="kk-KZ"/>
        </w:rPr>
        <w:t xml:space="preserve">1.  Water enters to the structure of water proto-plasma and inter-organelles; </w:t>
      </w:r>
    </w:p>
    <w:p w:rsidR="00B23D96" w:rsidRPr="00A40741" w:rsidRDefault="00B23D96" w:rsidP="00A40741">
      <w:pPr>
        <w:pStyle w:val="a7"/>
        <w:spacing w:line="360" w:lineRule="auto"/>
        <w:rPr>
          <w:sz w:val="28"/>
          <w:szCs w:val="28"/>
          <w:lang w:val="kk-KZ"/>
        </w:rPr>
      </w:pPr>
      <w:r w:rsidRPr="00A40741">
        <w:rPr>
          <w:noProof/>
          <w:sz w:val="28"/>
          <w:szCs w:val="28"/>
          <w:lang w:val="kk-KZ"/>
        </w:rPr>
        <w:t>2.  Water is universal liquid;</w:t>
      </w:r>
    </w:p>
    <w:p w:rsidR="00B23D96" w:rsidRPr="00A40741" w:rsidRDefault="00B23D96" w:rsidP="00A40741">
      <w:pPr>
        <w:pStyle w:val="a7"/>
        <w:spacing w:line="360" w:lineRule="auto"/>
        <w:rPr>
          <w:sz w:val="28"/>
          <w:szCs w:val="28"/>
          <w:lang w:val="kk-KZ"/>
        </w:rPr>
      </w:pPr>
      <w:r w:rsidRPr="00A40741">
        <w:rPr>
          <w:noProof/>
          <w:sz w:val="28"/>
          <w:szCs w:val="28"/>
          <w:lang w:val="kk-KZ"/>
        </w:rPr>
        <w:t xml:space="preserve">3.  All digestion components are belong to the hydroses, thus all feedin food is digested by water; </w:t>
      </w:r>
    </w:p>
    <w:p w:rsidR="00B23D96" w:rsidRPr="00A40741" w:rsidRDefault="00B23D96" w:rsidP="00A40741">
      <w:pPr>
        <w:pStyle w:val="a7"/>
        <w:spacing w:line="360" w:lineRule="auto"/>
        <w:rPr>
          <w:sz w:val="28"/>
          <w:szCs w:val="28"/>
          <w:lang w:val="kk-KZ"/>
        </w:rPr>
      </w:pPr>
      <w:r w:rsidRPr="00A40741">
        <w:rPr>
          <w:noProof/>
          <w:sz w:val="28"/>
          <w:szCs w:val="28"/>
          <w:lang w:val="kk-KZ"/>
        </w:rPr>
        <w:t xml:space="preserve">4.  Water helps to enter the feeding things to blood and limpha, to clean the different things, gases, wastes of things’ exchanges;  </w:t>
      </w:r>
    </w:p>
    <w:p w:rsidR="00B23D96" w:rsidRPr="00A40741" w:rsidRDefault="00B23D96" w:rsidP="00A40741">
      <w:pPr>
        <w:pStyle w:val="a7"/>
        <w:spacing w:line="360" w:lineRule="auto"/>
        <w:rPr>
          <w:noProof/>
          <w:sz w:val="28"/>
          <w:szCs w:val="28"/>
          <w:lang w:val="en-US"/>
        </w:rPr>
      </w:pPr>
      <w:r w:rsidRPr="00A40741">
        <w:rPr>
          <w:noProof/>
          <w:sz w:val="28"/>
          <w:szCs w:val="28"/>
          <w:lang w:val="kk-KZ"/>
        </w:rPr>
        <w:t xml:space="preserve">5 </w:t>
      </w:r>
      <w:r w:rsidRPr="00A40741">
        <w:rPr>
          <w:noProof/>
          <w:sz w:val="28"/>
          <w:szCs w:val="28"/>
          <w:lang w:val="en-US"/>
        </w:rPr>
        <w:t xml:space="preserve"> It helps to regulate the body warmness. </w:t>
      </w:r>
    </w:p>
    <w:p w:rsidR="00B23D96" w:rsidRPr="00A40741" w:rsidRDefault="00B23D96" w:rsidP="00A40741">
      <w:pPr>
        <w:pStyle w:val="a7"/>
        <w:spacing w:line="360" w:lineRule="auto"/>
        <w:rPr>
          <w:noProof/>
          <w:sz w:val="28"/>
          <w:szCs w:val="28"/>
          <w:lang w:val="en-US"/>
        </w:rPr>
      </w:pPr>
      <w:r w:rsidRPr="00A40741">
        <w:rPr>
          <w:noProof/>
          <w:sz w:val="28"/>
          <w:szCs w:val="28"/>
          <w:lang w:val="en-US"/>
        </w:rPr>
        <w:t xml:space="preserve">        Hour water necessity of person - </w:t>
      </w:r>
      <w:r w:rsidRPr="00A40741">
        <w:rPr>
          <w:noProof/>
          <w:sz w:val="28"/>
          <w:szCs w:val="28"/>
          <w:lang w:val="kk-KZ"/>
        </w:rPr>
        <w:t xml:space="preserve">2—2,5 </w:t>
      </w:r>
      <w:r w:rsidRPr="00A40741">
        <w:rPr>
          <w:noProof/>
          <w:sz w:val="28"/>
          <w:szCs w:val="28"/>
          <w:lang w:val="en-US"/>
        </w:rPr>
        <w:t>lr</w:t>
      </w:r>
      <w:r w:rsidRPr="00A40741">
        <w:rPr>
          <w:noProof/>
          <w:sz w:val="28"/>
          <w:szCs w:val="28"/>
          <w:lang w:val="kk-KZ"/>
        </w:rPr>
        <w:t xml:space="preserve">,  </w:t>
      </w:r>
      <w:r w:rsidRPr="00A40741">
        <w:rPr>
          <w:noProof/>
          <w:sz w:val="28"/>
          <w:szCs w:val="28"/>
          <w:lang w:val="en-US"/>
        </w:rPr>
        <w:t xml:space="preserve">and </w:t>
      </w:r>
      <w:r w:rsidRPr="00A40741">
        <w:rPr>
          <w:noProof/>
          <w:sz w:val="28"/>
          <w:szCs w:val="28"/>
          <w:lang w:val="kk-KZ"/>
        </w:rPr>
        <w:t xml:space="preserve">2—2,2 </w:t>
      </w:r>
      <w:r w:rsidRPr="00A40741">
        <w:rPr>
          <w:noProof/>
          <w:sz w:val="28"/>
          <w:szCs w:val="28"/>
          <w:lang w:val="en-US"/>
        </w:rPr>
        <w:t xml:space="preserve">lr. </w:t>
      </w:r>
    </w:p>
    <w:p w:rsidR="00B23D96" w:rsidRPr="00A40741" w:rsidRDefault="00B23D96" w:rsidP="00A40741">
      <w:pPr>
        <w:pStyle w:val="a7"/>
        <w:spacing w:line="360" w:lineRule="auto"/>
        <w:jc w:val="both"/>
        <w:rPr>
          <w:sz w:val="28"/>
          <w:szCs w:val="28"/>
          <w:lang w:val="kk-KZ"/>
        </w:rPr>
      </w:pPr>
      <w:r w:rsidRPr="00A40741">
        <w:rPr>
          <w:bCs/>
          <w:noProof/>
          <w:sz w:val="28"/>
          <w:szCs w:val="28"/>
          <w:lang w:val="en-US"/>
        </w:rPr>
        <w:t xml:space="preserve">Regulate the things’ exchanges. The used energy is called as the main exchange. </w:t>
      </w:r>
    </w:p>
    <w:p w:rsidR="00B23D96" w:rsidRPr="00A40741" w:rsidRDefault="00B23D96" w:rsidP="00A40741">
      <w:pPr>
        <w:pStyle w:val="a7"/>
        <w:spacing w:line="360" w:lineRule="auto"/>
        <w:jc w:val="both"/>
        <w:rPr>
          <w:sz w:val="28"/>
          <w:szCs w:val="28"/>
          <w:lang w:val="kk-KZ"/>
        </w:rPr>
      </w:pPr>
      <w:r w:rsidRPr="00A40741">
        <w:rPr>
          <w:sz w:val="28"/>
          <w:szCs w:val="28"/>
          <w:lang w:val="en-US"/>
        </w:rPr>
        <w:t xml:space="preserve">Things’ exchange in women is lower 10% than in men. Main things’ exchange changes due to the human mood (emotions).  </w:t>
      </w:r>
      <w:r w:rsidRPr="00A40741">
        <w:rPr>
          <w:noProof/>
          <w:sz w:val="28"/>
          <w:szCs w:val="28"/>
          <w:lang w:val="en-US"/>
        </w:rPr>
        <w:t>Despite of cloudy outer temperature, the human body temperature isn’t changed, it keeps – 36-37</w:t>
      </w:r>
      <w:r w:rsidRPr="00A40741">
        <w:rPr>
          <w:noProof/>
          <w:sz w:val="28"/>
          <w:szCs w:val="28"/>
          <w:lang w:val="kk-KZ"/>
        </w:rPr>
        <w:t>°</w:t>
      </w:r>
      <w:r w:rsidRPr="00A40741">
        <w:rPr>
          <w:noProof/>
          <w:sz w:val="28"/>
          <w:szCs w:val="28"/>
          <w:lang w:val="en-US"/>
        </w:rPr>
        <w:t xml:space="preserve">.  </w:t>
      </w:r>
    </w:p>
    <w:p w:rsidR="00B23D96" w:rsidRPr="00A40741" w:rsidRDefault="00B23D96" w:rsidP="00A40741">
      <w:pPr>
        <w:pStyle w:val="a7"/>
        <w:spacing w:line="360" w:lineRule="auto"/>
        <w:jc w:val="both"/>
        <w:rPr>
          <w:sz w:val="28"/>
          <w:szCs w:val="28"/>
          <w:lang w:val="kk-KZ"/>
        </w:rPr>
      </w:pPr>
      <w:r w:rsidRPr="00A40741">
        <w:rPr>
          <w:noProof/>
          <w:sz w:val="28"/>
          <w:szCs w:val="28"/>
          <w:lang w:val="kk-KZ"/>
        </w:rPr>
        <w:t xml:space="preserve">      </w:t>
      </w:r>
      <w:r w:rsidRPr="00A40741">
        <w:rPr>
          <w:noProof/>
          <w:sz w:val="28"/>
          <w:szCs w:val="28"/>
          <w:lang w:val="en-US"/>
        </w:rPr>
        <w:t xml:space="preserve">Such permanence of body temperature, warmness appearance, its outer processes, all of these depend on the regulation of simple organisms and systematic activities nervous-blood facts. </w:t>
      </w:r>
    </w:p>
    <w:p w:rsidR="00B23D96" w:rsidRPr="00A40741" w:rsidRDefault="00B23D96" w:rsidP="00A40741">
      <w:pPr>
        <w:pStyle w:val="a7"/>
        <w:spacing w:line="360" w:lineRule="auto"/>
        <w:jc w:val="both"/>
        <w:rPr>
          <w:noProof/>
          <w:sz w:val="28"/>
          <w:szCs w:val="28"/>
          <w:lang w:val="kk-KZ"/>
        </w:rPr>
      </w:pPr>
      <w:r w:rsidRPr="00A40741">
        <w:rPr>
          <w:noProof/>
          <w:sz w:val="28"/>
          <w:szCs w:val="28"/>
          <w:lang w:val="kk-KZ"/>
        </w:rPr>
        <w:t xml:space="preserve">      There 2 kinds of animals homoyotermic (warm blood) and poykilotermic</w:t>
      </w:r>
      <w:r w:rsidRPr="00A40741">
        <w:rPr>
          <w:noProof/>
          <w:sz w:val="28"/>
          <w:szCs w:val="28"/>
          <w:lang w:val="en-US"/>
        </w:rPr>
        <w:t xml:space="preserve"> due to the body temperature’s regulation. </w:t>
      </w:r>
      <w:r w:rsidRPr="00A40741">
        <w:rPr>
          <w:noProof/>
          <w:sz w:val="28"/>
          <w:szCs w:val="28"/>
          <w:lang w:val="kk-KZ"/>
        </w:rPr>
        <w:t xml:space="preserve"> </w:t>
      </w:r>
      <w:r w:rsidRPr="00A40741">
        <w:rPr>
          <w:noProof/>
          <w:sz w:val="28"/>
          <w:szCs w:val="28"/>
          <w:lang w:val="en-US"/>
        </w:rPr>
        <w:t>The first group’s animals have a permenant temperature: their central nervous system is developed well, thus, the warming regulating mechanisms are in high degree</w:t>
      </w:r>
      <w:r w:rsidRPr="00A40741">
        <w:rPr>
          <w:noProof/>
          <w:sz w:val="28"/>
          <w:szCs w:val="28"/>
          <w:lang w:val="kk-KZ"/>
        </w:rPr>
        <w:t>.</w:t>
      </w:r>
      <w:r w:rsidRPr="00A40741">
        <w:rPr>
          <w:noProof/>
          <w:sz w:val="28"/>
          <w:szCs w:val="28"/>
          <w:lang w:val="en-US"/>
        </w:rPr>
        <w:t xml:space="preserve"> The most developed homoyotermic organism is a person. The body temperature of second group’s poykilotermic (cool blood) animal depends on the changeable outer temperature. E.g. their temperature can be changed from </w:t>
      </w:r>
      <w:r w:rsidRPr="00A40741">
        <w:rPr>
          <w:noProof/>
          <w:sz w:val="28"/>
          <w:szCs w:val="28"/>
          <w:lang w:val="kk-KZ"/>
        </w:rPr>
        <w:t>10°</w:t>
      </w:r>
      <w:r w:rsidRPr="00A40741">
        <w:rPr>
          <w:noProof/>
          <w:sz w:val="28"/>
          <w:szCs w:val="28"/>
          <w:lang w:val="en-US"/>
        </w:rPr>
        <w:t xml:space="preserve"> till</w:t>
      </w:r>
      <w:r w:rsidRPr="00A40741">
        <w:rPr>
          <w:noProof/>
          <w:sz w:val="28"/>
          <w:szCs w:val="28"/>
          <w:lang w:val="kk-KZ"/>
        </w:rPr>
        <w:t xml:space="preserve"> 40—50°</w:t>
      </w:r>
      <w:r w:rsidRPr="00A40741">
        <w:rPr>
          <w:noProof/>
          <w:sz w:val="28"/>
          <w:szCs w:val="28"/>
          <w:lang w:val="en-US"/>
        </w:rPr>
        <w:t xml:space="preserve"> in winter and in summer. </w:t>
      </w:r>
    </w:p>
    <w:p w:rsidR="00B23D96" w:rsidRPr="00A40741" w:rsidRDefault="00B23D96" w:rsidP="00A40741">
      <w:pPr>
        <w:pStyle w:val="a7"/>
        <w:spacing w:line="360" w:lineRule="auto"/>
        <w:jc w:val="both"/>
        <w:rPr>
          <w:noProof/>
          <w:sz w:val="28"/>
          <w:szCs w:val="28"/>
          <w:lang w:val="kk-KZ"/>
        </w:rPr>
      </w:pPr>
      <w:r w:rsidRPr="00A40741">
        <w:rPr>
          <w:noProof/>
          <w:sz w:val="28"/>
          <w:szCs w:val="28"/>
          <w:lang w:val="en-US"/>
        </w:rPr>
        <w:lastRenderedPageBreak/>
        <w:t xml:space="preserve">Warm regulation is differed into physical and chemical regulations. Physical regulation can be fulfilled by changing the degree of outputing the warm regulation, and chemical – by making stronger or weak, i.m. by changing the progress in transmission of things. </w:t>
      </w:r>
    </w:p>
    <w:p w:rsidR="00450869" w:rsidRPr="00A40741" w:rsidRDefault="00450869" w:rsidP="00A40741">
      <w:pPr>
        <w:pStyle w:val="a7"/>
        <w:spacing w:line="360" w:lineRule="auto"/>
        <w:jc w:val="both"/>
        <w:rPr>
          <w:noProof/>
          <w:sz w:val="28"/>
          <w:szCs w:val="28"/>
          <w:lang w:val="en-US"/>
        </w:rPr>
      </w:pPr>
    </w:p>
    <w:p w:rsidR="00450869" w:rsidRPr="00A40741" w:rsidRDefault="00450869" w:rsidP="00A40741">
      <w:pPr>
        <w:pStyle w:val="a7"/>
        <w:spacing w:line="360" w:lineRule="auto"/>
        <w:jc w:val="both"/>
        <w:rPr>
          <w:sz w:val="28"/>
          <w:szCs w:val="28"/>
          <w:lang w:val="en-US"/>
        </w:rPr>
      </w:pPr>
    </w:p>
    <w:p w:rsidR="00450869" w:rsidRPr="00A40741" w:rsidRDefault="00450869" w:rsidP="00A40741">
      <w:pPr>
        <w:pStyle w:val="a7"/>
        <w:spacing w:line="360" w:lineRule="auto"/>
        <w:jc w:val="both"/>
        <w:rPr>
          <w:b/>
          <w:sz w:val="28"/>
          <w:szCs w:val="28"/>
          <w:lang w:val="kk-KZ"/>
        </w:rPr>
      </w:pPr>
      <w:r w:rsidRPr="00A40741">
        <w:rPr>
          <w:b/>
          <w:sz w:val="28"/>
          <w:szCs w:val="28"/>
          <w:lang w:val="en-US"/>
        </w:rPr>
        <w:t>1.3</w:t>
      </w:r>
      <w:r w:rsidRPr="00A40741">
        <w:rPr>
          <w:b/>
          <w:sz w:val="28"/>
          <w:szCs w:val="28"/>
          <w:lang w:val="kk-KZ"/>
        </w:rPr>
        <w:t xml:space="preserve">. Efferent and </w:t>
      </w:r>
      <w:r w:rsidRPr="00A40741">
        <w:rPr>
          <w:b/>
          <w:sz w:val="28"/>
          <w:szCs w:val="28"/>
          <w:lang w:val="en-US"/>
        </w:rPr>
        <w:t xml:space="preserve">afferent nervous ways, synapse, receptors, their usual terms. Ability. </w:t>
      </w:r>
    </w:p>
    <w:p w:rsidR="00A40741" w:rsidRPr="00A40741" w:rsidRDefault="00A40741" w:rsidP="00A40741">
      <w:pPr>
        <w:pStyle w:val="a7"/>
        <w:spacing w:line="360" w:lineRule="auto"/>
        <w:jc w:val="both"/>
        <w:rPr>
          <w:noProof/>
          <w:sz w:val="28"/>
          <w:szCs w:val="28"/>
          <w:lang w:val="kk-KZ"/>
        </w:rPr>
      </w:pPr>
    </w:p>
    <w:p w:rsidR="00B23D96" w:rsidRPr="00A40741" w:rsidRDefault="00B23D96" w:rsidP="00A40741">
      <w:pPr>
        <w:pStyle w:val="a7"/>
        <w:spacing w:line="360" w:lineRule="auto"/>
        <w:jc w:val="both"/>
        <w:rPr>
          <w:noProof/>
          <w:sz w:val="28"/>
          <w:szCs w:val="28"/>
          <w:lang w:val="kk-KZ"/>
        </w:rPr>
      </w:pPr>
      <w:r w:rsidRPr="00A40741">
        <w:rPr>
          <w:noProof/>
          <w:sz w:val="28"/>
          <w:szCs w:val="28"/>
          <w:lang w:val="en-US"/>
        </w:rPr>
        <w:t xml:space="preserve">Central system of self-regulating warmness is situated in the nervous system of hypotalamus area, so in grey cover. </w:t>
      </w:r>
    </w:p>
    <w:p w:rsidR="00B23D96" w:rsidRPr="00A40741" w:rsidRDefault="00B23D96" w:rsidP="00A40741">
      <w:pPr>
        <w:pStyle w:val="a7"/>
        <w:spacing w:line="360" w:lineRule="auto"/>
        <w:rPr>
          <w:noProof/>
          <w:sz w:val="28"/>
          <w:szCs w:val="28"/>
          <w:lang w:val="kk-KZ"/>
        </w:rPr>
      </w:pPr>
      <w:r w:rsidRPr="00A40741">
        <w:rPr>
          <w:noProof/>
          <w:sz w:val="28"/>
          <w:szCs w:val="28"/>
          <w:lang w:val="kk-KZ"/>
        </w:rPr>
        <w:t xml:space="preserve">So, warm regulating centres influence to the warm produce and output by strict afferent systems, (sympathetic and somatic) </w:t>
      </w:r>
      <w:r w:rsidRPr="00A40741">
        <w:rPr>
          <w:noProof/>
          <w:sz w:val="28"/>
          <w:szCs w:val="28"/>
          <w:lang w:val="en-US"/>
        </w:rPr>
        <w:t xml:space="preserve">and inner spit organs. Making all of these results, warm regulation is the important and complicated process. </w:t>
      </w:r>
    </w:p>
    <w:p w:rsidR="00B23D96" w:rsidRPr="00A40741" w:rsidRDefault="00B23D96" w:rsidP="00A40741">
      <w:pPr>
        <w:pStyle w:val="a7"/>
        <w:spacing w:line="360" w:lineRule="auto"/>
        <w:jc w:val="both"/>
        <w:rPr>
          <w:sz w:val="28"/>
          <w:szCs w:val="28"/>
          <w:lang w:val="kk-KZ"/>
        </w:rPr>
      </w:pPr>
      <w:r w:rsidRPr="00A40741">
        <w:rPr>
          <w:sz w:val="28"/>
          <w:szCs w:val="28"/>
          <w:lang w:val="kk-KZ"/>
        </w:rPr>
        <w:t>The site of a</w:t>
      </w:r>
      <w:r w:rsidRPr="00A40741">
        <w:rPr>
          <w:sz w:val="28"/>
          <w:szCs w:val="28"/>
          <w:lang w:val="en-US"/>
        </w:rPr>
        <w:t>x</w:t>
      </w:r>
      <w:r w:rsidRPr="00A40741">
        <w:rPr>
          <w:sz w:val="28"/>
          <w:szCs w:val="28"/>
          <w:lang w:val="kk-KZ"/>
        </w:rPr>
        <w:t xml:space="preserve">on </w:t>
      </w:r>
      <w:r w:rsidRPr="00A40741">
        <w:rPr>
          <w:sz w:val="28"/>
          <w:szCs w:val="28"/>
          <w:lang w:val="en-US"/>
        </w:rPr>
        <w:t xml:space="preserve">neuron body is called as the axon cover. There aren’t the triggered and myelin things in the cover. The reflective ability of axon cover is very high. There is the acceptable receptor in the end of feeling neuron sited axon. And the end of nervous system is as the branch in central nervous system. Such branches of such neurons create the synapses to each other. Nervous branches are differed into two kinds as myelin and myelin less due to the existence or not of fat soft part of nervous system.  </w:t>
      </w:r>
      <w:r w:rsidRPr="00A40741">
        <w:rPr>
          <w:sz w:val="28"/>
          <w:szCs w:val="28"/>
          <w:lang w:val="kk-KZ"/>
        </w:rPr>
        <w:t xml:space="preserve"> </w:t>
      </w:r>
    </w:p>
    <w:p w:rsidR="00B23D96" w:rsidRPr="00A40741" w:rsidRDefault="00B23D96" w:rsidP="00A40741">
      <w:pPr>
        <w:pStyle w:val="a7"/>
        <w:spacing w:line="360" w:lineRule="auto"/>
        <w:jc w:val="both"/>
        <w:rPr>
          <w:sz w:val="28"/>
          <w:szCs w:val="28"/>
          <w:lang w:val="en-US"/>
        </w:rPr>
      </w:pPr>
    </w:p>
    <w:p w:rsidR="00B23D96" w:rsidRPr="00A40741" w:rsidRDefault="00B23D96" w:rsidP="00A40741">
      <w:pPr>
        <w:pStyle w:val="a7"/>
        <w:spacing w:line="360" w:lineRule="auto"/>
        <w:jc w:val="center"/>
        <w:rPr>
          <w:b/>
          <w:sz w:val="28"/>
          <w:szCs w:val="28"/>
          <w:lang w:val="kk-KZ"/>
        </w:rPr>
      </w:pPr>
      <w:r w:rsidRPr="00A40741">
        <w:rPr>
          <w:b/>
          <w:sz w:val="28"/>
          <w:szCs w:val="28"/>
          <w:lang w:val="en-US"/>
        </w:rPr>
        <w:t>Control questions</w:t>
      </w:r>
      <w:r w:rsidRPr="00A40741">
        <w:rPr>
          <w:b/>
          <w:sz w:val="28"/>
          <w:szCs w:val="28"/>
          <w:lang w:val="kk-KZ"/>
        </w:rPr>
        <w:t>:</w:t>
      </w:r>
    </w:p>
    <w:p w:rsidR="00B23D96" w:rsidRPr="00A40741" w:rsidRDefault="00B23D96" w:rsidP="00A40741">
      <w:pPr>
        <w:pStyle w:val="a7"/>
        <w:spacing w:line="360" w:lineRule="auto"/>
        <w:jc w:val="both"/>
        <w:rPr>
          <w:noProof/>
          <w:sz w:val="28"/>
          <w:szCs w:val="28"/>
          <w:lang w:val="kk-KZ"/>
        </w:rPr>
      </w:pPr>
      <w:r w:rsidRPr="00A40741">
        <w:rPr>
          <w:noProof/>
          <w:sz w:val="28"/>
          <w:szCs w:val="28"/>
          <w:lang w:val="kk-KZ"/>
        </w:rPr>
        <w:t xml:space="preserve">1. </w:t>
      </w:r>
      <w:r w:rsidRPr="00A40741">
        <w:rPr>
          <w:noProof/>
          <w:sz w:val="28"/>
          <w:szCs w:val="28"/>
          <w:lang w:val="en-US"/>
        </w:rPr>
        <w:t>What is the functional importance of systems</w:t>
      </w:r>
      <w:r w:rsidRPr="00A40741">
        <w:rPr>
          <w:noProof/>
          <w:sz w:val="28"/>
          <w:szCs w:val="28"/>
          <w:lang w:val="kk-KZ"/>
        </w:rPr>
        <w:t>?</w:t>
      </w:r>
    </w:p>
    <w:p w:rsidR="00B23D96" w:rsidRPr="00A40741" w:rsidRDefault="00B23D96" w:rsidP="00A40741">
      <w:pPr>
        <w:pStyle w:val="a7"/>
        <w:spacing w:line="360" w:lineRule="auto"/>
        <w:jc w:val="both"/>
        <w:rPr>
          <w:noProof/>
          <w:sz w:val="28"/>
          <w:szCs w:val="28"/>
          <w:lang w:val="kk-KZ"/>
        </w:rPr>
      </w:pPr>
      <w:r w:rsidRPr="00A40741">
        <w:rPr>
          <w:noProof/>
          <w:sz w:val="28"/>
          <w:szCs w:val="28"/>
          <w:lang w:val="kk-KZ"/>
        </w:rPr>
        <w:t xml:space="preserve">2. Neuron cores – Basic physiological activity of axon and dendrits? </w:t>
      </w:r>
    </w:p>
    <w:p w:rsidR="00B23D96" w:rsidRPr="00A40741" w:rsidRDefault="00B23D96" w:rsidP="00A40741">
      <w:pPr>
        <w:pStyle w:val="a7"/>
        <w:spacing w:line="360" w:lineRule="auto"/>
        <w:jc w:val="both"/>
        <w:rPr>
          <w:noProof/>
          <w:sz w:val="28"/>
          <w:szCs w:val="28"/>
          <w:lang w:val="kk-KZ"/>
        </w:rPr>
      </w:pPr>
      <w:r w:rsidRPr="00A40741">
        <w:rPr>
          <w:noProof/>
          <w:sz w:val="28"/>
          <w:szCs w:val="28"/>
          <w:lang w:val="kk-KZ"/>
        </w:rPr>
        <w:t xml:space="preserve">3. Reflective actions of central nervous system, their </w:t>
      </w:r>
      <w:r w:rsidRPr="00A40741">
        <w:rPr>
          <w:noProof/>
          <w:sz w:val="28"/>
          <w:szCs w:val="28"/>
          <w:lang w:val="en-US"/>
        </w:rPr>
        <w:t xml:space="preserve">tolerance? </w:t>
      </w:r>
    </w:p>
    <w:p w:rsidR="00B23D96" w:rsidRPr="00A40741" w:rsidRDefault="00B23D96" w:rsidP="00A40741">
      <w:pPr>
        <w:pStyle w:val="a7"/>
        <w:spacing w:line="360" w:lineRule="auto"/>
        <w:jc w:val="both"/>
        <w:rPr>
          <w:noProof/>
          <w:sz w:val="28"/>
          <w:szCs w:val="28"/>
          <w:lang w:val="en-US"/>
        </w:rPr>
      </w:pPr>
      <w:r w:rsidRPr="00A40741">
        <w:rPr>
          <w:noProof/>
          <w:sz w:val="28"/>
          <w:szCs w:val="28"/>
          <w:lang w:val="kk-KZ"/>
        </w:rPr>
        <w:t>4. K</w:t>
      </w:r>
      <w:r w:rsidRPr="00A40741">
        <w:rPr>
          <w:noProof/>
          <w:sz w:val="28"/>
          <w:szCs w:val="28"/>
          <w:lang w:val="en-US"/>
        </w:rPr>
        <w:t xml:space="preserve">inds of neuron, what is their functional importance? </w:t>
      </w:r>
    </w:p>
    <w:p w:rsidR="00B23D96" w:rsidRDefault="00B23D96" w:rsidP="00A40741">
      <w:pPr>
        <w:pStyle w:val="a7"/>
        <w:spacing w:line="360" w:lineRule="auto"/>
        <w:jc w:val="both"/>
        <w:rPr>
          <w:sz w:val="28"/>
          <w:szCs w:val="28"/>
          <w:lang w:val="kk-KZ"/>
        </w:rPr>
      </w:pPr>
    </w:p>
    <w:p w:rsidR="00A40741" w:rsidRDefault="00A40741" w:rsidP="00A40741">
      <w:pPr>
        <w:pStyle w:val="a7"/>
        <w:spacing w:line="360" w:lineRule="auto"/>
        <w:jc w:val="both"/>
        <w:rPr>
          <w:sz w:val="28"/>
          <w:szCs w:val="28"/>
          <w:lang w:val="kk-KZ"/>
        </w:rPr>
      </w:pPr>
    </w:p>
    <w:p w:rsidR="00A40741" w:rsidRDefault="00A40741" w:rsidP="00A40741">
      <w:pPr>
        <w:pStyle w:val="a7"/>
        <w:spacing w:line="360" w:lineRule="auto"/>
        <w:jc w:val="both"/>
        <w:rPr>
          <w:sz w:val="28"/>
          <w:szCs w:val="28"/>
          <w:lang w:val="kk-KZ"/>
        </w:rPr>
      </w:pPr>
    </w:p>
    <w:p w:rsidR="00A40741" w:rsidRDefault="00A40741" w:rsidP="00A40741">
      <w:pPr>
        <w:pStyle w:val="a7"/>
        <w:spacing w:line="360" w:lineRule="auto"/>
        <w:jc w:val="both"/>
        <w:rPr>
          <w:sz w:val="28"/>
          <w:szCs w:val="28"/>
          <w:lang w:val="kk-KZ"/>
        </w:rPr>
      </w:pPr>
    </w:p>
    <w:p w:rsidR="00A40741" w:rsidRPr="00A40741" w:rsidRDefault="00A40741" w:rsidP="00A40741">
      <w:pPr>
        <w:pStyle w:val="a7"/>
        <w:spacing w:line="360" w:lineRule="auto"/>
        <w:jc w:val="both"/>
        <w:rPr>
          <w:sz w:val="28"/>
          <w:szCs w:val="28"/>
          <w:lang w:val="kk-KZ"/>
        </w:rPr>
      </w:pPr>
    </w:p>
    <w:p w:rsidR="00450869" w:rsidRPr="00A40741" w:rsidRDefault="00450869" w:rsidP="00A40741">
      <w:pPr>
        <w:spacing w:line="360" w:lineRule="auto"/>
        <w:jc w:val="center"/>
        <w:textAlignment w:val="baseline"/>
        <w:rPr>
          <w:b/>
          <w:bCs/>
          <w:sz w:val="28"/>
          <w:szCs w:val="28"/>
          <w:bdr w:val="none" w:sz="0" w:space="0" w:color="auto" w:frame="1"/>
          <w:lang w:val="en-US"/>
        </w:rPr>
      </w:pPr>
      <w:r w:rsidRPr="00A40741">
        <w:rPr>
          <w:b/>
          <w:bCs/>
          <w:sz w:val="28"/>
          <w:szCs w:val="28"/>
          <w:bdr w:val="none" w:sz="0" w:space="0" w:color="auto" w:frame="1"/>
          <w:lang w:val="en-US"/>
        </w:rPr>
        <w:lastRenderedPageBreak/>
        <w:t xml:space="preserve">PART </w:t>
      </w:r>
      <w:r w:rsidRPr="00A40741">
        <w:rPr>
          <w:b/>
          <w:bCs/>
          <w:sz w:val="28"/>
          <w:szCs w:val="28"/>
          <w:bdr w:val="none" w:sz="0" w:space="0" w:color="auto" w:frame="1"/>
        </w:rPr>
        <w:t>2</w:t>
      </w:r>
    </w:p>
    <w:p w:rsidR="00B23D96" w:rsidRPr="00A40741" w:rsidRDefault="00450869" w:rsidP="00A40741">
      <w:pPr>
        <w:spacing w:line="360" w:lineRule="auto"/>
        <w:jc w:val="center"/>
        <w:textAlignment w:val="baseline"/>
        <w:rPr>
          <w:sz w:val="28"/>
          <w:szCs w:val="28"/>
          <w:lang w:val="en-US"/>
        </w:rPr>
      </w:pPr>
      <w:r w:rsidRPr="00A40741">
        <w:rPr>
          <w:b/>
          <w:bCs/>
          <w:sz w:val="28"/>
          <w:szCs w:val="28"/>
          <w:bdr w:val="none" w:sz="0" w:space="0" w:color="auto" w:frame="1"/>
          <w:lang w:val="en-US"/>
        </w:rPr>
        <w:t>THE PHYSIOLOGY OF THE AGENT’S STRUCTURES.</w:t>
      </w:r>
    </w:p>
    <w:p w:rsidR="00B23D96" w:rsidRPr="00A40741" w:rsidRDefault="00B23D96" w:rsidP="00A40741">
      <w:pPr>
        <w:spacing w:line="360" w:lineRule="auto"/>
        <w:textAlignment w:val="baseline"/>
        <w:rPr>
          <w:sz w:val="28"/>
          <w:szCs w:val="28"/>
          <w:lang w:val="en-US"/>
        </w:rPr>
      </w:pPr>
    </w:p>
    <w:p w:rsidR="00B23D96" w:rsidRPr="00A40741" w:rsidRDefault="00B23D96" w:rsidP="00A40741">
      <w:pPr>
        <w:spacing w:after="240" w:line="360" w:lineRule="auto"/>
        <w:textAlignment w:val="baseline"/>
        <w:rPr>
          <w:b/>
          <w:sz w:val="28"/>
          <w:szCs w:val="28"/>
          <w:lang w:val="en-US"/>
        </w:rPr>
      </w:pPr>
      <w:r w:rsidRPr="00A40741">
        <w:rPr>
          <w:b/>
          <w:sz w:val="28"/>
          <w:szCs w:val="28"/>
          <w:lang w:val="en-US"/>
        </w:rPr>
        <w:t> </w:t>
      </w:r>
      <w:r w:rsidR="00450869" w:rsidRPr="00A40741">
        <w:rPr>
          <w:b/>
          <w:sz w:val="28"/>
          <w:szCs w:val="28"/>
          <w:lang w:val="en-US"/>
        </w:rPr>
        <w:t xml:space="preserve">2.1. </w:t>
      </w:r>
      <w:r w:rsidRPr="00A40741">
        <w:rPr>
          <w:b/>
          <w:sz w:val="28"/>
          <w:szCs w:val="28"/>
          <w:lang w:val="en-US"/>
        </w:rPr>
        <w:t>Membrane of the organule and its activities.</w:t>
      </w:r>
      <w:r w:rsidRPr="00A40741">
        <w:rPr>
          <w:sz w:val="28"/>
          <w:szCs w:val="28"/>
          <w:lang w:val="en-US"/>
        </w:rPr>
        <w:t xml:space="preserve"> </w:t>
      </w:r>
    </w:p>
    <w:p w:rsidR="00B23D96" w:rsidRPr="00A40741" w:rsidRDefault="00B23D96" w:rsidP="00A40741">
      <w:pPr>
        <w:spacing w:line="360" w:lineRule="auto"/>
        <w:jc w:val="both"/>
        <w:textAlignment w:val="baseline"/>
        <w:rPr>
          <w:sz w:val="28"/>
          <w:szCs w:val="28"/>
          <w:lang w:val="en-US"/>
        </w:rPr>
      </w:pPr>
      <w:r w:rsidRPr="00A40741">
        <w:rPr>
          <w:sz w:val="28"/>
          <w:szCs w:val="28"/>
          <w:lang w:val="en-US"/>
        </w:rPr>
        <w:t>The external peel of the organules of all animals, also the their internal organellas’ peels are formed from the biological membranes (cores).  </w:t>
      </w:r>
    </w:p>
    <w:p w:rsidR="00B23D96" w:rsidRPr="00A40741" w:rsidRDefault="00B23D96" w:rsidP="00A40741">
      <w:pPr>
        <w:spacing w:line="360" w:lineRule="auto"/>
        <w:jc w:val="both"/>
        <w:textAlignment w:val="baseline"/>
        <w:rPr>
          <w:sz w:val="28"/>
          <w:szCs w:val="28"/>
          <w:bdr w:val="none" w:sz="0" w:space="0" w:color="auto" w:frame="1"/>
        </w:rPr>
      </w:pPr>
      <w:r w:rsidRPr="00A40741">
        <w:rPr>
          <w:sz w:val="28"/>
          <w:szCs w:val="28"/>
          <w:bdr w:val="none" w:sz="0" w:space="0" w:color="auto" w:frame="1"/>
          <w:lang w:val="en-US"/>
        </w:rPr>
        <w:t xml:space="preserve">The thickness of the membrane (core) contains the double-lipids with about 4-5 n.m. It has the glycolipids, cholesterol and phosphotides. If we take the membrane’s volume, they say the cores’ organellas. They are differed into the cytoplasma, membranes. The system of the membrane is created from the: endoplasma reticulum, ribosomalar, Goldzhy apparatues’ lysosomals, teroksy somas, core and mytochondrials. </w:t>
      </w:r>
    </w:p>
    <w:p w:rsidR="00B23D96" w:rsidRPr="00A40741" w:rsidRDefault="00B23D96" w:rsidP="00A40741">
      <w:pPr>
        <w:spacing w:line="360" w:lineRule="auto"/>
        <w:jc w:val="both"/>
        <w:textAlignment w:val="baseline"/>
        <w:rPr>
          <w:i/>
          <w:sz w:val="28"/>
          <w:szCs w:val="28"/>
        </w:rPr>
      </w:pPr>
      <w:r w:rsidRPr="00A40741">
        <w:rPr>
          <w:sz w:val="28"/>
          <w:szCs w:val="28"/>
          <w:bdr w:val="none" w:sz="0" w:space="0" w:color="auto" w:frame="1"/>
        </w:rPr>
        <w:t xml:space="preserve">   </w:t>
      </w:r>
      <w:r w:rsidRPr="00A40741">
        <w:rPr>
          <w:i/>
          <w:sz w:val="28"/>
          <w:szCs w:val="28"/>
          <w:bdr w:val="none" w:sz="0" w:space="0" w:color="auto" w:frame="1"/>
          <w:lang w:val="en-US"/>
        </w:rPr>
        <w:t xml:space="preserve">We can group the activities of the organule’s membranes. </w:t>
      </w:r>
    </w:p>
    <w:p w:rsidR="00B23D96" w:rsidRPr="00A40741" w:rsidRDefault="00B23D96" w:rsidP="00A40741">
      <w:pPr>
        <w:widowControl/>
        <w:numPr>
          <w:ilvl w:val="0"/>
          <w:numId w:val="1"/>
        </w:numPr>
        <w:autoSpaceDE/>
        <w:autoSpaceDN/>
        <w:adjustRightInd/>
        <w:spacing w:line="360" w:lineRule="auto"/>
        <w:ind w:left="401"/>
        <w:jc w:val="both"/>
        <w:textAlignment w:val="baseline"/>
        <w:rPr>
          <w:sz w:val="28"/>
          <w:szCs w:val="28"/>
        </w:rPr>
      </w:pPr>
      <w:r w:rsidRPr="00A40741">
        <w:rPr>
          <w:b/>
          <w:sz w:val="28"/>
          <w:szCs w:val="28"/>
          <w:bdr w:val="none" w:sz="0" w:space="0" w:color="auto" w:frame="1"/>
        </w:rPr>
        <w:t>Blocking activity</w:t>
      </w:r>
      <w:r w:rsidRPr="00A40741">
        <w:rPr>
          <w:sz w:val="28"/>
          <w:szCs w:val="28"/>
          <w:bdr w:val="none" w:sz="0" w:space="0" w:color="auto" w:frame="1"/>
        </w:rPr>
        <w:t xml:space="preserve">. The concentrated gradients are created by the </w:t>
      </w:r>
      <w:r w:rsidRPr="00A40741">
        <w:rPr>
          <w:sz w:val="28"/>
          <w:szCs w:val="28"/>
          <w:bdr w:val="none" w:sz="0" w:space="0" w:color="auto" w:frame="1"/>
          <w:lang w:val="en-US"/>
        </w:rPr>
        <w:t xml:space="preserve">given membrane’s meaning. </w:t>
      </w:r>
    </w:p>
    <w:p w:rsidR="00B23D96" w:rsidRPr="00A40741" w:rsidRDefault="00B23D96" w:rsidP="00A40741">
      <w:pPr>
        <w:widowControl/>
        <w:numPr>
          <w:ilvl w:val="0"/>
          <w:numId w:val="1"/>
        </w:numPr>
        <w:autoSpaceDE/>
        <w:autoSpaceDN/>
        <w:adjustRightInd/>
        <w:spacing w:line="360" w:lineRule="auto"/>
        <w:ind w:left="401"/>
        <w:jc w:val="both"/>
        <w:textAlignment w:val="baseline"/>
        <w:rPr>
          <w:sz w:val="28"/>
          <w:szCs w:val="28"/>
        </w:rPr>
      </w:pPr>
      <w:r w:rsidRPr="00A40741">
        <w:rPr>
          <w:b/>
          <w:sz w:val="28"/>
          <w:szCs w:val="28"/>
          <w:bdr w:val="none" w:sz="0" w:space="0" w:color="auto" w:frame="1"/>
        </w:rPr>
        <w:t xml:space="preserve">Classifying activity – </w:t>
      </w:r>
      <w:r w:rsidRPr="00A40741">
        <w:rPr>
          <w:sz w:val="28"/>
          <w:szCs w:val="28"/>
          <w:bdr w:val="none" w:sz="0" w:space="0" w:color="auto" w:frame="1"/>
        </w:rPr>
        <w:t>fulfills the internal environment and its reactions by soft feeling of biological active things</w:t>
      </w:r>
      <w:r w:rsidRPr="00A40741">
        <w:rPr>
          <w:b/>
          <w:sz w:val="28"/>
          <w:szCs w:val="28"/>
          <w:bdr w:val="none" w:sz="0" w:space="0" w:color="auto" w:frame="1"/>
        </w:rPr>
        <w:t xml:space="preserve"> </w:t>
      </w:r>
      <w:r w:rsidRPr="00A40741">
        <w:rPr>
          <w:sz w:val="28"/>
          <w:szCs w:val="28"/>
          <w:bdr w:val="none" w:sz="0" w:space="0" w:color="auto" w:frame="1"/>
          <w:lang w:val="en-US"/>
        </w:rPr>
        <w:t>in external membrane.</w:t>
      </w:r>
      <w:r w:rsidRPr="00A40741">
        <w:rPr>
          <w:b/>
          <w:sz w:val="28"/>
          <w:szCs w:val="28"/>
          <w:bdr w:val="none" w:sz="0" w:space="0" w:color="auto" w:frame="1"/>
          <w:lang w:val="en-US"/>
        </w:rPr>
        <w:t xml:space="preserve"> </w:t>
      </w:r>
    </w:p>
    <w:p w:rsidR="00B23D96" w:rsidRPr="00A40741" w:rsidRDefault="00B23D96" w:rsidP="00A40741">
      <w:pPr>
        <w:widowControl/>
        <w:numPr>
          <w:ilvl w:val="0"/>
          <w:numId w:val="1"/>
        </w:numPr>
        <w:autoSpaceDE/>
        <w:autoSpaceDN/>
        <w:adjustRightInd/>
        <w:spacing w:line="360" w:lineRule="auto"/>
        <w:ind w:left="401"/>
        <w:jc w:val="both"/>
        <w:textAlignment w:val="baseline"/>
        <w:rPr>
          <w:sz w:val="28"/>
          <w:szCs w:val="28"/>
        </w:rPr>
      </w:pPr>
      <w:r w:rsidRPr="00A40741">
        <w:rPr>
          <w:b/>
          <w:sz w:val="28"/>
          <w:szCs w:val="28"/>
          <w:bdr w:val="none" w:sz="0" w:space="0" w:color="auto" w:frame="1"/>
        </w:rPr>
        <w:t xml:space="preserve"> Receptors in membranes – </w:t>
      </w:r>
      <w:r w:rsidRPr="00A40741">
        <w:rPr>
          <w:sz w:val="28"/>
          <w:szCs w:val="28"/>
          <w:bdr w:val="none" w:sz="0" w:space="0" w:color="auto" w:frame="1"/>
        </w:rPr>
        <w:t xml:space="preserve">change the </w:t>
      </w:r>
      <w:r w:rsidRPr="00A40741">
        <w:rPr>
          <w:sz w:val="28"/>
          <w:szCs w:val="28"/>
          <w:bdr w:val="none" w:sz="0" w:space="0" w:color="auto" w:frame="1"/>
          <w:lang w:val="en-US"/>
        </w:rPr>
        <w:t xml:space="preserve">natural </w:t>
      </w:r>
      <w:r w:rsidRPr="00A40741">
        <w:rPr>
          <w:sz w:val="28"/>
          <w:szCs w:val="28"/>
          <w:bdr w:val="none" w:sz="0" w:space="0" w:color="auto" w:frame="1"/>
        </w:rPr>
        <w:t>non-electrical external influences to the electric signals (to the exciting waves)</w:t>
      </w:r>
      <w:r w:rsidRPr="00A40741">
        <w:rPr>
          <w:sz w:val="28"/>
          <w:szCs w:val="28"/>
          <w:bdr w:val="none" w:sz="0" w:space="0" w:color="auto" w:frame="1"/>
          <w:lang w:val="en-US"/>
        </w:rPr>
        <w:t>.</w:t>
      </w:r>
      <w:r w:rsidRPr="00A40741">
        <w:rPr>
          <w:b/>
          <w:sz w:val="28"/>
          <w:szCs w:val="28"/>
          <w:bdr w:val="none" w:sz="0" w:space="0" w:color="auto" w:frame="1"/>
          <w:lang w:val="en-US"/>
        </w:rPr>
        <w:t xml:space="preserve"> </w:t>
      </w:r>
    </w:p>
    <w:p w:rsidR="00B23D96" w:rsidRPr="00A40741" w:rsidRDefault="00B23D96" w:rsidP="00A40741">
      <w:pPr>
        <w:widowControl/>
        <w:numPr>
          <w:ilvl w:val="0"/>
          <w:numId w:val="1"/>
        </w:numPr>
        <w:autoSpaceDE/>
        <w:autoSpaceDN/>
        <w:adjustRightInd/>
        <w:spacing w:line="360" w:lineRule="auto"/>
        <w:ind w:left="401"/>
        <w:jc w:val="both"/>
        <w:textAlignment w:val="baseline"/>
        <w:rPr>
          <w:sz w:val="28"/>
          <w:szCs w:val="28"/>
        </w:rPr>
      </w:pPr>
      <w:r w:rsidRPr="00A40741">
        <w:rPr>
          <w:b/>
          <w:sz w:val="28"/>
          <w:szCs w:val="28"/>
          <w:bdr w:val="none" w:sz="0" w:space="0" w:color="auto" w:frame="1"/>
          <w:lang w:val="en-US"/>
        </w:rPr>
        <w:t xml:space="preserve">Synapostics – </w:t>
      </w:r>
      <w:r w:rsidRPr="00A40741">
        <w:rPr>
          <w:sz w:val="28"/>
          <w:szCs w:val="28"/>
          <w:bdr w:val="none" w:sz="0" w:space="0" w:color="auto" w:frame="1"/>
          <w:lang w:val="en-US"/>
        </w:rPr>
        <w:t>make free the neyromediators on the last brances’ end.</w:t>
      </w:r>
      <w:r w:rsidRPr="00A40741">
        <w:rPr>
          <w:b/>
          <w:sz w:val="28"/>
          <w:szCs w:val="28"/>
          <w:bdr w:val="none" w:sz="0" w:space="0" w:color="auto" w:frame="1"/>
          <w:lang w:val="en-US"/>
        </w:rPr>
        <w:t xml:space="preserve"> </w:t>
      </w:r>
    </w:p>
    <w:p w:rsidR="00B23D96" w:rsidRPr="00A40741" w:rsidRDefault="00B23D96" w:rsidP="00A40741">
      <w:pPr>
        <w:spacing w:line="360" w:lineRule="auto"/>
        <w:jc w:val="both"/>
        <w:textAlignment w:val="baseline"/>
        <w:rPr>
          <w:sz w:val="28"/>
          <w:szCs w:val="28"/>
        </w:rPr>
      </w:pPr>
      <w:r w:rsidRPr="00A40741">
        <w:rPr>
          <w:sz w:val="28"/>
          <w:szCs w:val="28"/>
          <w:bdr w:val="none" w:sz="0" w:space="0" w:color="auto" w:frame="1"/>
        </w:rPr>
        <w:t xml:space="preserve">   </w:t>
      </w:r>
      <w:r w:rsidRPr="00A40741">
        <w:rPr>
          <w:sz w:val="28"/>
          <w:szCs w:val="28"/>
          <w:bdr w:val="none" w:sz="0" w:space="0" w:color="auto" w:frame="1"/>
          <w:lang w:val="en-US"/>
        </w:rPr>
        <w:t xml:space="preserve">We must underline especially the possibility and the transmission of the membranes’ electrical descriptions. </w:t>
      </w:r>
    </w:p>
    <w:p w:rsidR="00450869" w:rsidRPr="00A40741" w:rsidRDefault="00B23D96" w:rsidP="00A40741">
      <w:pPr>
        <w:spacing w:line="360" w:lineRule="auto"/>
        <w:jc w:val="both"/>
        <w:textAlignment w:val="baseline"/>
        <w:rPr>
          <w:sz w:val="28"/>
          <w:szCs w:val="28"/>
          <w:bdr w:val="none" w:sz="0" w:space="0" w:color="auto" w:frame="1"/>
          <w:lang w:val="en-US"/>
        </w:rPr>
      </w:pPr>
      <w:r w:rsidRPr="00A40741">
        <w:rPr>
          <w:sz w:val="28"/>
          <w:szCs w:val="28"/>
          <w:bdr w:val="none" w:sz="0" w:space="0" w:color="auto" w:frame="1"/>
        </w:rPr>
        <w:t xml:space="preserve">    </w:t>
      </w:r>
    </w:p>
    <w:p w:rsidR="00450869" w:rsidRPr="00A40741" w:rsidRDefault="00450869" w:rsidP="00A40741">
      <w:pPr>
        <w:spacing w:line="360" w:lineRule="auto"/>
        <w:jc w:val="both"/>
        <w:textAlignment w:val="baseline"/>
        <w:rPr>
          <w:sz w:val="28"/>
          <w:szCs w:val="28"/>
          <w:bdr w:val="none" w:sz="0" w:space="0" w:color="auto" w:frame="1"/>
          <w:lang w:val="en-US"/>
        </w:rPr>
      </w:pPr>
    </w:p>
    <w:p w:rsidR="00450869" w:rsidRPr="00A40741" w:rsidRDefault="00450869" w:rsidP="00A40741">
      <w:pPr>
        <w:spacing w:after="240" w:line="360" w:lineRule="auto"/>
        <w:textAlignment w:val="baseline"/>
        <w:rPr>
          <w:b/>
          <w:sz w:val="28"/>
          <w:szCs w:val="28"/>
          <w:lang w:val="en-US"/>
        </w:rPr>
      </w:pPr>
      <w:r w:rsidRPr="00A40741">
        <w:rPr>
          <w:b/>
          <w:sz w:val="28"/>
          <w:szCs w:val="28"/>
          <w:bdr w:val="none" w:sz="0" w:space="0" w:color="auto" w:frame="1"/>
          <w:lang w:val="en-US"/>
        </w:rPr>
        <w:t>2.2.</w:t>
      </w:r>
      <w:r w:rsidRPr="00A40741">
        <w:rPr>
          <w:b/>
          <w:sz w:val="28"/>
          <w:szCs w:val="28"/>
        </w:rPr>
        <w:t xml:space="preserve"> </w:t>
      </w:r>
      <w:r w:rsidRPr="00A40741">
        <w:rPr>
          <w:b/>
          <w:sz w:val="28"/>
          <w:szCs w:val="28"/>
          <w:lang w:val="en-US"/>
        </w:rPr>
        <w:t>Trans-membrane transmission</w:t>
      </w:r>
    </w:p>
    <w:p w:rsidR="00B23D96" w:rsidRPr="00A40741" w:rsidRDefault="00B23D96" w:rsidP="00A40741">
      <w:pPr>
        <w:spacing w:line="360" w:lineRule="auto"/>
        <w:jc w:val="both"/>
        <w:textAlignment w:val="baseline"/>
        <w:rPr>
          <w:sz w:val="28"/>
          <w:szCs w:val="28"/>
          <w:lang w:val="en-US"/>
        </w:rPr>
      </w:pPr>
      <w:r w:rsidRPr="00A40741">
        <w:rPr>
          <w:sz w:val="28"/>
          <w:szCs w:val="28"/>
          <w:bdr w:val="none" w:sz="0" w:space="0" w:color="auto" w:frame="1"/>
          <w:lang w:val="en-US"/>
        </w:rPr>
        <w:t xml:space="preserve">Transmit the blocking things are based on the passive and active mechanisms. Diffusion, cleaning (filtration) and osmos are belong to the passive mechanism. To execute them we shouldn’t use an energy (don’t use). To make an active transmission we use the special energetical points, also an energy. </w:t>
      </w:r>
    </w:p>
    <w:p w:rsidR="00B23D96" w:rsidRPr="00A40741" w:rsidRDefault="00B23D96" w:rsidP="00A40741">
      <w:pPr>
        <w:spacing w:line="360" w:lineRule="auto"/>
        <w:jc w:val="both"/>
        <w:textAlignment w:val="baseline"/>
        <w:rPr>
          <w:sz w:val="28"/>
          <w:szCs w:val="28"/>
        </w:rPr>
      </w:pPr>
      <w:r w:rsidRPr="00A40741">
        <w:rPr>
          <w:sz w:val="28"/>
          <w:szCs w:val="28"/>
          <w:bdr w:val="none" w:sz="0" w:space="0" w:color="auto" w:frame="1"/>
          <w:lang w:val="en-US"/>
        </w:rPr>
        <w:t xml:space="preserve">     Liquid ions and transmission of the moleculas from one sphere into another are </w:t>
      </w:r>
      <w:r w:rsidRPr="00A40741">
        <w:rPr>
          <w:sz w:val="28"/>
          <w:szCs w:val="28"/>
          <w:bdr w:val="none" w:sz="0" w:space="0" w:color="auto" w:frame="1"/>
          <w:lang w:val="en-US"/>
        </w:rPr>
        <w:lastRenderedPageBreak/>
        <w:t xml:space="preserve">depend on the concentration peculiarities (gradients) of their sphere by diffusion. By membranes their concentration is transmitted from multi side to lower side. By organule’s membrane – things, that are liquid in water well (hydrophils) and non-liquid things (hydrophobs) are changed to lower side. Hydrophobiac things, but liquid in oil are diffused in the membrane’s lipids. </w:t>
      </w:r>
    </w:p>
    <w:p w:rsidR="00B23D96" w:rsidRPr="00A40741" w:rsidRDefault="00B23D96" w:rsidP="00A40741">
      <w:pPr>
        <w:spacing w:line="360" w:lineRule="auto"/>
        <w:jc w:val="both"/>
        <w:textAlignment w:val="baseline"/>
        <w:rPr>
          <w:sz w:val="28"/>
          <w:szCs w:val="28"/>
        </w:rPr>
      </w:pPr>
      <w:r w:rsidRPr="00A40741">
        <w:rPr>
          <w:b/>
          <w:bCs/>
          <w:sz w:val="28"/>
          <w:szCs w:val="28"/>
          <w:bdr w:val="none" w:sz="0" w:space="0" w:color="auto" w:frame="1"/>
        </w:rPr>
        <w:t>       </w:t>
      </w:r>
      <w:r w:rsidRPr="00A40741">
        <w:rPr>
          <w:b/>
          <w:bCs/>
          <w:sz w:val="28"/>
          <w:szCs w:val="28"/>
          <w:bdr w:val="none" w:sz="0" w:space="0" w:color="auto" w:frame="1"/>
          <w:lang w:val="en-US"/>
        </w:rPr>
        <w:t xml:space="preserve">Ion’s diffusions </w:t>
      </w:r>
      <w:r w:rsidRPr="00A40741">
        <w:rPr>
          <w:bCs/>
          <w:sz w:val="28"/>
          <w:szCs w:val="28"/>
          <w:bdr w:val="none" w:sz="0" w:space="0" w:color="auto" w:frame="1"/>
          <w:lang w:val="en-US"/>
        </w:rPr>
        <w:t xml:space="preserve">membranes are fulfilled by the whiteness structures. Natrium, calve, calcium, chlor, natrium-calcium channels. </w:t>
      </w:r>
    </w:p>
    <w:p w:rsidR="00B23D96" w:rsidRPr="00A40741" w:rsidRDefault="00B23D96" w:rsidP="00A40741">
      <w:pPr>
        <w:spacing w:line="360" w:lineRule="auto"/>
        <w:jc w:val="both"/>
        <w:textAlignment w:val="baseline"/>
        <w:rPr>
          <w:sz w:val="28"/>
          <w:szCs w:val="28"/>
        </w:rPr>
      </w:pPr>
      <w:r w:rsidRPr="00A40741">
        <w:rPr>
          <w:sz w:val="28"/>
          <w:szCs w:val="28"/>
          <w:bdr w:val="none" w:sz="0" w:space="0" w:color="auto" w:frame="1"/>
        </w:rPr>
        <w:t xml:space="preserve">      </w:t>
      </w:r>
      <w:r w:rsidRPr="00A40741">
        <w:rPr>
          <w:b/>
          <w:sz w:val="28"/>
          <w:szCs w:val="28"/>
          <w:bdr w:val="none" w:sz="0" w:space="0" w:color="auto" w:frame="1"/>
        </w:rPr>
        <w:t>Osmos</w:t>
      </w:r>
      <w:r w:rsidRPr="00A40741">
        <w:rPr>
          <w:sz w:val="28"/>
          <w:szCs w:val="28"/>
          <w:bdr w:val="none" w:sz="0" w:space="0" w:color="auto" w:frame="1"/>
        </w:rPr>
        <w:t xml:space="preserve"> – by membrane transmits from the high liquid concentration </w:t>
      </w:r>
      <w:r w:rsidRPr="00A40741">
        <w:rPr>
          <w:sz w:val="28"/>
          <w:szCs w:val="28"/>
          <w:bdr w:val="none" w:sz="0" w:space="0" w:color="auto" w:frame="1"/>
          <w:lang w:val="en-US"/>
        </w:rPr>
        <w:t>to the low concentration. Organule’s volume depends on the water kinds.</w:t>
      </w:r>
    </w:p>
    <w:p w:rsidR="00B23D96" w:rsidRPr="00A40741" w:rsidRDefault="00B23D96" w:rsidP="00A40741">
      <w:pPr>
        <w:spacing w:line="360" w:lineRule="auto"/>
        <w:jc w:val="both"/>
        <w:textAlignment w:val="baseline"/>
        <w:rPr>
          <w:sz w:val="28"/>
          <w:szCs w:val="28"/>
        </w:rPr>
      </w:pPr>
      <w:r w:rsidRPr="00A40741">
        <w:rPr>
          <w:sz w:val="28"/>
          <w:szCs w:val="28"/>
          <w:bdr w:val="none" w:sz="0" w:space="0" w:color="auto" w:frame="1"/>
        </w:rPr>
        <w:t>      </w:t>
      </w:r>
      <w:r w:rsidRPr="00A40741">
        <w:rPr>
          <w:b/>
          <w:sz w:val="28"/>
          <w:szCs w:val="28"/>
          <w:bdr w:val="none" w:sz="0" w:space="0" w:color="auto" w:frame="1"/>
        </w:rPr>
        <w:t>Filtration</w:t>
      </w:r>
      <w:r w:rsidRPr="00A40741">
        <w:rPr>
          <w:sz w:val="28"/>
          <w:szCs w:val="28"/>
          <w:bdr w:val="none" w:sz="0" w:space="0" w:color="auto" w:frame="1"/>
        </w:rPr>
        <w:t xml:space="preserve"> are controlled by the physical changes.</w:t>
      </w:r>
      <w:r w:rsidRPr="00A40741">
        <w:rPr>
          <w:sz w:val="28"/>
          <w:szCs w:val="28"/>
          <w:bdr w:val="none" w:sz="0" w:space="0" w:color="auto" w:frame="1"/>
          <w:lang w:val="en-US"/>
        </w:rPr>
        <w:t xml:space="preserve"> The urina’s blood comes non-liquid that starts from the cappliyars’ water transmission on basic kinds of filtration. </w:t>
      </w:r>
      <w:r w:rsidRPr="00A40741">
        <w:rPr>
          <w:sz w:val="28"/>
          <w:szCs w:val="28"/>
          <w:bdr w:val="none" w:sz="0" w:space="0" w:color="auto" w:frame="1"/>
        </w:rPr>
        <w:t xml:space="preserve"> </w:t>
      </w:r>
    </w:p>
    <w:p w:rsidR="00B23D96" w:rsidRPr="00A40741" w:rsidRDefault="00B23D96" w:rsidP="00A40741">
      <w:pPr>
        <w:spacing w:line="360" w:lineRule="auto"/>
        <w:textAlignment w:val="baseline"/>
        <w:rPr>
          <w:sz w:val="28"/>
          <w:szCs w:val="28"/>
        </w:rPr>
      </w:pPr>
      <w:r w:rsidRPr="00A40741">
        <w:rPr>
          <w:sz w:val="28"/>
          <w:szCs w:val="28"/>
          <w:bdr w:val="none" w:sz="0" w:space="0" w:color="auto" w:frame="1"/>
        </w:rPr>
        <w:t>  </w:t>
      </w:r>
    </w:p>
    <w:p w:rsidR="00B23D96" w:rsidRPr="00A40741" w:rsidRDefault="00B23D96" w:rsidP="00A40741">
      <w:pPr>
        <w:spacing w:line="360" w:lineRule="auto"/>
        <w:jc w:val="center"/>
        <w:textAlignment w:val="baseline"/>
        <w:rPr>
          <w:sz w:val="28"/>
          <w:szCs w:val="28"/>
          <w:lang w:val="en-US"/>
        </w:rPr>
      </w:pPr>
      <w:r w:rsidRPr="00A40741">
        <w:rPr>
          <w:b/>
          <w:bCs/>
          <w:sz w:val="28"/>
          <w:szCs w:val="28"/>
          <w:bdr w:val="none" w:sz="0" w:space="0" w:color="auto" w:frame="1"/>
          <w:lang w:val="en-US"/>
        </w:rPr>
        <w:t>Control questions</w:t>
      </w:r>
      <w:r w:rsidRPr="00A40741">
        <w:rPr>
          <w:sz w:val="28"/>
          <w:szCs w:val="28"/>
          <w:lang w:val="en-US"/>
        </w:rPr>
        <w:t>:</w:t>
      </w:r>
    </w:p>
    <w:p w:rsidR="00B23D96" w:rsidRPr="00A40741" w:rsidRDefault="00B23D96" w:rsidP="00A40741">
      <w:pPr>
        <w:pStyle w:val="a7"/>
        <w:spacing w:line="360" w:lineRule="auto"/>
        <w:rPr>
          <w:sz w:val="28"/>
          <w:szCs w:val="28"/>
          <w:lang w:val="en-US"/>
        </w:rPr>
      </w:pPr>
      <w:r w:rsidRPr="00A40741">
        <w:rPr>
          <w:b/>
          <w:bCs/>
          <w:sz w:val="28"/>
          <w:szCs w:val="28"/>
          <w:bdr w:val="none" w:sz="0" w:space="0" w:color="auto" w:frame="1"/>
          <w:lang w:val="en-US"/>
        </w:rPr>
        <w:t> </w:t>
      </w:r>
      <w:r w:rsidRPr="00A40741">
        <w:rPr>
          <w:sz w:val="28"/>
          <w:szCs w:val="28"/>
          <w:lang w:val="en-US"/>
        </w:rPr>
        <w:t>1.What is the diffusion.</w:t>
      </w:r>
    </w:p>
    <w:p w:rsidR="00B23D96" w:rsidRPr="00A40741" w:rsidRDefault="00B23D96" w:rsidP="00A40741">
      <w:pPr>
        <w:pStyle w:val="a7"/>
        <w:spacing w:line="360" w:lineRule="auto"/>
        <w:rPr>
          <w:sz w:val="28"/>
          <w:szCs w:val="28"/>
          <w:lang w:val="en-US"/>
        </w:rPr>
      </w:pPr>
      <w:r w:rsidRPr="00A40741">
        <w:rPr>
          <w:sz w:val="28"/>
          <w:szCs w:val="28"/>
          <w:lang w:val="en-US"/>
        </w:rPr>
        <w:t>2.What is the filtration.</w:t>
      </w:r>
    </w:p>
    <w:p w:rsidR="00B23D96" w:rsidRPr="00A40741" w:rsidRDefault="00B23D96" w:rsidP="00A40741">
      <w:pPr>
        <w:pStyle w:val="a7"/>
        <w:spacing w:line="360" w:lineRule="auto"/>
        <w:rPr>
          <w:sz w:val="28"/>
          <w:szCs w:val="28"/>
          <w:lang w:val="en-US"/>
        </w:rPr>
      </w:pPr>
      <w:r w:rsidRPr="00A40741">
        <w:rPr>
          <w:sz w:val="28"/>
          <w:szCs w:val="28"/>
          <w:lang w:val="en-US"/>
        </w:rPr>
        <w:t>3. What is the osmos.</w:t>
      </w:r>
    </w:p>
    <w:p w:rsidR="00B23D96" w:rsidRPr="00A40741" w:rsidRDefault="00B23D96" w:rsidP="00A40741">
      <w:pPr>
        <w:spacing w:line="360" w:lineRule="auto"/>
        <w:rPr>
          <w:sz w:val="28"/>
          <w:szCs w:val="28"/>
          <w:lang w:val="en-US"/>
        </w:rPr>
      </w:pPr>
    </w:p>
    <w:p w:rsidR="00B23D96" w:rsidRPr="00A40741" w:rsidRDefault="00B23D96" w:rsidP="00A40741">
      <w:pPr>
        <w:pStyle w:val="a7"/>
        <w:spacing w:line="360" w:lineRule="auto"/>
        <w:jc w:val="both"/>
        <w:rPr>
          <w:sz w:val="28"/>
          <w:szCs w:val="28"/>
          <w:lang w:val="en-US"/>
        </w:rPr>
      </w:pPr>
    </w:p>
    <w:p w:rsidR="00B23D96" w:rsidRPr="00A40741" w:rsidRDefault="00B23D96" w:rsidP="00A40741">
      <w:pPr>
        <w:pStyle w:val="a7"/>
        <w:spacing w:line="360" w:lineRule="auto"/>
        <w:jc w:val="both"/>
        <w:rPr>
          <w:sz w:val="28"/>
          <w:szCs w:val="28"/>
          <w:lang w:val="kk-KZ"/>
        </w:rPr>
      </w:pPr>
    </w:p>
    <w:p w:rsidR="00B23D96" w:rsidRPr="00A40741" w:rsidRDefault="00450869" w:rsidP="00A40741">
      <w:pPr>
        <w:pStyle w:val="a7"/>
        <w:spacing w:line="360" w:lineRule="auto"/>
        <w:jc w:val="center"/>
        <w:rPr>
          <w:b/>
          <w:sz w:val="28"/>
          <w:szCs w:val="28"/>
          <w:lang w:val="kk-KZ"/>
        </w:rPr>
      </w:pPr>
      <w:r w:rsidRPr="00A40741">
        <w:rPr>
          <w:b/>
          <w:sz w:val="28"/>
          <w:szCs w:val="28"/>
          <w:lang w:val="en-US"/>
        </w:rPr>
        <w:t>PART</w:t>
      </w:r>
      <w:r w:rsidRPr="00A40741">
        <w:rPr>
          <w:b/>
          <w:sz w:val="28"/>
          <w:szCs w:val="28"/>
          <w:lang w:val="kk-KZ"/>
        </w:rPr>
        <w:t xml:space="preserve"> </w:t>
      </w:r>
      <w:r w:rsidRPr="00A40741">
        <w:rPr>
          <w:b/>
          <w:sz w:val="28"/>
          <w:szCs w:val="28"/>
          <w:lang w:val="en-US"/>
        </w:rPr>
        <w:t>3</w:t>
      </w:r>
      <w:r w:rsidRPr="00A40741">
        <w:rPr>
          <w:b/>
          <w:sz w:val="28"/>
          <w:szCs w:val="28"/>
          <w:lang w:val="kk-KZ"/>
        </w:rPr>
        <w:t>. PHYSIOLOGY OF NERVOUS SYSTEM.</w:t>
      </w:r>
    </w:p>
    <w:p w:rsidR="00450869" w:rsidRPr="00A40741" w:rsidRDefault="00450869" w:rsidP="00A40741">
      <w:pPr>
        <w:pStyle w:val="a7"/>
        <w:spacing w:line="360" w:lineRule="auto"/>
        <w:jc w:val="center"/>
        <w:rPr>
          <w:b/>
          <w:sz w:val="28"/>
          <w:szCs w:val="28"/>
          <w:lang w:val="en-US"/>
        </w:rPr>
      </w:pPr>
    </w:p>
    <w:p w:rsidR="00450869" w:rsidRPr="00A40741" w:rsidRDefault="00450869" w:rsidP="00A40741">
      <w:pPr>
        <w:pStyle w:val="a7"/>
        <w:spacing w:line="360" w:lineRule="auto"/>
        <w:jc w:val="center"/>
        <w:rPr>
          <w:sz w:val="28"/>
          <w:szCs w:val="28"/>
          <w:lang w:val="en-US"/>
        </w:rPr>
      </w:pPr>
      <w:r w:rsidRPr="00A40741">
        <w:rPr>
          <w:b/>
          <w:sz w:val="28"/>
          <w:szCs w:val="28"/>
          <w:lang w:val="kk-KZ"/>
        </w:rPr>
        <w:t>IMPORTANCE OF NERVOUS SYSTEM GENERAL PRINCIPLES OF RULING</w:t>
      </w:r>
      <w:r w:rsidRPr="00A40741">
        <w:rPr>
          <w:sz w:val="28"/>
          <w:szCs w:val="28"/>
          <w:lang w:val="kk-KZ"/>
        </w:rPr>
        <w:t>.</w:t>
      </w:r>
    </w:p>
    <w:p w:rsidR="00450869" w:rsidRPr="00A40741" w:rsidRDefault="00B23D96" w:rsidP="00A40741">
      <w:pPr>
        <w:pStyle w:val="a7"/>
        <w:spacing w:line="360" w:lineRule="auto"/>
        <w:jc w:val="both"/>
        <w:rPr>
          <w:b/>
          <w:sz w:val="28"/>
          <w:szCs w:val="28"/>
          <w:lang w:val="en-US"/>
        </w:rPr>
      </w:pPr>
      <w:r w:rsidRPr="00A40741">
        <w:rPr>
          <w:b/>
          <w:sz w:val="28"/>
          <w:szCs w:val="28"/>
          <w:lang w:val="kk-KZ"/>
        </w:rPr>
        <w:t xml:space="preserve">   </w:t>
      </w:r>
      <w:r w:rsidR="00450869" w:rsidRPr="00A40741">
        <w:rPr>
          <w:b/>
          <w:sz w:val="28"/>
          <w:szCs w:val="28"/>
          <w:lang w:val="kk-KZ"/>
        </w:rPr>
        <w:t xml:space="preserve"> </w:t>
      </w:r>
    </w:p>
    <w:p w:rsidR="00450869" w:rsidRPr="00A40741" w:rsidRDefault="00450869" w:rsidP="00A40741">
      <w:pPr>
        <w:pStyle w:val="a7"/>
        <w:spacing w:line="360" w:lineRule="auto"/>
        <w:jc w:val="both"/>
        <w:rPr>
          <w:b/>
          <w:sz w:val="28"/>
          <w:szCs w:val="28"/>
          <w:lang w:val="en-US"/>
        </w:rPr>
      </w:pPr>
      <w:r w:rsidRPr="00A40741">
        <w:rPr>
          <w:b/>
          <w:sz w:val="28"/>
          <w:szCs w:val="28"/>
          <w:lang w:val="kk-KZ"/>
        </w:rPr>
        <w:t xml:space="preserve"> </w:t>
      </w:r>
      <w:r w:rsidRPr="00A40741">
        <w:rPr>
          <w:b/>
          <w:sz w:val="28"/>
          <w:szCs w:val="28"/>
          <w:lang w:val="en-US"/>
        </w:rPr>
        <w:t xml:space="preserve">3.1. </w:t>
      </w:r>
      <w:r w:rsidRPr="00A40741">
        <w:rPr>
          <w:b/>
          <w:sz w:val="28"/>
          <w:szCs w:val="28"/>
          <w:lang w:val="kk-KZ"/>
        </w:rPr>
        <w:t>Development in ontogenesis and philogenesis</w:t>
      </w:r>
    </w:p>
    <w:p w:rsidR="00A40741" w:rsidRPr="00A40741" w:rsidRDefault="00A40741" w:rsidP="00A40741">
      <w:pPr>
        <w:pStyle w:val="a7"/>
        <w:spacing w:line="360" w:lineRule="auto"/>
        <w:jc w:val="both"/>
        <w:rPr>
          <w:sz w:val="28"/>
          <w:szCs w:val="28"/>
          <w:lang w:val="kk-KZ"/>
        </w:rPr>
      </w:pPr>
    </w:p>
    <w:p w:rsidR="00B23D96" w:rsidRPr="00A40741" w:rsidRDefault="00B23D96" w:rsidP="00A40741">
      <w:pPr>
        <w:pStyle w:val="a7"/>
        <w:spacing w:line="360" w:lineRule="auto"/>
        <w:jc w:val="both"/>
        <w:rPr>
          <w:sz w:val="28"/>
          <w:szCs w:val="28"/>
          <w:lang w:val="en-US"/>
        </w:rPr>
      </w:pPr>
      <w:r w:rsidRPr="00A40741">
        <w:rPr>
          <w:sz w:val="28"/>
          <w:szCs w:val="28"/>
          <w:lang w:val="kk-KZ"/>
        </w:rPr>
        <w:t xml:space="preserve"> </w:t>
      </w:r>
      <w:r w:rsidR="00450869" w:rsidRPr="00A40741">
        <w:rPr>
          <w:sz w:val="28"/>
          <w:szCs w:val="28"/>
          <w:lang w:val="kk-KZ"/>
        </w:rPr>
        <w:t xml:space="preserve">Central nervous system </w:t>
      </w:r>
      <w:r w:rsidRPr="00A40741">
        <w:rPr>
          <w:sz w:val="28"/>
          <w:szCs w:val="28"/>
          <w:lang w:val="kk-KZ"/>
        </w:rPr>
        <w:t xml:space="preserve">regulates the systems’ activities of all organs and physiological systems, the transmission of things, apply the actions and processes to the outer environments, </w:t>
      </w:r>
      <w:r w:rsidRPr="00A40741">
        <w:rPr>
          <w:sz w:val="28"/>
          <w:szCs w:val="28"/>
          <w:lang w:val="en-US"/>
        </w:rPr>
        <w:t xml:space="preserve">and provide the living standard in one direction. The highest part of human nervous system is the brain. An unusual activity of brain is to think, world </w:t>
      </w:r>
      <w:r w:rsidRPr="00A40741">
        <w:rPr>
          <w:sz w:val="28"/>
          <w:szCs w:val="28"/>
          <w:lang w:val="en-US"/>
        </w:rPr>
        <w:lastRenderedPageBreak/>
        <w:t xml:space="preserve">outlook, giving opinion. By the help of this, a person can apply himself to outer environment; also, can change his society due to his aims. Such important processes that have a complicated living standard are provided by neurons and systematic centers. </w:t>
      </w:r>
      <w:r w:rsidRPr="00A40741">
        <w:rPr>
          <w:sz w:val="28"/>
          <w:szCs w:val="28"/>
          <w:lang w:val="kk-KZ"/>
        </w:rPr>
        <w:t xml:space="preserve"> </w:t>
      </w:r>
    </w:p>
    <w:p w:rsidR="00B23D96" w:rsidRPr="00A40741" w:rsidRDefault="00B23D96" w:rsidP="00A40741">
      <w:pPr>
        <w:pStyle w:val="a7"/>
        <w:spacing w:line="360" w:lineRule="auto"/>
        <w:jc w:val="both"/>
        <w:rPr>
          <w:sz w:val="28"/>
          <w:szCs w:val="28"/>
          <w:lang w:val="kk-KZ"/>
        </w:rPr>
      </w:pPr>
      <w:r w:rsidRPr="00A40741">
        <w:rPr>
          <w:sz w:val="28"/>
          <w:szCs w:val="28"/>
          <w:lang w:val="en-US"/>
        </w:rPr>
        <w:t xml:space="preserve">      Neuron is the systematic organelle.</w:t>
      </w:r>
      <w:r w:rsidRPr="00A40741">
        <w:rPr>
          <w:sz w:val="28"/>
          <w:szCs w:val="28"/>
          <w:lang w:val="kk-KZ"/>
        </w:rPr>
        <w:t xml:space="preserve"> It is the separated part of nervous system, the morpho-functional </w:t>
      </w:r>
      <w:r w:rsidRPr="00A40741">
        <w:rPr>
          <w:sz w:val="28"/>
          <w:szCs w:val="28"/>
          <w:lang w:val="en-US"/>
        </w:rPr>
        <w:t xml:space="preserve">base of this system. Neuralgias complete the neurons’ space. It is the protected structure of neurons.  </w:t>
      </w:r>
    </w:p>
    <w:p w:rsidR="00B23D96" w:rsidRPr="00A40741" w:rsidRDefault="00B23D96" w:rsidP="00A40741">
      <w:pPr>
        <w:pStyle w:val="a7"/>
        <w:spacing w:line="360" w:lineRule="auto"/>
        <w:jc w:val="both"/>
        <w:rPr>
          <w:sz w:val="28"/>
          <w:szCs w:val="28"/>
          <w:lang w:val="en-US"/>
        </w:rPr>
      </w:pPr>
      <w:r w:rsidRPr="00A40741">
        <w:rPr>
          <w:sz w:val="28"/>
          <w:szCs w:val="28"/>
          <w:lang w:val="kk-KZ"/>
        </w:rPr>
        <w:t xml:space="preserve">      </w:t>
      </w:r>
      <w:r w:rsidRPr="00A40741">
        <w:rPr>
          <w:sz w:val="28"/>
          <w:szCs w:val="28"/>
          <w:lang w:val="en-US"/>
        </w:rPr>
        <w:t xml:space="preserve">Neurons are different due to volumes. But, anyway, it is the part that contains the body outer branches. There are proto-plasma, core, organdies of other organs and turgid things in neuron body. The last are as the corners. They show neuron proto-plasma as black and white as they show the core colors. </w:t>
      </w:r>
    </w:p>
    <w:p w:rsidR="00B23D96" w:rsidRPr="00A40741" w:rsidRDefault="00B23D96" w:rsidP="00A40741">
      <w:pPr>
        <w:pStyle w:val="a7"/>
        <w:spacing w:line="360" w:lineRule="auto"/>
        <w:jc w:val="both"/>
        <w:rPr>
          <w:sz w:val="28"/>
          <w:szCs w:val="28"/>
          <w:lang w:val="en-US"/>
        </w:rPr>
      </w:pPr>
      <w:r w:rsidRPr="00A40741">
        <w:rPr>
          <w:sz w:val="28"/>
          <w:szCs w:val="28"/>
          <w:lang w:val="en-US"/>
        </w:rPr>
        <w:t>Neuron branches are differed into two kinds as axon and dendrite. Axon can be long and dendrite can be short.</w:t>
      </w:r>
      <w:r w:rsidRPr="00A40741">
        <w:rPr>
          <w:sz w:val="28"/>
          <w:szCs w:val="28"/>
          <w:lang w:val="kk-KZ"/>
        </w:rPr>
        <w:t xml:space="preserve"> </w:t>
      </w:r>
      <w:r w:rsidRPr="00A40741">
        <w:rPr>
          <w:sz w:val="28"/>
          <w:szCs w:val="28"/>
          <w:lang w:val="en-US"/>
        </w:rPr>
        <w:t xml:space="preserve">There is one axon in e ach neuron and some dendrites. Dendrite is multi branches than axon. The beginning site of axon from neuron body is called as the axon cover. There aren’t tiered and myelin things in the cover. The reflective part is higher in axon cover. There is a receptor in the end of axon of feeling corner neuron. </w:t>
      </w:r>
    </w:p>
    <w:p w:rsidR="00B23D96" w:rsidRPr="00A40741" w:rsidRDefault="00B23D96" w:rsidP="00A40741">
      <w:pPr>
        <w:pStyle w:val="a7"/>
        <w:spacing w:line="360" w:lineRule="auto"/>
        <w:jc w:val="both"/>
        <w:rPr>
          <w:sz w:val="28"/>
          <w:szCs w:val="28"/>
          <w:lang w:val="kk-KZ"/>
        </w:rPr>
      </w:pPr>
      <w:r w:rsidRPr="00A40741">
        <w:rPr>
          <w:sz w:val="28"/>
          <w:szCs w:val="28"/>
          <w:lang w:val="en-US"/>
        </w:rPr>
        <w:t xml:space="preserve">       The end of nervous branch is as the thick core in the central nervous system. Such ends of neurons create the synapses to each other. The nervous branch that transmits the things from reflective receptor to nervous center is called as feeling (afferent), and the branch that transmits from center to the corner organisms is called as the movable (efferent). The nervous branches are differed into two kinds myelin and myelin less. </w:t>
      </w:r>
    </w:p>
    <w:p w:rsidR="00B23D96" w:rsidRPr="00A40741" w:rsidRDefault="00B23D96" w:rsidP="00A40741">
      <w:pPr>
        <w:pStyle w:val="a7"/>
        <w:spacing w:line="360" w:lineRule="auto"/>
        <w:jc w:val="both"/>
        <w:rPr>
          <w:sz w:val="28"/>
          <w:szCs w:val="28"/>
          <w:lang w:val="kk-KZ"/>
        </w:rPr>
      </w:pPr>
      <w:r w:rsidRPr="00A40741">
        <w:rPr>
          <w:sz w:val="28"/>
          <w:szCs w:val="28"/>
          <w:lang w:val="kk-KZ"/>
        </w:rPr>
        <w:t xml:space="preserve">  </w:t>
      </w:r>
      <w:r w:rsidRPr="00A40741">
        <w:rPr>
          <w:i/>
          <w:sz w:val="28"/>
          <w:szCs w:val="28"/>
          <w:lang w:val="kk-KZ"/>
        </w:rPr>
        <w:t xml:space="preserve">    Neurogly </w:t>
      </w:r>
      <w:r w:rsidRPr="00A40741">
        <w:rPr>
          <w:sz w:val="28"/>
          <w:szCs w:val="28"/>
          <w:lang w:val="kk-KZ"/>
        </w:rPr>
        <w:t>is the organelles of neurons.</w:t>
      </w:r>
      <w:r w:rsidRPr="00A40741">
        <w:rPr>
          <w:sz w:val="28"/>
          <w:szCs w:val="28"/>
          <w:lang w:val="en-US"/>
        </w:rPr>
        <w:t xml:space="preserve"> Gly – is Greece word – is the bone. Actually they are spitted to the neuron body. Gleans are different – atrocities and oligodendrites.  They don’t have axons and don’t create the inter synapses.  </w:t>
      </w:r>
    </w:p>
    <w:p w:rsidR="00B23D96" w:rsidRPr="00A40741" w:rsidRDefault="00B23D96" w:rsidP="00A40741">
      <w:pPr>
        <w:pStyle w:val="a7"/>
        <w:spacing w:line="360" w:lineRule="auto"/>
        <w:jc w:val="both"/>
        <w:rPr>
          <w:noProof/>
          <w:sz w:val="28"/>
          <w:szCs w:val="28"/>
          <w:lang w:val="kk-KZ"/>
        </w:rPr>
      </w:pPr>
    </w:p>
    <w:p w:rsidR="00B23D96" w:rsidRPr="00A40741" w:rsidRDefault="00B23D96" w:rsidP="00A40741">
      <w:pPr>
        <w:pStyle w:val="a7"/>
        <w:spacing w:line="360" w:lineRule="auto"/>
        <w:jc w:val="center"/>
        <w:rPr>
          <w:b/>
          <w:sz w:val="28"/>
          <w:szCs w:val="28"/>
          <w:lang w:val="kk-KZ"/>
        </w:rPr>
      </w:pPr>
      <w:r w:rsidRPr="00A40741">
        <w:rPr>
          <w:b/>
          <w:noProof/>
          <w:sz w:val="28"/>
          <w:szCs w:val="28"/>
          <w:lang w:val="kk-KZ"/>
        </w:rPr>
        <w:t>Control questions</w:t>
      </w:r>
    </w:p>
    <w:p w:rsidR="00B23D96" w:rsidRPr="00A40741" w:rsidRDefault="00B23D96" w:rsidP="00A40741">
      <w:pPr>
        <w:pStyle w:val="a7"/>
        <w:spacing w:line="360" w:lineRule="auto"/>
        <w:jc w:val="both"/>
        <w:rPr>
          <w:noProof/>
          <w:sz w:val="28"/>
          <w:szCs w:val="28"/>
          <w:lang w:val="kk-KZ"/>
        </w:rPr>
      </w:pPr>
      <w:r w:rsidRPr="00A40741">
        <w:rPr>
          <w:noProof/>
          <w:sz w:val="28"/>
          <w:szCs w:val="28"/>
          <w:lang w:val="kk-KZ"/>
        </w:rPr>
        <w:t xml:space="preserve">1. Neyron branches – basic physiological activity of akson and dendrits? </w:t>
      </w:r>
    </w:p>
    <w:p w:rsidR="00B23D96" w:rsidRPr="00A40741" w:rsidRDefault="00B23D96" w:rsidP="00A40741">
      <w:pPr>
        <w:pStyle w:val="a7"/>
        <w:spacing w:line="360" w:lineRule="auto"/>
        <w:jc w:val="both"/>
        <w:rPr>
          <w:noProof/>
          <w:sz w:val="28"/>
          <w:szCs w:val="28"/>
          <w:lang w:val="kk-KZ"/>
        </w:rPr>
      </w:pPr>
      <w:r w:rsidRPr="00A40741">
        <w:rPr>
          <w:noProof/>
          <w:sz w:val="28"/>
          <w:szCs w:val="28"/>
          <w:lang w:val="kk-KZ"/>
        </w:rPr>
        <w:t xml:space="preserve">2. </w:t>
      </w:r>
      <w:r w:rsidRPr="00A40741">
        <w:rPr>
          <w:noProof/>
          <w:sz w:val="28"/>
          <w:szCs w:val="28"/>
          <w:lang w:val="en-US"/>
        </w:rPr>
        <w:t xml:space="preserve">What is the functional importance of systems? </w:t>
      </w:r>
    </w:p>
    <w:p w:rsidR="00B23D96" w:rsidRPr="00A40741" w:rsidRDefault="00B23D96" w:rsidP="00A40741">
      <w:pPr>
        <w:pStyle w:val="a7"/>
        <w:spacing w:line="360" w:lineRule="auto"/>
        <w:jc w:val="both"/>
        <w:rPr>
          <w:noProof/>
          <w:sz w:val="28"/>
          <w:szCs w:val="28"/>
          <w:lang w:val="kk-KZ"/>
        </w:rPr>
      </w:pPr>
      <w:r w:rsidRPr="00A40741">
        <w:rPr>
          <w:noProof/>
          <w:sz w:val="28"/>
          <w:szCs w:val="28"/>
          <w:lang w:val="kk-KZ"/>
        </w:rPr>
        <w:t xml:space="preserve">3. Reflective actions of central nervous system, their </w:t>
      </w:r>
      <w:r w:rsidRPr="00A40741">
        <w:rPr>
          <w:noProof/>
          <w:sz w:val="28"/>
          <w:szCs w:val="28"/>
          <w:lang w:val="en-US"/>
        </w:rPr>
        <w:t xml:space="preserve">tolerance? </w:t>
      </w:r>
    </w:p>
    <w:p w:rsidR="00B23D96" w:rsidRPr="00A40741" w:rsidRDefault="00B23D96" w:rsidP="00A40741">
      <w:pPr>
        <w:pStyle w:val="a7"/>
        <w:spacing w:line="360" w:lineRule="auto"/>
        <w:jc w:val="both"/>
        <w:rPr>
          <w:noProof/>
          <w:sz w:val="28"/>
          <w:szCs w:val="28"/>
          <w:lang w:val="kk-KZ"/>
        </w:rPr>
      </w:pPr>
      <w:r w:rsidRPr="00A40741">
        <w:rPr>
          <w:noProof/>
          <w:sz w:val="28"/>
          <w:szCs w:val="28"/>
          <w:lang w:val="kk-KZ"/>
        </w:rPr>
        <w:t xml:space="preserve">4. </w:t>
      </w:r>
      <w:r w:rsidRPr="00A40741">
        <w:rPr>
          <w:noProof/>
          <w:sz w:val="28"/>
          <w:szCs w:val="28"/>
          <w:lang w:val="en-US"/>
        </w:rPr>
        <w:t xml:space="preserve">Kinds of neyron, what is their functional importance? </w:t>
      </w:r>
    </w:p>
    <w:p w:rsidR="00B23D96" w:rsidRPr="00A40741" w:rsidRDefault="00B23D96" w:rsidP="00A40741">
      <w:pPr>
        <w:pStyle w:val="3"/>
        <w:spacing w:before="0" w:after="72" w:line="360" w:lineRule="auto"/>
        <w:rPr>
          <w:rFonts w:ascii="Times New Roman" w:hAnsi="Times New Roman"/>
          <w:noProof/>
          <w:color w:val="auto"/>
          <w:sz w:val="28"/>
          <w:szCs w:val="28"/>
          <w:lang w:val="en-US"/>
        </w:rPr>
      </w:pPr>
      <w:r w:rsidRPr="00A40741">
        <w:rPr>
          <w:rFonts w:ascii="Times New Roman" w:hAnsi="Times New Roman"/>
          <w:noProof/>
          <w:color w:val="auto"/>
          <w:sz w:val="28"/>
          <w:szCs w:val="28"/>
        </w:rPr>
        <w:lastRenderedPageBreak/>
        <w:t xml:space="preserve">      </w:t>
      </w:r>
    </w:p>
    <w:p w:rsidR="00B23D96" w:rsidRPr="00A40741" w:rsidRDefault="00B23D96" w:rsidP="00A40741">
      <w:pPr>
        <w:pStyle w:val="3"/>
        <w:spacing w:before="0" w:after="72" w:line="360" w:lineRule="auto"/>
        <w:rPr>
          <w:rFonts w:ascii="Times New Roman" w:hAnsi="Times New Roman"/>
          <w:color w:val="auto"/>
          <w:sz w:val="28"/>
          <w:szCs w:val="28"/>
          <w:lang w:val="en-US"/>
        </w:rPr>
      </w:pPr>
      <w:r w:rsidRPr="00A40741">
        <w:rPr>
          <w:rFonts w:ascii="Times New Roman" w:hAnsi="Times New Roman"/>
          <w:noProof/>
          <w:color w:val="auto"/>
          <w:sz w:val="28"/>
          <w:szCs w:val="28"/>
        </w:rPr>
        <w:t xml:space="preserve">    </w:t>
      </w:r>
      <w:r w:rsidR="00450869" w:rsidRPr="00A40741">
        <w:rPr>
          <w:rFonts w:ascii="Times New Roman" w:hAnsi="Times New Roman"/>
          <w:noProof/>
          <w:color w:val="auto"/>
          <w:sz w:val="28"/>
          <w:szCs w:val="28"/>
          <w:lang w:val="en-US"/>
        </w:rPr>
        <w:t>3.2.</w:t>
      </w:r>
      <w:r w:rsidRPr="00A40741">
        <w:rPr>
          <w:rStyle w:val="mw-headline"/>
          <w:rFonts w:ascii="Times New Roman" w:hAnsi="Times New Roman"/>
          <w:color w:val="auto"/>
          <w:sz w:val="28"/>
          <w:szCs w:val="28"/>
          <w:lang w:val="en-US"/>
        </w:rPr>
        <w:t xml:space="preserve"> Central Nervous System</w:t>
      </w:r>
    </w:p>
    <w:p w:rsidR="00B23D96" w:rsidRPr="00A40741" w:rsidRDefault="00B23D96" w:rsidP="00A40741">
      <w:pPr>
        <w:spacing w:line="360" w:lineRule="auto"/>
        <w:ind w:left="1080"/>
        <w:rPr>
          <w:sz w:val="28"/>
          <w:szCs w:val="28"/>
        </w:rPr>
      </w:pPr>
    </w:p>
    <w:p w:rsidR="00B23D96" w:rsidRPr="00A40741" w:rsidRDefault="00B23D96" w:rsidP="00A40741">
      <w:pPr>
        <w:spacing w:line="360" w:lineRule="auto"/>
        <w:rPr>
          <w:rStyle w:val="apple-style-span"/>
          <w:sz w:val="28"/>
          <w:szCs w:val="28"/>
        </w:rPr>
      </w:pPr>
      <w:r w:rsidRPr="00A40741">
        <w:rPr>
          <w:rStyle w:val="apple-style-span"/>
          <w:sz w:val="28"/>
          <w:szCs w:val="28"/>
          <w:lang w:val="en-US"/>
        </w:rPr>
        <w:t xml:space="preserve">         The</w:t>
      </w:r>
      <w:r w:rsidRPr="00A40741">
        <w:rPr>
          <w:rStyle w:val="apple-converted-space"/>
          <w:sz w:val="28"/>
          <w:szCs w:val="28"/>
          <w:lang w:val="en-US"/>
        </w:rPr>
        <w:t> </w:t>
      </w:r>
      <w:r w:rsidRPr="00A40741">
        <w:rPr>
          <w:rStyle w:val="apple-style-span"/>
          <w:b/>
          <w:bCs/>
          <w:sz w:val="28"/>
          <w:szCs w:val="28"/>
          <w:lang w:val="en-US"/>
        </w:rPr>
        <w:t>central nervous system</w:t>
      </w:r>
      <w:r w:rsidRPr="00A40741">
        <w:rPr>
          <w:rStyle w:val="apple-converted-space"/>
          <w:sz w:val="28"/>
          <w:szCs w:val="28"/>
          <w:lang w:val="en-US"/>
        </w:rPr>
        <w:t> </w:t>
      </w:r>
      <w:r w:rsidRPr="00A40741">
        <w:rPr>
          <w:rStyle w:val="apple-style-span"/>
          <w:sz w:val="28"/>
          <w:szCs w:val="28"/>
          <w:lang w:val="en-US"/>
        </w:rPr>
        <w:t>includes the</w:t>
      </w:r>
      <w:r w:rsidRPr="00A40741">
        <w:rPr>
          <w:rStyle w:val="apple-converted-space"/>
          <w:sz w:val="28"/>
          <w:szCs w:val="28"/>
          <w:lang w:val="en-US"/>
        </w:rPr>
        <w:t> </w:t>
      </w:r>
      <w:r w:rsidRPr="00A40741">
        <w:rPr>
          <w:rStyle w:val="apple-style-span"/>
          <w:b/>
          <w:bCs/>
          <w:sz w:val="28"/>
          <w:szCs w:val="28"/>
          <w:lang w:val="en-US"/>
        </w:rPr>
        <w:t>brain</w:t>
      </w:r>
      <w:r w:rsidRPr="00A40741">
        <w:rPr>
          <w:rStyle w:val="apple-converted-space"/>
          <w:sz w:val="28"/>
          <w:szCs w:val="28"/>
          <w:lang w:val="en-US"/>
        </w:rPr>
        <w:t> </w:t>
      </w:r>
      <w:r w:rsidRPr="00A40741">
        <w:rPr>
          <w:rStyle w:val="apple-style-span"/>
          <w:sz w:val="28"/>
          <w:szCs w:val="28"/>
          <w:lang w:val="en-US"/>
        </w:rPr>
        <w:t>and</w:t>
      </w:r>
      <w:r w:rsidRPr="00A40741">
        <w:rPr>
          <w:rStyle w:val="apple-converted-space"/>
          <w:sz w:val="28"/>
          <w:szCs w:val="28"/>
          <w:lang w:val="en-US"/>
        </w:rPr>
        <w:t> </w:t>
      </w:r>
      <w:r w:rsidRPr="00A40741">
        <w:rPr>
          <w:rStyle w:val="apple-style-span"/>
          <w:b/>
          <w:bCs/>
          <w:sz w:val="28"/>
          <w:szCs w:val="28"/>
          <w:lang w:val="en-US"/>
        </w:rPr>
        <w:t>spinal cord</w:t>
      </w:r>
      <w:r w:rsidRPr="00A40741">
        <w:rPr>
          <w:rStyle w:val="apple-style-span"/>
          <w:sz w:val="28"/>
          <w:szCs w:val="28"/>
          <w:lang w:val="en-US"/>
        </w:rPr>
        <w:t>. The brain and spinal cord are protected by bony structures, membranes, and fluid. The brain is held in the cranial cavity of the skull and it consists of the</w:t>
      </w:r>
      <w:r w:rsidRPr="00A40741">
        <w:rPr>
          <w:rStyle w:val="apple-converted-space"/>
          <w:sz w:val="28"/>
          <w:szCs w:val="28"/>
          <w:lang w:val="en-US"/>
        </w:rPr>
        <w:t> </w:t>
      </w:r>
      <w:r w:rsidRPr="00A40741">
        <w:rPr>
          <w:rStyle w:val="apple-style-span"/>
          <w:b/>
          <w:bCs/>
          <w:sz w:val="28"/>
          <w:szCs w:val="28"/>
          <w:lang w:val="en-US"/>
        </w:rPr>
        <w:t>cerebrum</w:t>
      </w:r>
      <w:r w:rsidRPr="00A40741">
        <w:rPr>
          <w:rStyle w:val="apple-style-span"/>
          <w:sz w:val="28"/>
          <w:szCs w:val="28"/>
          <w:lang w:val="en-US"/>
        </w:rPr>
        <w:t>,</w:t>
      </w:r>
      <w:r w:rsidRPr="00A40741">
        <w:rPr>
          <w:rStyle w:val="apple-converted-space"/>
          <w:sz w:val="28"/>
          <w:szCs w:val="28"/>
          <w:lang w:val="en-US"/>
        </w:rPr>
        <w:t> </w:t>
      </w:r>
      <w:r w:rsidRPr="00A40741">
        <w:rPr>
          <w:rStyle w:val="apple-style-span"/>
          <w:b/>
          <w:bCs/>
          <w:sz w:val="28"/>
          <w:szCs w:val="28"/>
          <w:lang w:val="en-US"/>
        </w:rPr>
        <w:t>cerebellum</w:t>
      </w:r>
      <w:r w:rsidRPr="00A40741">
        <w:rPr>
          <w:rStyle w:val="apple-style-span"/>
          <w:sz w:val="28"/>
          <w:szCs w:val="28"/>
          <w:lang w:val="en-US"/>
        </w:rPr>
        <w:t>, and the</w:t>
      </w:r>
      <w:r w:rsidRPr="00A40741">
        <w:rPr>
          <w:rStyle w:val="apple-converted-space"/>
          <w:sz w:val="28"/>
          <w:szCs w:val="28"/>
          <w:lang w:val="en-US"/>
        </w:rPr>
        <w:t> </w:t>
      </w:r>
      <w:r w:rsidRPr="00A40741">
        <w:rPr>
          <w:rStyle w:val="apple-style-span"/>
          <w:b/>
          <w:bCs/>
          <w:sz w:val="28"/>
          <w:szCs w:val="28"/>
          <w:lang w:val="en-US"/>
        </w:rPr>
        <w:t>brain stem</w:t>
      </w:r>
      <w:r w:rsidRPr="00A40741">
        <w:rPr>
          <w:rStyle w:val="apple-style-span"/>
          <w:sz w:val="28"/>
          <w:szCs w:val="28"/>
          <w:lang w:val="en-US"/>
        </w:rPr>
        <w:t xml:space="preserve">. </w:t>
      </w:r>
      <w:r w:rsidRPr="00A40741">
        <w:rPr>
          <w:rStyle w:val="apple-style-span"/>
          <w:sz w:val="28"/>
          <w:szCs w:val="28"/>
        </w:rPr>
        <w:t>The nerves involved are cranial nerves and spinal nerves.</w:t>
      </w:r>
    </w:p>
    <w:p w:rsidR="00B23D96" w:rsidRPr="00A40741" w:rsidRDefault="00B23D96" w:rsidP="00A40741">
      <w:pPr>
        <w:spacing w:line="360" w:lineRule="auto"/>
        <w:rPr>
          <w:sz w:val="28"/>
          <w:szCs w:val="28"/>
        </w:rPr>
      </w:pPr>
      <w:r w:rsidRPr="00A40741">
        <w:rPr>
          <w:noProof/>
          <w:sz w:val="28"/>
          <w:szCs w:val="28"/>
          <w:lang w:val="ru-RU"/>
        </w:rPr>
        <w:drawing>
          <wp:inline distT="0" distB="0" distL="0" distR="0">
            <wp:extent cx="4929468" cy="5701553"/>
            <wp:effectExtent l="19050" t="0" r="4482" b="0"/>
            <wp:docPr id="2" name="Рисунок 1" descr="File:Nervous system diagr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File:Nervous system diagram.png"/>
                    <pic:cNvPicPr>
                      <a:picLocks noChangeAspect="1" noChangeArrowheads="1"/>
                    </pic:cNvPicPr>
                  </pic:nvPicPr>
                  <pic:blipFill>
                    <a:blip r:embed="rId10" cstate="print"/>
                    <a:srcRect/>
                    <a:stretch>
                      <a:fillRect/>
                    </a:stretch>
                  </pic:blipFill>
                  <pic:spPr bwMode="auto">
                    <a:xfrm>
                      <a:off x="0" y="0"/>
                      <a:ext cx="4932859" cy="5705475"/>
                    </a:xfrm>
                    <a:prstGeom prst="rect">
                      <a:avLst/>
                    </a:prstGeom>
                    <a:noFill/>
                    <a:ln w="9525">
                      <a:noFill/>
                      <a:miter lim="800000"/>
                      <a:headEnd/>
                      <a:tailEnd/>
                    </a:ln>
                  </pic:spPr>
                </pic:pic>
              </a:graphicData>
            </a:graphic>
          </wp:inline>
        </w:drawing>
      </w:r>
    </w:p>
    <w:p w:rsidR="00B23D96" w:rsidRPr="00A40741" w:rsidRDefault="009924CE" w:rsidP="00A40741">
      <w:pPr>
        <w:pBdr>
          <w:bottom w:val="single" w:sz="6" w:space="2" w:color="AAAAAA"/>
        </w:pBdr>
        <w:spacing w:after="144" w:line="360" w:lineRule="auto"/>
        <w:outlineLvl w:val="1"/>
        <w:rPr>
          <w:b/>
          <w:sz w:val="28"/>
          <w:szCs w:val="28"/>
          <w:lang w:val="en-US"/>
        </w:rPr>
      </w:pPr>
      <w:r w:rsidRPr="00A40741">
        <w:rPr>
          <w:b/>
          <w:sz w:val="28"/>
          <w:szCs w:val="28"/>
          <w:lang w:val="en-US"/>
        </w:rPr>
        <w:t xml:space="preserve">3.3. </w:t>
      </w:r>
      <w:r w:rsidR="00B23D96" w:rsidRPr="00A40741">
        <w:rPr>
          <w:b/>
          <w:sz w:val="28"/>
          <w:szCs w:val="28"/>
          <w:lang w:val="en-US"/>
        </w:rPr>
        <w:t>Overview of the entire nervous system</w:t>
      </w:r>
      <w:r w:rsidR="00B23D96" w:rsidRPr="00A40741">
        <w:rPr>
          <w:b/>
          <w:sz w:val="28"/>
          <w:szCs w:val="28"/>
        </w:rPr>
        <w:t>.</w:t>
      </w:r>
    </w:p>
    <w:p w:rsidR="0060206E" w:rsidRDefault="00B23D96" w:rsidP="00A40741">
      <w:pPr>
        <w:spacing w:before="96" w:after="120" w:line="360" w:lineRule="auto"/>
        <w:rPr>
          <w:sz w:val="28"/>
          <w:szCs w:val="28"/>
        </w:rPr>
      </w:pPr>
      <w:r w:rsidRPr="00A40741">
        <w:rPr>
          <w:sz w:val="28"/>
          <w:szCs w:val="28"/>
        </w:rPr>
        <w:t xml:space="preserve">   </w:t>
      </w:r>
      <w:r w:rsidRPr="00A40741">
        <w:rPr>
          <w:sz w:val="28"/>
          <w:szCs w:val="28"/>
          <w:lang w:val="en-US"/>
        </w:rPr>
        <w:t xml:space="preserve">The nervous system has three main functions: sensory input, integration of data and motor output. Sensory input is when the body gathers information or data, by way of </w:t>
      </w:r>
      <w:r w:rsidRPr="00A40741">
        <w:rPr>
          <w:sz w:val="28"/>
          <w:szCs w:val="28"/>
          <w:lang w:val="en-US"/>
        </w:rPr>
        <w:lastRenderedPageBreak/>
        <w:t xml:space="preserve">neurons, glia and synapses. The nervous system is composed of excitable nerve cells (neurons) and synapses that form between the neurons and connect them to centers throughout the body or to other neurons. </w:t>
      </w:r>
      <w:r w:rsidRPr="00A40741">
        <w:rPr>
          <w:sz w:val="28"/>
          <w:szCs w:val="28"/>
        </w:rPr>
        <w:t xml:space="preserve">                    </w:t>
      </w:r>
    </w:p>
    <w:p w:rsidR="00B23D96" w:rsidRPr="00A40741" w:rsidRDefault="00B23D96" w:rsidP="00A40741">
      <w:pPr>
        <w:spacing w:before="96" w:after="120" w:line="360" w:lineRule="auto"/>
        <w:rPr>
          <w:sz w:val="28"/>
          <w:szCs w:val="28"/>
          <w:lang w:val="en-US"/>
        </w:rPr>
      </w:pPr>
      <w:r w:rsidRPr="00A40741">
        <w:rPr>
          <w:sz w:val="28"/>
          <w:szCs w:val="28"/>
        </w:rPr>
        <w:t xml:space="preserve">   </w:t>
      </w:r>
      <w:r w:rsidRPr="00A40741">
        <w:rPr>
          <w:sz w:val="28"/>
          <w:szCs w:val="28"/>
          <w:lang w:val="en-US"/>
        </w:rPr>
        <w:t xml:space="preserve">These neurons operate on excitation or inhibition, and although nerve cells can vary in size and location, their communication with one another determines their function. These nerves conduct impulses from sensory receptors to the brain and spinal cord. The data is then processed by way of integration of data, which occurs only in the brain. After the brain has processed the information, impulses are then conducted from the brain and spinal cord to muscles and glands, which is called motor output. </w:t>
      </w:r>
    </w:p>
    <w:p w:rsidR="00B23D96" w:rsidRPr="00A40741" w:rsidRDefault="00B23D96" w:rsidP="00A40741">
      <w:pPr>
        <w:pBdr>
          <w:bottom w:val="single" w:sz="6" w:space="2" w:color="AAAAAA"/>
        </w:pBdr>
        <w:spacing w:after="144" w:line="360" w:lineRule="auto"/>
        <w:outlineLvl w:val="1"/>
        <w:rPr>
          <w:sz w:val="28"/>
          <w:szCs w:val="28"/>
        </w:rPr>
      </w:pPr>
      <w:r w:rsidRPr="00A40741">
        <w:rPr>
          <w:sz w:val="28"/>
          <w:szCs w:val="28"/>
          <w:lang w:val="en-US"/>
        </w:rPr>
        <w:t>The central nervous system (CNS) represents the largest part of the nervous system, including the brain and the spinal cord. Together, with the peripheral nerv Overview of the entire nervous system</w:t>
      </w:r>
      <w:r w:rsidRPr="00A40741">
        <w:rPr>
          <w:sz w:val="28"/>
          <w:szCs w:val="28"/>
        </w:rPr>
        <w:t>.</w:t>
      </w:r>
    </w:p>
    <w:p w:rsidR="00B23D96" w:rsidRPr="00A40741" w:rsidRDefault="00B23D96" w:rsidP="00A40741">
      <w:pPr>
        <w:pStyle w:val="ab"/>
        <w:spacing w:before="96" w:beforeAutospacing="0" w:after="120" w:afterAutospacing="0" w:line="360" w:lineRule="auto"/>
        <w:rPr>
          <w:sz w:val="28"/>
          <w:szCs w:val="28"/>
          <w:lang w:val="en-US"/>
        </w:rPr>
      </w:pPr>
      <w:r w:rsidRPr="00A40741">
        <w:rPr>
          <w:sz w:val="28"/>
          <w:szCs w:val="28"/>
          <w:lang w:val="en-US"/>
        </w:rPr>
        <w:t>ous system (PNS), it has a fundamental role in the control of behavior.</w:t>
      </w:r>
    </w:p>
    <w:p w:rsidR="009924CE" w:rsidRPr="00A40741" w:rsidRDefault="009924CE" w:rsidP="00A40741">
      <w:pPr>
        <w:pStyle w:val="3"/>
        <w:spacing w:before="0" w:after="72" w:line="360" w:lineRule="auto"/>
        <w:rPr>
          <w:rFonts w:ascii="Times New Roman" w:hAnsi="Times New Roman"/>
          <w:color w:val="auto"/>
          <w:sz w:val="28"/>
          <w:szCs w:val="28"/>
        </w:rPr>
      </w:pPr>
      <w:r w:rsidRPr="00A40741">
        <w:rPr>
          <w:rStyle w:val="mw-headline"/>
          <w:rFonts w:ascii="Times New Roman" w:hAnsi="Times New Roman"/>
          <w:color w:val="auto"/>
          <w:sz w:val="28"/>
          <w:szCs w:val="28"/>
          <w:lang w:val="en-US"/>
        </w:rPr>
        <w:t xml:space="preserve">3.4. </w:t>
      </w:r>
      <w:r w:rsidR="00B23D96" w:rsidRPr="00A40741">
        <w:rPr>
          <w:rStyle w:val="mw-headline"/>
          <w:rFonts w:ascii="Times New Roman" w:hAnsi="Times New Roman"/>
          <w:color w:val="auto"/>
          <w:sz w:val="28"/>
          <w:szCs w:val="28"/>
          <w:lang w:val="en-US"/>
        </w:rPr>
        <w:t>Structure</w:t>
      </w:r>
      <w:r w:rsidRPr="00A40741">
        <w:rPr>
          <w:rStyle w:val="mw-headline"/>
          <w:rFonts w:ascii="Times New Roman" w:hAnsi="Times New Roman"/>
          <w:color w:val="auto"/>
          <w:sz w:val="28"/>
          <w:szCs w:val="28"/>
          <w:lang w:val="en-US"/>
        </w:rPr>
        <w:t xml:space="preserve">, </w:t>
      </w:r>
      <w:r w:rsidRPr="00A40741">
        <w:rPr>
          <w:rStyle w:val="mw-headline"/>
          <w:rFonts w:ascii="Times New Roman" w:hAnsi="Times New Roman"/>
          <w:bCs w:val="0"/>
          <w:color w:val="auto"/>
          <w:sz w:val="28"/>
          <w:szCs w:val="28"/>
          <w:lang w:val="en-US"/>
        </w:rPr>
        <w:t xml:space="preserve">Function and </w:t>
      </w:r>
      <w:r w:rsidRPr="00A40741">
        <w:rPr>
          <w:rStyle w:val="mw-headline"/>
          <w:rFonts w:ascii="Times New Roman" w:hAnsi="Times New Roman"/>
          <w:color w:val="auto"/>
          <w:sz w:val="28"/>
          <w:szCs w:val="28"/>
          <w:lang w:val="en-US"/>
        </w:rPr>
        <w:t>t</w:t>
      </w:r>
      <w:r w:rsidRPr="00A40741">
        <w:rPr>
          <w:rStyle w:val="mw-headline"/>
          <w:rFonts w:ascii="Times New Roman" w:hAnsi="Times New Roman"/>
          <w:color w:val="auto"/>
          <w:sz w:val="28"/>
          <w:szCs w:val="28"/>
        </w:rPr>
        <w:t>ypes of Neurons</w:t>
      </w:r>
    </w:p>
    <w:p w:rsidR="00B23D96" w:rsidRPr="00A40741" w:rsidRDefault="009924CE" w:rsidP="00A40741">
      <w:pPr>
        <w:pStyle w:val="2"/>
        <w:pBdr>
          <w:bottom w:val="single" w:sz="6" w:space="2" w:color="AAAAAA"/>
        </w:pBdr>
        <w:spacing w:before="0" w:after="144" w:line="360" w:lineRule="auto"/>
        <w:rPr>
          <w:rFonts w:ascii="Times New Roman" w:hAnsi="Times New Roman" w:cs="Times New Roman"/>
          <w:bCs w:val="0"/>
          <w:color w:val="auto"/>
          <w:sz w:val="28"/>
          <w:szCs w:val="28"/>
        </w:rPr>
      </w:pPr>
      <w:r w:rsidRPr="00A40741">
        <w:rPr>
          <w:rStyle w:val="mw-headline"/>
          <w:rFonts w:ascii="Times New Roman" w:hAnsi="Times New Roman" w:cs="Times New Roman"/>
          <w:color w:val="auto"/>
          <w:sz w:val="28"/>
          <w:szCs w:val="28"/>
          <w:lang w:val="en-US"/>
        </w:rPr>
        <w:t xml:space="preserve"> </w:t>
      </w:r>
    </w:p>
    <w:p w:rsidR="00B23D96" w:rsidRPr="00A40741" w:rsidRDefault="00B23D96" w:rsidP="00A40741">
      <w:pPr>
        <w:pStyle w:val="ab"/>
        <w:spacing w:before="96" w:beforeAutospacing="0" w:after="120" w:afterAutospacing="0" w:line="360" w:lineRule="auto"/>
        <w:rPr>
          <w:sz w:val="28"/>
          <w:szCs w:val="28"/>
          <w:lang w:val="en-US"/>
        </w:rPr>
      </w:pPr>
      <w:r w:rsidRPr="00A40741">
        <w:rPr>
          <w:sz w:val="28"/>
          <w:szCs w:val="28"/>
          <w:lang w:val="en-US"/>
        </w:rPr>
        <w:t xml:space="preserve">Axons and dendrites in the central nervous system are typically only about a micrometer thick, while some in the peripheral nervous system are much thicker. The soma is usually about 10–25 micrometers in diameter and often is not much larger than the cell nucleus it contains. The longest axon of a human motor neuron can be over a meter long, reaching from the base of the spine to the toes. Sensory neurons have axons that run from the toes to the dorsal columns, over </w:t>
      </w:r>
      <w:smartTag w:uri="urn:schemas-microsoft-com:office:smarttags" w:element="metricconverter">
        <w:smartTagPr>
          <w:attr w:name="ProductID" w:val="1.5 meters"/>
        </w:smartTagPr>
        <w:r w:rsidRPr="00A40741">
          <w:rPr>
            <w:sz w:val="28"/>
            <w:szCs w:val="28"/>
            <w:lang w:val="en-US"/>
          </w:rPr>
          <w:t>1.5 meters</w:t>
        </w:r>
      </w:smartTag>
      <w:r w:rsidRPr="00A40741">
        <w:rPr>
          <w:sz w:val="28"/>
          <w:szCs w:val="28"/>
          <w:lang w:val="en-US"/>
        </w:rPr>
        <w:t xml:space="preserve"> in adults. Giraffes have single axons several meters in length running along the entire length of their necks. Much of what is known about axonal function comes from studying the squids giant axon, an ideal experimental preparation because of its relatively immense size (0.5–1 millimeters thick, several centimeters long).</w:t>
      </w:r>
    </w:p>
    <w:p w:rsidR="00B23D96" w:rsidRPr="00A40741" w:rsidRDefault="00B23D96" w:rsidP="00A40741">
      <w:pPr>
        <w:pStyle w:val="2"/>
        <w:pBdr>
          <w:bottom w:val="single" w:sz="6" w:space="2" w:color="AAAAAA"/>
        </w:pBdr>
        <w:spacing w:before="0" w:after="144" w:line="360" w:lineRule="auto"/>
        <w:rPr>
          <w:rFonts w:ascii="Times New Roman" w:hAnsi="Times New Roman" w:cs="Times New Roman"/>
          <w:bCs w:val="0"/>
          <w:color w:val="auto"/>
          <w:sz w:val="28"/>
          <w:szCs w:val="28"/>
        </w:rPr>
      </w:pPr>
      <w:r w:rsidRPr="00A40741">
        <w:rPr>
          <w:rStyle w:val="mw-headline"/>
          <w:rFonts w:ascii="Times New Roman" w:hAnsi="Times New Roman" w:cs="Times New Roman"/>
          <w:bCs w:val="0"/>
          <w:color w:val="auto"/>
          <w:sz w:val="28"/>
          <w:szCs w:val="28"/>
          <w:lang w:val="en-US"/>
        </w:rPr>
        <w:t>Function</w:t>
      </w:r>
    </w:p>
    <w:p w:rsidR="00B23D96" w:rsidRPr="00A40741" w:rsidRDefault="00B23D96" w:rsidP="00A40741">
      <w:pPr>
        <w:pStyle w:val="ab"/>
        <w:spacing w:before="96" w:beforeAutospacing="0" w:after="120" w:afterAutospacing="0" w:line="360" w:lineRule="auto"/>
        <w:rPr>
          <w:sz w:val="28"/>
          <w:szCs w:val="28"/>
          <w:lang w:val="en-US"/>
        </w:rPr>
      </w:pPr>
      <w:r w:rsidRPr="00A40741">
        <w:rPr>
          <w:sz w:val="28"/>
          <w:szCs w:val="28"/>
          <w:lang w:val="en-US"/>
        </w:rPr>
        <w:t xml:space="preserve">Sensory afferent neurons convey information from tissues and organs into the central nervous system. Efferent neurons transmit signals from the central nervous system to </w:t>
      </w:r>
      <w:r w:rsidRPr="00A40741">
        <w:rPr>
          <w:sz w:val="28"/>
          <w:szCs w:val="28"/>
          <w:lang w:val="en-US"/>
        </w:rPr>
        <w:lastRenderedPageBreak/>
        <w:t>the effector cells and are sometimes called motor neurons. Interneurons connect neurons within specific regions of the central nervous system. Afferent and efferent can also refer generally to neurons which, respectively, bring information to or send information from brain region.</w:t>
      </w:r>
    </w:p>
    <w:p w:rsidR="00B23D96" w:rsidRPr="00A40741" w:rsidRDefault="00B23D96" w:rsidP="00A40741">
      <w:pPr>
        <w:pStyle w:val="3"/>
        <w:spacing w:before="0" w:after="72" w:line="360" w:lineRule="auto"/>
        <w:rPr>
          <w:rFonts w:ascii="Times New Roman" w:hAnsi="Times New Roman"/>
          <w:color w:val="auto"/>
          <w:sz w:val="28"/>
          <w:szCs w:val="28"/>
        </w:rPr>
      </w:pPr>
      <w:r w:rsidRPr="00A40741">
        <w:rPr>
          <w:rStyle w:val="mw-headline"/>
          <w:rFonts w:ascii="Times New Roman" w:hAnsi="Times New Roman"/>
          <w:color w:val="auto"/>
          <w:sz w:val="28"/>
          <w:szCs w:val="28"/>
        </w:rPr>
        <w:t>Types of Neurons</w:t>
      </w:r>
    </w:p>
    <w:p w:rsidR="00B23D96" w:rsidRPr="00A40741" w:rsidRDefault="00B23D96" w:rsidP="00A40741">
      <w:pPr>
        <w:shd w:val="clear" w:color="auto" w:fill="F9F9F9"/>
        <w:spacing w:line="360" w:lineRule="auto"/>
        <w:jc w:val="center"/>
        <w:rPr>
          <w:sz w:val="28"/>
          <w:szCs w:val="28"/>
        </w:rPr>
      </w:pPr>
      <w:r w:rsidRPr="00A40741">
        <w:rPr>
          <w:noProof/>
          <w:sz w:val="28"/>
          <w:szCs w:val="28"/>
          <w:lang w:val="ru-RU"/>
        </w:rPr>
        <w:drawing>
          <wp:inline distT="0" distB="0" distL="0" distR="0">
            <wp:extent cx="3105150" cy="1666875"/>
            <wp:effectExtent l="19050" t="0" r="0" b="0"/>
            <wp:docPr id="3" name="Рисунок 21" descr="Neuron.svg">
              <a:hlinkClick xmlns:a="http://schemas.openxmlformats.org/drawingml/2006/main" r:id="rId1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 descr="Neuron.svg"/>
                    <pic:cNvPicPr>
                      <a:picLocks noChangeAspect="1" noChangeArrowheads="1"/>
                    </pic:cNvPicPr>
                  </pic:nvPicPr>
                  <pic:blipFill>
                    <a:blip r:embed="rId12" cstate="print"/>
                    <a:srcRect/>
                    <a:stretch>
                      <a:fillRect/>
                    </a:stretch>
                  </pic:blipFill>
                  <pic:spPr bwMode="auto">
                    <a:xfrm>
                      <a:off x="0" y="0"/>
                      <a:ext cx="3105150" cy="1666875"/>
                    </a:xfrm>
                    <a:prstGeom prst="rect">
                      <a:avLst/>
                    </a:prstGeom>
                    <a:noFill/>
                    <a:ln w="9525">
                      <a:noFill/>
                      <a:miter lim="800000"/>
                      <a:headEnd/>
                      <a:tailEnd/>
                    </a:ln>
                  </pic:spPr>
                </pic:pic>
              </a:graphicData>
            </a:graphic>
          </wp:inline>
        </w:drawing>
      </w:r>
    </w:p>
    <w:p w:rsidR="00B23D96" w:rsidRPr="00A40741" w:rsidRDefault="00B23D96" w:rsidP="00A40741">
      <w:pPr>
        <w:pStyle w:val="ab"/>
        <w:spacing w:before="96" w:beforeAutospacing="0" w:after="120" w:afterAutospacing="0" w:line="360" w:lineRule="auto"/>
        <w:rPr>
          <w:sz w:val="28"/>
          <w:szCs w:val="28"/>
          <w:lang w:val="kk-KZ"/>
        </w:rPr>
      </w:pPr>
      <w:r w:rsidRPr="00A40741">
        <w:rPr>
          <w:sz w:val="28"/>
          <w:szCs w:val="28"/>
          <w:lang w:val="en-US"/>
        </w:rPr>
        <w:t>There are three types of neurons in the body. We have sensory neurons, interneurons, and motor neurons. Neurons are a major class of cells in the nervous system. Neurons are sometimes called nerve cells, though this term is technically imprecise, as many neurons do not form nerves. In vertebrates, neurons are found in the brain, the spinal cord and in the nerves and ganglia of the peripheral nervous system. Their main role is to process and transmit information. Neurons have excitable membranes, which allow them to generate and propagate electrical impulses. Sensory neuron takes nerve impulses or messages right from the sensory receptor and delivers it to the central nervous system. A sensory receptor is a structure that can find any kind of change in it's surroundings or environment.</w:t>
      </w:r>
      <w:bookmarkStart w:id="0" w:name="ss1"/>
      <w:bookmarkEnd w:id="0"/>
    </w:p>
    <w:p w:rsidR="00B23D96" w:rsidRPr="00A40741" w:rsidRDefault="00B23D96" w:rsidP="00A40741">
      <w:pPr>
        <w:spacing w:line="360" w:lineRule="auto"/>
        <w:rPr>
          <w:sz w:val="28"/>
          <w:szCs w:val="28"/>
        </w:rPr>
      </w:pPr>
    </w:p>
    <w:p w:rsidR="00B23D96" w:rsidRPr="00A40741" w:rsidRDefault="00B23D96" w:rsidP="00A40741">
      <w:pPr>
        <w:pStyle w:val="1"/>
        <w:spacing w:before="90" w:after="90" w:line="360" w:lineRule="auto"/>
        <w:rPr>
          <w:rFonts w:ascii="Times New Roman" w:hAnsi="Times New Roman"/>
          <w:sz w:val="28"/>
          <w:szCs w:val="28"/>
          <w:lang w:val="en-US"/>
        </w:rPr>
      </w:pPr>
      <w:r w:rsidRPr="00A40741">
        <w:rPr>
          <w:rFonts w:ascii="Times New Roman" w:hAnsi="Times New Roman"/>
          <w:sz w:val="28"/>
          <w:szCs w:val="28"/>
          <w:lang w:val="en-US"/>
        </w:rPr>
        <w:t>Structure and function of skeletal muscle in zebrafish early larvae.</w:t>
      </w:r>
    </w:p>
    <w:p w:rsidR="00B23D96" w:rsidRPr="00A40741" w:rsidRDefault="00B23D96" w:rsidP="00A40741">
      <w:pPr>
        <w:pStyle w:val="ab"/>
        <w:spacing w:before="0" w:beforeAutospacing="0" w:after="120" w:afterAutospacing="0" w:line="360" w:lineRule="auto"/>
        <w:rPr>
          <w:sz w:val="28"/>
          <w:szCs w:val="28"/>
          <w:lang w:val="en-US"/>
        </w:rPr>
      </w:pPr>
      <w:r w:rsidRPr="00A40741">
        <w:rPr>
          <w:sz w:val="28"/>
          <w:szCs w:val="28"/>
          <w:lang w:val="en-US"/>
        </w:rPr>
        <w:t>The muscles and myofilaments are mainly orientated in parallel with the larvae long axis and exhibit a significant fast contractile component. Sustained contractions can also involve a small contribution from slower muscle types.</w:t>
      </w:r>
    </w:p>
    <w:p w:rsidR="00B23D96" w:rsidRPr="00A40741" w:rsidRDefault="00B23D96" w:rsidP="00A40741">
      <w:pPr>
        <w:spacing w:line="360" w:lineRule="auto"/>
        <w:rPr>
          <w:sz w:val="28"/>
          <w:szCs w:val="28"/>
        </w:rPr>
      </w:pPr>
      <w:r w:rsidRPr="00A40741">
        <w:rPr>
          <w:noProof/>
          <w:sz w:val="28"/>
          <w:szCs w:val="28"/>
          <w:lang w:val="ru-RU"/>
        </w:rPr>
        <w:lastRenderedPageBreak/>
        <w:drawing>
          <wp:inline distT="0" distB="0" distL="0" distR="0">
            <wp:extent cx="4610100" cy="3457575"/>
            <wp:effectExtent l="19050" t="0" r="0" b="0"/>
            <wp:docPr id="5" name="Рисунок 10" descr="http://www.drstandley.com/images/brain4.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descr="http://www.drstandley.com/images/brain4.bmp"/>
                    <pic:cNvPicPr>
                      <a:picLocks noChangeAspect="1" noChangeArrowheads="1"/>
                    </pic:cNvPicPr>
                  </pic:nvPicPr>
                  <pic:blipFill>
                    <a:blip r:embed="rId13" cstate="print"/>
                    <a:srcRect/>
                    <a:stretch>
                      <a:fillRect/>
                    </a:stretch>
                  </pic:blipFill>
                  <pic:spPr bwMode="auto">
                    <a:xfrm>
                      <a:off x="0" y="0"/>
                      <a:ext cx="4610100" cy="3457575"/>
                    </a:xfrm>
                    <a:prstGeom prst="rect">
                      <a:avLst/>
                    </a:prstGeom>
                    <a:noFill/>
                    <a:ln w="9525">
                      <a:noFill/>
                      <a:miter lim="800000"/>
                      <a:headEnd/>
                      <a:tailEnd/>
                    </a:ln>
                  </pic:spPr>
                </pic:pic>
              </a:graphicData>
            </a:graphic>
          </wp:inline>
        </w:drawing>
      </w:r>
    </w:p>
    <w:p w:rsidR="00B23D96" w:rsidRPr="00A40741" w:rsidRDefault="00B23D96" w:rsidP="00A40741">
      <w:pPr>
        <w:pStyle w:val="ab"/>
        <w:spacing w:before="0" w:beforeAutospacing="0" w:after="0" w:afterAutospacing="0" w:line="360" w:lineRule="auto"/>
        <w:textAlignment w:val="baseline"/>
        <w:rPr>
          <w:noProof/>
          <w:sz w:val="28"/>
          <w:szCs w:val="28"/>
          <w:lang w:val="en-US"/>
        </w:rPr>
      </w:pPr>
      <w:r w:rsidRPr="00A40741">
        <w:rPr>
          <w:sz w:val="28"/>
          <w:szCs w:val="28"/>
          <w:lang w:val="en-US"/>
        </w:rPr>
        <w:t xml:space="preserve">        It is located at the top of the spinal cord and is encased in hard bone. Individual nerves emerge from the brain to work the muscles and organs contained within the head. These are called cranial nerves. The brain itself is divided into 2 sides and each side contains a number of lobes. The frontal lobes control some functions such as memory and learned behaviour, together with some speech functions. The parietal and temporal lobes contain the control centre for movement and sensation on the opposite side of the body. The occipital, located at the back, interprets visual signals from the eyes and is therefore responsible for sight. Located underneath the occipital lobes is the cerebellum, which controls balance and coordination on the same side of the body.The brain stem is responsible for automatic functions such as breathing.</w:t>
      </w:r>
      <w:bookmarkStart w:id="1" w:name="Statistics"/>
      <w:bookmarkEnd w:id="1"/>
    </w:p>
    <w:p w:rsidR="00B23D96" w:rsidRPr="00A40741" w:rsidRDefault="00B23D96" w:rsidP="00A40741">
      <w:pPr>
        <w:pStyle w:val="2"/>
        <w:spacing w:before="0" w:line="360" w:lineRule="auto"/>
        <w:rPr>
          <w:rFonts w:ascii="Times New Roman" w:hAnsi="Times New Roman" w:cs="Times New Roman"/>
          <w:b w:val="0"/>
          <w:bCs w:val="0"/>
          <w:color w:val="auto"/>
          <w:sz w:val="28"/>
          <w:szCs w:val="28"/>
          <w:lang w:val="en-US"/>
        </w:rPr>
      </w:pPr>
      <w:r w:rsidRPr="00A40741">
        <w:rPr>
          <w:rFonts w:ascii="Times New Roman" w:hAnsi="Times New Roman" w:cs="Times New Roman"/>
          <w:b w:val="0"/>
          <w:bCs w:val="0"/>
          <w:color w:val="auto"/>
          <w:sz w:val="28"/>
          <w:szCs w:val="28"/>
          <w:lang w:val="en-US"/>
        </w:rPr>
        <w:t>THE GIST</w:t>
      </w:r>
    </w:p>
    <w:p w:rsidR="00B23D96" w:rsidRPr="00A40741" w:rsidRDefault="00B23D96" w:rsidP="00A40741">
      <w:pPr>
        <w:pStyle w:val="ab"/>
        <w:spacing w:before="0" w:beforeAutospacing="0" w:after="300" w:afterAutospacing="0" w:line="360" w:lineRule="auto"/>
        <w:rPr>
          <w:sz w:val="28"/>
          <w:szCs w:val="28"/>
          <w:lang w:val="en-US"/>
        </w:rPr>
      </w:pPr>
      <w:r w:rsidRPr="00A40741">
        <w:rPr>
          <w:sz w:val="28"/>
          <w:szCs w:val="28"/>
          <w:lang w:val="en-US"/>
        </w:rPr>
        <w:t>-</w:t>
      </w:r>
      <w:r w:rsidRPr="00A40741">
        <w:rPr>
          <w:rStyle w:val="apple-converted-space"/>
          <w:sz w:val="28"/>
          <w:szCs w:val="28"/>
          <w:lang w:val="en-US"/>
        </w:rPr>
        <w:t> </w:t>
      </w:r>
      <w:r w:rsidRPr="00A40741">
        <w:rPr>
          <w:bCs/>
          <w:sz w:val="28"/>
          <w:szCs w:val="28"/>
          <w:lang w:val="en-US"/>
        </w:rPr>
        <w:t>Intact neurons and cells were identified within an 18-month-old child's brain from the 13th century.</w:t>
      </w:r>
    </w:p>
    <w:p w:rsidR="00B23D96" w:rsidRPr="00A40741" w:rsidRDefault="00B23D96" w:rsidP="00A40741">
      <w:pPr>
        <w:pStyle w:val="ab"/>
        <w:spacing w:before="0" w:beforeAutospacing="0" w:after="300" w:afterAutospacing="0" w:line="360" w:lineRule="auto"/>
        <w:rPr>
          <w:sz w:val="28"/>
          <w:szCs w:val="28"/>
          <w:lang w:val="en-US"/>
        </w:rPr>
      </w:pPr>
      <w:r w:rsidRPr="00A40741">
        <w:rPr>
          <w:sz w:val="28"/>
          <w:szCs w:val="28"/>
          <w:lang w:val="en-US"/>
        </w:rPr>
        <w:t>-</w:t>
      </w:r>
      <w:r w:rsidRPr="00A40741">
        <w:rPr>
          <w:rStyle w:val="apple-converted-space"/>
          <w:sz w:val="28"/>
          <w:szCs w:val="28"/>
          <w:lang w:val="en-US"/>
        </w:rPr>
        <w:t> </w:t>
      </w:r>
      <w:r w:rsidRPr="00A40741">
        <w:rPr>
          <w:bCs/>
          <w:sz w:val="28"/>
          <w:szCs w:val="28"/>
          <w:lang w:val="en-US"/>
        </w:rPr>
        <w:t>The remains were found in northwestern France where salty clay soil and fresh and briny water all worked to naturally preserve the brain.</w:t>
      </w:r>
    </w:p>
    <w:p w:rsidR="00B23D96" w:rsidRPr="00A40741" w:rsidRDefault="00B23D96" w:rsidP="00A40741">
      <w:pPr>
        <w:pStyle w:val="ab"/>
        <w:spacing w:before="0" w:beforeAutospacing="0" w:after="300" w:afterAutospacing="0" w:line="360" w:lineRule="auto"/>
        <w:rPr>
          <w:bCs/>
          <w:sz w:val="28"/>
          <w:szCs w:val="28"/>
          <w:lang w:val="en-US"/>
        </w:rPr>
      </w:pPr>
      <w:r w:rsidRPr="00A40741">
        <w:rPr>
          <w:sz w:val="28"/>
          <w:szCs w:val="28"/>
          <w:lang w:val="en-US"/>
        </w:rPr>
        <w:t>-</w:t>
      </w:r>
      <w:r w:rsidRPr="00A40741">
        <w:rPr>
          <w:rStyle w:val="apple-converted-space"/>
          <w:sz w:val="28"/>
          <w:szCs w:val="28"/>
          <w:lang w:val="en-US"/>
        </w:rPr>
        <w:t> </w:t>
      </w:r>
      <w:r w:rsidRPr="00A40741">
        <w:rPr>
          <w:bCs/>
          <w:sz w:val="28"/>
          <w:szCs w:val="28"/>
          <w:lang w:val="en-US"/>
        </w:rPr>
        <w:t>The find reveals how well human brain cells can potentially survive the centuries.</w:t>
      </w:r>
    </w:p>
    <w:p w:rsidR="00A40741" w:rsidRDefault="00A40741" w:rsidP="00A40741">
      <w:pPr>
        <w:pStyle w:val="a7"/>
        <w:spacing w:line="360" w:lineRule="auto"/>
        <w:jc w:val="center"/>
        <w:rPr>
          <w:b/>
          <w:noProof/>
          <w:sz w:val="28"/>
          <w:szCs w:val="28"/>
          <w:lang w:val="kk-KZ"/>
        </w:rPr>
      </w:pPr>
    </w:p>
    <w:p w:rsidR="00B23D96" w:rsidRPr="00A40741" w:rsidRDefault="00B23D96" w:rsidP="00A40741">
      <w:pPr>
        <w:pStyle w:val="a7"/>
        <w:spacing w:line="360" w:lineRule="auto"/>
        <w:jc w:val="center"/>
        <w:rPr>
          <w:b/>
          <w:sz w:val="28"/>
          <w:szCs w:val="28"/>
          <w:lang w:val="kk-KZ"/>
        </w:rPr>
      </w:pPr>
      <w:r w:rsidRPr="00A40741">
        <w:rPr>
          <w:b/>
          <w:noProof/>
          <w:sz w:val="28"/>
          <w:szCs w:val="28"/>
          <w:lang w:val="kk-KZ"/>
        </w:rPr>
        <w:t>Control questions</w:t>
      </w:r>
    </w:p>
    <w:p w:rsidR="00B23D96" w:rsidRPr="00A40741" w:rsidRDefault="00B23D96" w:rsidP="00A40741">
      <w:pPr>
        <w:pStyle w:val="a7"/>
        <w:spacing w:line="360" w:lineRule="auto"/>
        <w:rPr>
          <w:rStyle w:val="apple-style-span"/>
          <w:noProof/>
          <w:sz w:val="28"/>
          <w:szCs w:val="28"/>
          <w:lang w:val="kk-KZ"/>
        </w:rPr>
      </w:pPr>
      <w:r w:rsidRPr="00A40741">
        <w:rPr>
          <w:b/>
          <w:bCs/>
          <w:sz w:val="28"/>
          <w:szCs w:val="28"/>
          <w:bdr w:val="none" w:sz="0" w:space="0" w:color="auto" w:frame="1"/>
          <w:lang w:val="en-US"/>
        </w:rPr>
        <w:t> </w:t>
      </w:r>
      <w:r w:rsidRPr="00A40741">
        <w:rPr>
          <w:sz w:val="28"/>
          <w:szCs w:val="28"/>
          <w:lang w:val="en-US"/>
        </w:rPr>
        <w:t xml:space="preserve">1.What is the </w:t>
      </w:r>
      <w:r w:rsidRPr="00A40741">
        <w:rPr>
          <w:rStyle w:val="mw-headline"/>
          <w:sz w:val="28"/>
          <w:szCs w:val="28"/>
          <w:lang w:val="en-US"/>
        </w:rPr>
        <w:t>Central Nervous System</w:t>
      </w:r>
      <w:r w:rsidRPr="00A40741">
        <w:rPr>
          <w:rStyle w:val="mw-headline"/>
          <w:sz w:val="28"/>
          <w:szCs w:val="28"/>
          <w:lang w:val="kk-KZ"/>
        </w:rPr>
        <w:t>?</w:t>
      </w:r>
    </w:p>
    <w:p w:rsidR="00B23D96" w:rsidRPr="00A40741" w:rsidRDefault="00B23D96" w:rsidP="00A40741">
      <w:pPr>
        <w:pStyle w:val="a7"/>
        <w:spacing w:line="360" w:lineRule="auto"/>
        <w:rPr>
          <w:sz w:val="28"/>
          <w:szCs w:val="28"/>
          <w:lang w:val="en-US"/>
        </w:rPr>
      </w:pPr>
    </w:p>
    <w:p w:rsidR="00B23D96" w:rsidRPr="00A40741" w:rsidRDefault="00B23D96" w:rsidP="00A40741">
      <w:pPr>
        <w:pStyle w:val="2"/>
        <w:pBdr>
          <w:bottom w:val="single" w:sz="6" w:space="2" w:color="AAAAAA"/>
        </w:pBdr>
        <w:spacing w:before="0" w:after="144" w:line="360" w:lineRule="auto"/>
        <w:rPr>
          <w:rFonts w:ascii="Times New Roman" w:hAnsi="Times New Roman" w:cs="Times New Roman"/>
          <w:bCs w:val="0"/>
          <w:color w:val="auto"/>
          <w:sz w:val="28"/>
          <w:szCs w:val="28"/>
        </w:rPr>
      </w:pPr>
      <w:r w:rsidRPr="00A40741">
        <w:rPr>
          <w:rFonts w:ascii="Times New Roman" w:hAnsi="Times New Roman" w:cs="Times New Roman"/>
          <w:b w:val="0"/>
          <w:color w:val="auto"/>
          <w:sz w:val="28"/>
          <w:szCs w:val="28"/>
          <w:lang w:val="en-US"/>
        </w:rPr>
        <w:t xml:space="preserve">2.What is the </w:t>
      </w:r>
      <w:r w:rsidRPr="00A40741">
        <w:rPr>
          <w:rStyle w:val="mw-headline"/>
          <w:rFonts w:ascii="Times New Roman" w:hAnsi="Times New Roman" w:cs="Times New Roman"/>
          <w:b w:val="0"/>
          <w:bCs w:val="0"/>
          <w:color w:val="auto"/>
          <w:sz w:val="28"/>
          <w:szCs w:val="28"/>
          <w:lang w:val="en-US"/>
        </w:rPr>
        <w:t>Function</w:t>
      </w:r>
      <w:r w:rsidRPr="00A40741">
        <w:rPr>
          <w:rStyle w:val="mw-headline"/>
          <w:rFonts w:ascii="Times New Roman" w:hAnsi="Times New Roman" w:cs="Times New Roman"/>
          <w:b w:val="0"/>
          <w:color w:val="auto"/>
          <w:sz w:val="28"/>
          <w:szCs w:val="28"/>
          <w:lang w:val="en-US"/>
        </w:rPr>
        <w:t xml:space="preserve"> Central Nervous System</w:t>
      </w:r>
      <w:r w:rsidRPr="00A40741">
        <w:rPr>
          <w:rStyle w:val="mw-headline"/>
          <w:rFonts w:ascii="Times New Roman" w:hAnsi="Times New Roman" w:cs="Times New Roman"/>
          <w:b w:val="0"/>
          <w:color w:val="auto"/>
          <w:sz w:val="28"/>
          <w:szCs w:val="28"/>
        </w:rPr>
        <w:t>?</w:t>
      </w:r>
    </w:p>
    <w:p w:rsidR="00B23D96" w:rsidRPr="00A40741" w:rsidRDefault="00B23D96" w:rsidP="00A40741">
      <w:pPr>
        <w:pStyle w:val="4"/>
        <w:spacing w:before="0" w:line="360" w:lineRule="auto"/>
        <w:textAlignment w:val="baseline"/>
        <w:rPr>
          <w:rFonts w:ascii="Times New Roman" w:hAnsi="Times New Roman" w:cs="Times New Roman"/>
          <w:b w:val="0"/>
          <w:bCs w:val="0"/>
          <w:i w:val="0"/>
          <w:color w:val="auto"/>
          <w:sz w:val="28"/>
          <w:szCs w:val="28"/>
          <w:lang w:val="en-US"/>
        </w:rPr>
      </w:pPr>
      <w:r w:rsidRPr="00A40741">
        <w:rPr>
          <w:rFonts w:ascii="Times New Roman" w:hAnsi="Times New Roman" w:cs="Times New Roman"/>
          <w:b w:val="0"/>
          <w:i w:val="0"/>
          <w:color w:val="auto"/>
          <w:sz w:val="28"/>
          <w:szCs w:val="28"/>
          <w:lang w:val="en-US"/>
        </w:rPr>
        <w:t xml:space="preserve">3. </w:t>
      </w:r>
      <w:r w:rsidRPr="00A40741">
        <w:rPr>
          <w:rFonts w:ascii="Times New Roman" w:hAnsi="Times New Roman" w:cs="Times New Roman"/>
          <w:b w:val="0"/>
          <w:bCs w:val="0"/>
          <w:i w:val="0"/>
          <w:color w:val="auto"/>
          <w:sz w:val="28"/>
          <w:szCs w:val="28"/>
          <w:lang w:val="en-US"/>
        </w:rPr>
        <w:t>What is Lymphoma of the Brain?</w:t>
      </w:r>
    </w:p>
    <w:p w:rsidR="00B23D96" w:rsidRPr="00A40741" w:rsidRDefault="00B23D96" w:rsidP="00A40741">
      <w:pPr>
        <w:spacing w:line="360" w:lineRule="auto"/>
        <w:rPr>
          <w:b/>
          <w:noProof/>
          <w:sz w:val="28"/>
          <w:szCs w:val="28"/>
          <w:lang w:val="en-US"/>
        </w:rPr>
      </w:pPr>
    </w:p>
    <w:p w:rsidR="00B23D96" w:rsidRPr="00A40741" w:rsidRDefault="00B23D96" w:rsidP="00A40741">
      <w:pPr>
        <w:spacing w:line="360" w:lineRule="auto"/>
        <w:rPr>
          <w:b/>
          <w:noProof/>
          <w:sz w:val="28"/>
          <w:szCs w:val="28"/>
          <w:lang w:val="en-US"/>
        </w:rPr>
      </w:pPr>
    </w:p>
    <w:p w:rsidR="00B23D96" w:rsidRPr="00A40741" w:rsidRDefault="009924CE" w:rsidP="00A40741">
      <w:pPr>
        <w:spacing w:line="360" w:lineRule="auto"/>
        <w:rPr>
          <w:b/>
          <w:sz w:val="28"/>
          <w:szCs w:val="28"/>
          <w:lang w:val="en-US"/>
        </w:rPr>
      </w:pPr>
      <w:r w:rsidRPr="00A40741">
        <w:rPr>
          <w:b/>
          <w:noProof/>
          <w:sz w:val="28"/>
          <w:szCs w:val="28"/>
          <w:lang w:val="en-US"/>
        </w:rPr>
        <w:t xml:space="preserve">3.5. </w:t>
      </w:r>
      <w:r w:rsidR="00B23D96" w:rsidRPr="00A40741">
        <w:rPr>
          <w:b/>
          <w:noProof/>
          <w:sz w:val="28"/>
          <w:szCs w:val="28"/>
          <w:lang w:val="en-US"/>
        </w:rPr>
        <w:t>Vegetative (autonomic ) nervous system</w:t>
      </w:r>
    </w:p>
    <w:p w:rsidR="009924CE" w:rsidRPr="00A40741" w:rsidRDefault="00B23D96" w:rsidP="00A40741">
      <w:pPr>
        <w:pStyle w:val="a7"/>
        <w:spacing w:line="360" w:lineRule="auto"/>
        <w:rPr>
          <w:b/>
          <w:noProof/>
          <w:sz w:val="28"/>
          <w:szCs w:val="28"/>
          <w:lang w:val="en-US"/>
        </w:rPr>
      </w:pPr>
      <w:r w:rsidRPr="00A40741">
        <w:rPr>
          <w:b/>
          <w:noProof/>
          <w:sz w:val="28"/>
          <w:szCs w:val="28"/>
          <w:lang w:val="kk-KZ"/>
        </w:rPr>
        <w:t xml:space="preserve"> </w:t>
      </w:r>
    </w:p>
    <w:p w:rsidR="00B23D96" w:rsidRPr="00A40741" w:rsidRDefault="00B23D96" w:rsidP="00A40741">
      <w:pPr>
        <w:pStyle w:val="a7"/>
        <w:spacing w:line="360" w:lineRule="auto"/>
        <w:rPr>
          <w:b/>
          <w:noProof/>
          <w:sz w:val="28"/>
          <w:szCs w:val="28"/>
          <w:lang w:val="kk-KZ"/>
        </w:rPr>
      </w:pPr>
      <w:r w:rsidRPr="00A40741">
        <w:rPr>
          <w:sz w:val="28"/>
          <w:szCs w:val="28"/>
          <w:lang w:val="en-US"/>
        </w:rPr>
        <w:t xml:space="preserve">     The </w:t>
      </w:r>
      <w:r w:rsidRPr="00A40741">
        <w:rPr>
          <w:b/>
          <w:bCs/>
          <w:sz w:val="28"/>
          <w:szCs w:val="28"/>
          <w:lang w:val="en-US"/>
        </w:rPr>
        <w:t>autonomic nervous system</w:t>
      </w:r>
      <w:r w:rsidRPr="00A40741">
        <w:rPr>
          <w:sz w:val="28"/>
          <w:szCs w:val="28"/>
          <w:lang w:val="en-US"/>
        </w:rPr>
        <w:t> (</w:t>
      </w:r>
      <w:r w:rsidRPr="00A40741">
        <w:rPr>
          <w:b/>
          <w:bCs/>
          <w:sz w:val="28"/>
          <w:szCs w:val="28"/>
          <w:lang w:val="en-US"/>
        </w:rPr>
        <w:t>ANS</w:t>
      </w:r>
      <w:r w:rsidRPr="00A40741">
        <w:rPr>
          <w:sz w:val="28"/>
          <w:szCs w:val="28"/>
          <w:lang w:val="en-US"/>
        </w:rPr>
        <w:t> or </w:t>
      </w:r>
      <w:r w:rsidRPr="00A40741">
        <w:rPr>
          <w:b/>
          <w:bCs/>
          <w:sz w:val="28"/>
          <w:szCs w:val="28"/>
          <w:lang w:val="en-US"/>
        </w:rPr>
        <w:t>visceral nervous system</w:t>
      </w:r>
      <w:r w:rsidRPr="00A40741">
        <w:rPr>
          <w:sz w:val="28"/>
          <w:szCs w:val="28"/>
          <w:lang w:val="en-US"/>
        </w:rPr>
        <w:t> or </w:t>
      </w:r>
      <w:r w:rsidRPr="00A40741">
        <w:rPr>
          <w:b/>
          <w:bCs/>
          <w:sz w:val="28"/>
          <w:szCs w:val="28"/>
          <w:lang w:val="en-US"/>
        </w:rPr>
        <w:t>involuntary nervous system</w:t>
      </w:r>
      <w:r w:rsidRPr="00A40741">
        <w:rPr>
          <w:sz w:val="28"/>
          <w:szCs w:val="28"/>
          <w:lang w:val="en-US"/>
        </w:rPr>
        <w:t>) is the part of the </w:t>
      </w:r>
      <w:hyperlink r:id="rId14" w:tooltip="Peripheral nervous system" w:history="1">
        <w:r w:rsidRPr="00A40741">
          <w:rPr>
            <w:sz w:val="28"/>
            <w:szCs w:val="28"/>
            <w:lang w:val="en-US"/>
          </w:rPr>
          <w:t>peripheral nervous system</w:t>
        </w:r>
      </w:hyperlink>
      <w:r w:rsidRPr="00A40741">
        <w:rPr>
          <w:sz w:val="28"/>
          <w:szCs w:val="28"/>
          <w:lang w:val="en-US"/>
        </w:rPr>
        <w:t xml:space="preserve"> that acts as </w:t>
      </w:r>
      <w:hyperlink r:id="rId15" w:tooltip="Control system" w:history="1">
        <w:r w:rsidRPr="00A40741">
          <w:rPr>
            <w:sz w:val="28"/>
            <w:szCs w:val="28"/>
            <w:lang w:val="en-US"/>
          </w:rPr>
          <w:t>control system</w:t>
        </w:r>
      </w:hyperlink>
      <w:r w:rsidRPr="00A40741">
        <w:rPr>
          <w:sz w:val="28"/>
          <w:szCs w:val="28"/>
          <w:lang w:val="en-US"/>
        </w:rPr>
        <w:t>, functioning largely below the level of </w:t>
      </w:r>
      <w:hyperlink r:id="rId16" w:tooltip="Consciousness" w:history="1">
        <w:r w:rsidRPr="00A40741">
          <w:rPr>
            <w:sz w:val="28"/>
            <w:szCs w:val="28"/>
            <w:lang w:val="en-US"/>
          </w:rPr>
          <w:t>consciousness</w:t>
        </w:r>
      </w:hyperlink>
      <w:r w:rsidRPr="00A40741">
        <w:rPr>
          <w:sz w:val="28"/>
          <w:szCs w:val="28"/>
          <w:lang w:val="en-US"/>
        </w:rPr>
        <w:t>, and controls </w:t>
      </w:r>
      <w:hyperlink r:id="rId17" w:tooltip="Viscera" w:history="1">
        <w:r w:rsidRPr="00A40741">
          <w:rPr>
            <w:sz w:val="28"/>
            <w:szCs w:val="28"/>
            <w:lang w:val="en-US"/>
          </w:rPr>
          <w:t>visceral</w:t>
        </w:r>
      </w:hyperlink>
      <w:r w:rsidRPr="00A40741">
        <w:rPr>
          <w:sz w:val="28"/>
          <w:szCs w:val="28"/>
          <w:lang w:val="en-US"/>
        </w:rPr>
        <w:t> functions. The ANS affects </w:t>
      </w:r>
      <w:hyperlink r:id="rId18" w:tooltip="Heart rate" w:history="1">
        <w:r w:rsidRPr="00A40741">
          <w:rPr>
            <w:sz w:val="28"/>
            <w:szCs w:val="28"/>
            <w:lang w:val="en-US"/>
          </w:rPr>
          <w:t>heart rate</w:t>
        </w:r>
      </w:hyperlink>
      <w:r w:rsidRPr="00A40741">
        <w:rPr>
          <w:sz w:val="28"/>
          <w:szCs w:val="28"/>
          <w:lang w:val="en-US"/>
        </w:rPr>
        <w:t>, </w:t>
      </w:r>
      <w:hyperlink r:id="rId19" w:tooltip="Digestion" w:history="1">
        <w:r w:rsidRPr="00A40741">
          <w:rPr>
            <w:sz w:val="28"/>
            <w:szCs w:val="28"/>
            <w:lang w:val="en-US"/>
          </w:rPr>
          <w:t>digestion</w:t>
        </w:r>
      </w:hyperlink>
      <w:r w:rsidRPr="00A40741">
        <w:rPr>
          <w:sz w:val="28"/>
          <w:szCs w:val="28"/>
          <w:lang w:val="en-US"/>
        </w:rPr>
        <w:t>, </w:t>
      </w:r>
      <w:hyperlink r:id="rId20" w:tooltip="Respiratory rate" w:history="1">
        <w:r w:rsidRPr="00A40741">
          <w:rPr>
            <w:sz w:val="28"/>
            <w:szCs w:val="28"/>
            <w:lang w:val="en-US"/>
          </w:rPr>
          <w:t>respiratory rate</w:t>
        </w:r>
      </w:hyperlink>
      <w:r w:rsidRPr="00A40741">
        <w:rPr>
          <w:sz w:val="28"/>
          <w:szCs w:val="28"/>
          <w:lang w:val="en-US"/>
        </w:rPr>
        <w:t xml:space="preserve">, </w:t>
      </w:r>
      <w:hyperlink r:id="rId21" w:tooltip="Salivation" w:history="1">
        <w:r w:rsidRPr="00A40741">
          <w:rPr>
            <w:sz w:val="28"/>
            <w:szCs w:val="28"/>
            <w:lang w:val="en-US"/>
          </w:rPr>
          <w:t>salivation</w:t>
        </w:r>
      </w:hyperlink>
      <w:r w:rsidRPr="00A40741">
        <w:rPr>
          <w:sz w:val="28"/>
          <w:szCs w:val="28"/>
          <w:lang w:val="en-US"/>
        </w:rPr>
        <w:t>, </w:t>
      </w:r>
      <w:hyperlink r:id="rId22" w:tooltip="Perspiration" w:history="1">
        <w:r w:rsidRPr="00A40741">
          <w:rPr>
            <w:sz w:val="28"/>
            <w:szCs w:val="28"/>
            <w:lang w:val="en-US"/>
          </w:rPr>
          <w:t>perspiration</w:t>
        </w:r>
      </w:hyperlink>
      <w:r w:rsidRPr="00A40741">
        <w:rPr>
          <w:sz w:val="28"/>
          <w:szCs w:val="28"/>
          <w:lang w:val="en-US"/>
        </w:rPr>
        <w:t>, </w:t>
      </w:r>
      <w:hyperlink r:id="rId23" w:tooltip="Pupillary dilation" w:history="1">
        <w:r w:rsidRPr="00A40741">
          <w:rPr>
            <w:sz w:val="28"/>
            <w:szCs w:val="28"/>
            <w:lang w:val="en-US"/>
          </w:rPr>
          <w:t>popularly dilation</w:t>
        </w:r>
      </w:hyperlink>
      <w:r w:rsidRPr="00A40741">
        <w:rPr>
          <w:sz w:val="28"/>
          <w:szCs w:val="28"/>
          <w:lang w:val="en-US"/>
        </w:rPr>
        <w:t>, </w:t>
      </w:r>
      <w:hyperlink r:id="rId24" w:tooltip="Micturition" w:history="1">
        <w:r w:rsidRPr="00A40741">
          <w:rPr>
            <w:sz w:val="28"/>
            <w:szCs w:val="28"/>
            <w:lang w:val="en-US"/>
          </w:rPr>
          <w:t>maturation</w:t>
        </w:r>
      </w:hyperlink>
      <w:r w:rsidRPr="00A40741">
        <w:rPr>
          <w:sz w:val="28"/>
          <w:szCs w:val="28"/>
          <w:lang w:val="en-US"/>
        </w:rPr>
        <w:t> (urination), and </w:t>
      </w:r>
      <w:hyperlink r:id="rId25" w:tooltip="Sexual arousal" w:history="1">
        <w:r w:rsidRPr="00A40741">
          <w:rPr>
            <w:sz w:val="28"/>
            <w:szCs w:val="28"/>
            <w:lang w:val="en-US"/>
          </w:rPr>
          <w:t>sexual arousal</w:t>
        </w:r>
      </w:hyperlink>
      <w:r w:rsidRPr="00A40741">
        <w:rPr>
          <w:sz w:val="28"/>
          <w:szCs w:val="28"/>
          <w:lang w:val="en-US"/>
        </w:rPr>
        <w:t>. Most autonomous functions are involuntary but a number of ANS actions can work alongside some degree of </w:t>
      </w:r>
      <w:hyperlink r:id="rId26" w:tooltip="Conscious control (page does not exist)" w:history="1">
        <w:r w:rsidRPr="00A40741">
          <w:rPr>
            <w:sz w:val="28"/>
            <w:szCs w:val="28"/>
            <w:lang w:val="en-US"/>
          </w:rPr>
          <w:t>conscious control</w:t>
        </w:r>
      </w:hyperlink>
      <w:r w:rsidRPr="00A40741">
        <w:rPr>
          <w:sz w:val="28"/>
          <w:szCs w:val="28"/>
          <w:lang w:val="en-US"/>
        </w:rPr>
        <w:t>. Everyday examples include breathing, swallowing, and sexual arousal, and </w:t>
      </w:r>
      <w:hyperlink r:id="rId27" w:tooltip="Biofeedback" w:history="1">
        <w:r w:rsidRPr="00A40741">
          <w:rPr>
            <w:sz w:val="28"/>
            <w:szCs w:val="28"/>
            <w:lang w:val="en-US"/>
          </w:rPr>
          <w:t>in some cases</w:t>
        </w:r>
      </w:hyperlink>
      <w:r w:rsidRPr="00A40741">
        <w:rPr>
          <w:sz w:val="28"/>
          <w:szCs w:val="28"/>
          <w:lang w:val="en-US"/>
        </w:rPr>
        <w:t> functions such as </w:t>
      </w:r>
      <w:hyperlink r:id="rId28" w:tooltip="Heart rate" w:history="1">
        <w:r w:rsidRPr="00A40741">
          <w:rPr>
            <w:sz w:val="28"/>
            <w:szCs w:val="28"/>
            <w:lang w:val="en-US"/>
          </w:rPr>
          <w:t>heart rate</w:t>
        </w:r>
      </w:hyperlink>
      <w:r w:rsidRPr="00A40741">
        <w:rPr>
          <w:sz w:val="28"/>
          <w:szCs w:val="28"/>
          <w:lang w:val="en-US"/>
        </w:rPr>
        <w:t>.</w:t>
      </w:r>
    </w:p>
    <w:p w:rsidR="00B23D96" w:rsidRPr="00A40741" w:rsidRDefault="00B23D96" w:rsidP="00A40741">
      <w:pPr>
        <w:spacing w:before="100" w:beforeAutospacing="1" w:after="100" w:afterAutospacing="1" w:line="360" w:lineRule="auto"/>
        <w:outlineLvl w:val="2"/>
        <w:rPr>
          <w:sz w:val="28"/>
          <w:szCs w:val="28"/>
          <w:lang w:val="en-US"/>
        </w:rPr>
      </w:pPr>
      <w:r w:rsidRPr="00A40741">
        <w:rPr>
          <w:sz w:val="28"/>
          <w:szCs w:val="28"/>
          <w:lang w:val="en-US"/>
        </w:rPr>
        <w:t xml:space="preserve">    Within the </w:t>
      </w:r>
      <w:hyperlink r:id="rId29" w:tooltip="Brain" w:history="1">
        <w:r w:rsidRPr="00A40741">
          <w:rPr>
            <w:sz w:val="28"/>
            <w:szCs w:val="28"/>
            <w:lang w:val="en-US"/>
          </w:rPr>
          <w:t>brain</w:t>
        </w:r>
      </w:hyperlink>
      <w:r w:rsidRPr="00A40741">
        <w:rPr>
          <w:sz w:val="28"/>
          <w:szCs w:val="28"/>
          <w:lang w:val="en-US"/>
        </w:rPr>
        <w:t>, the ANS is located in the </w:t>
      </w:r>
      <w:hyperlink r:id="rId30" w:tooltip="Medulla oblongata" w:history="1">
        <w:r w:rsidRPr="00A40741">
          <w:rPr>
            <w:sz w:val="28"/>
            <w:szCs w:val="28"/>
            <w:lang w:val="en-US"/>
          </w:rPr>
          <w:t>medulla oblongata</w:t>
        </w:r>
      </w:hyperlink>
      <w:r w:rsidRPr="00A40741">
        <w:rPr>
          <w:sz w:val="28"/>
          <w:szCs w:val="28"/>
          <w:lang w:val="en-US"/>
        </w:rPr>
        <w:t> in the </w:t>
      </w:r>
      <w:hyperlink r:id="rId31" w:tooltip="Brainstem" w:history="1">
        <w:r w:rsidRPr="00A40741">
          <w:rPr>
            <w:sz w:val="28"/>
            <w:szCs w:val="28"/>
            <w:lang w:val="en-US"/>
          </w:rPr>
          <w:t>lower brainstem</w:t>
        </w:r>
      </w:hyperlink>
      <w:r w:rsidRPr="00A40741">
        <w:rPr>
          <w:sz w:val="28"/>
          <w:szCs w:val="28"/>
          <w:lang w:val="en-US"/>
        </w:rPr>
        <w:t>. The medulla's major ANS functions include </w:t>
      </w:r>
      <w:hyperlink r:id="rId32" w:tooltip="Breathing" w:history="1">
        <w:r w:rsidRPr="00A40741">
          <w:rPr>
            <w:sz w:val="28"/>
            <w:szCs w:val="28"/>
            <w:lang w:val="en-US"/>
          </w:rPr>
          <w:t>respiration</w:t>
        </w:r>
      </w:hyperlink>
      <w:r w:rsidRPr="00A40741">
        <w:rPr>
          <w:sz w:val="28"/>
          <w:szCs w:val="28"/>
          <w:lang w:val="en-US"/>
        </w:rPr>
        <w:t> (the </w:t>
      </w:r>
      <w:hyperlink r:id="rId33" w:tooltip="Control of respiration" w:history="1">
        <w:r w:rsidRPr="00A40741">
          <w:rPr>
            <w:sz w:val="28"/>
            <w:szCs w:val="28"/>
            <w:lang w:val="en-US"/>
          </w:rPr>
          <w:t>respiratory control centre</w:t>
        </w:r>
      </w:hyperlink>
      <w:r w:rsidRPr="00A40741">
        <w:rPr>
          <w:sz w:val="28"/>
          <w:szCs w:val="28"/>
          <w:lang w:val="en-US"/>
        </w:rPr>
        <w:t>, or "rcc"), </w:t>
      </w:r>
      <w:hyperlink r:id="rId34" w:tooltip="Heart" w:history="1">
        <w:r w:rsidRPr="00A40741">
          <w:rPr>
            <w:sz w:val="28"/>
            <w:szCs w:val="28"/>
            <w:lang w:val="en-US"/>
          </w:rPr>
          <w:t>cardiac regulation</w:t>
        </w:r>
      </w:hyperlink>
      <w:r w:rsidRPr="00A40741">
        <w:rPr>
          <w:sz w:val="28"/>
          <w:szCs w:val="28"/>
          <w:lang w:val="en-US"/>
        </w:rPr>
        <w:t> (the cardiac control centre, or "ccc"), </w:t>
      </w:r>
      <w:hyperlink r:id="rId35" w:tooltip="Vasomotor" w:history="1">
        <w:r w:rsidRPr="00A40741">
          <w:rPr>
            <w:sz w:val="28"/>
            <w:szCs w:val="28"/>
            <w:lang w:val="en-US"/>
          </w:rPr>
          <w:t>vasomotor</w:t>
        </w:r>
      </w:hyperlink>
      <w:r w:rsidRPr="00A40741">
        <w:rPr>
          <w:sz w:val="28"/>
          <w:szCs w:val="28"/>
          <w:lang w:val="en-US"/>
        </w:rPr>
        <w:t xml:space="preserve"> activity </w:t>
      </w:r>
      <w:r w:rsidRPr="00A40741">
        <w:rPr>
          <w:b/>
          <w:bCs/>
          <w:sz w:val="28"/>
          <w:szCs w:val="28"/>
          <w:lang w:val="en-US"/>
        </w:rPr>
        <w:t>Sensory neurons</w:t>
      </w:r>
      <w:r w:rsidRPr="00A40741">
        <w:rPr>
          <w:sz w:val="28"/>
          <w:szCs w:val="28"/>
          <w:lang w:val="en-US"/>
        </w:rPr>
        <w:t xml:space="preserve"> (the </w:t>
      </w:r>
      <w:hyperlink r:id="rId36" w:tooltip="Vasomotor centre (page does not exist)" w:history="1">
        <w:r w:rsidRPr="00A40741">
          <w:rPr>
            <w:sz w:val="28"/>
            <w:szCs w:val="28"/>
            <w:lang w:val="en-US"/>
          </w:rPr>
          <w:t>vasomotor centre</w:t>
        </w:r>
      </w:hyperlink>
      <w:r w:rsidRPr="00A40741">
        <w:rPr>
          <w:sz w:val="28"/>
          <w:szCs w:val="28"/>
          <w:lang w:val="en-US"/>
        </w:rPr>
        <w:t> or "vmc"), and certain </w:t>
      </w:r>
      <w:hyperlink r:id="rId37" w:tooltip="Reflex" w:history="1">
        <w:r w:rsidRPr="00A40741">
          <w:rPr>
            <w:sz w:val="28"/>
            <w:szCs w:val="28"/>
            <w:lang w:val="en-US"/>
          </w:rPr>
          <w:t>reflex actions</w:t>
        </w:r>
      </w:hyperlink>
      <w:r w:rsidRPr="00A40741">
        <w:rPr>
          <w:sz w:val="28"/>
          <w:szCs w:val="28"/>
          <w:lang w:val="en-US"/>
        </w:rPr>
        <w:t> (such as coughing, </w:t>
      </w:r>
      <w:hyperlink r:id="rId38" w:tooltip="Sneezing" w:history="1">
        <w:r w:rsidRPr="00A40741">
          <w:rPr>
            <w:sz w:val="28"/>
            <w:szCs w:val="28"/>
            <w:lang w:val="en-US"/>
          </w:rPr>
          <w:t>sneezing</w:t>
        </w:r>
      </w:hyperlink>
      <w:r w:rsidRPr="00A40741">
        <w:rPr>
          <w:sz w:val="28"/>
          <w:szCs w:val="28"/>
          <w:lang w:val="en-US"/>
        </w:rPr>
        <w:t>, </w:t>
      </w:r>
      <w:hyperlink r:id="rId39" w:tooltip="Vomiting" w:history="1">
        <w:r w:rsidRPr="00A40741">
          <w:rPr>
            <w:sz w:val="28"/>
            <w:szCs w:val="28"/>
            <w:lang w:val="en-US"/>
          </w:rPr>
          <w:t>vomiting</w:t>
        </w:r>
      </w:hyperlink>
      <w:r w:rsidRPr="00A40741">
        <w:rPr>
          <w:sz w:val="28"/>
          <w:szCs w:val="28"/>
          <w:lang w:val="en-US"/>
        </w:rPr>
        <w:t> and </w:t>
      </w:r>
      <w:hyperlink r:id="rId40" w:tooltip="Swallowing" w:history="1">
        <w:r w:rsidRPr="00A40741">
          <w:rPr>
            <w:sz w:val="28"/>
            <w:szCs w:val="28"/>
            <w:lang w:val="en-US"/>
          </w:rPr>
          <w:t>swallowing</w:t>
        </w:r>
      </w:hyperlink>
      <w:r w:rsidRPr="00A40741">
        <w:rPr>
          <w:sz w:val="28"/>
          <w:szCs w:val="28"/>
          <w:lang w:val="en-US"/>
        </w:rPr>
        <w:t xml:space="preserve">). </w:t>
      </w:r>
    </w:p>
    <w:p w:rsidR="00B23D96" w:rsidRPr="00A40741" w:rsidRDefault="00B23D96" w:rsidP="00A40741">
      <w:pPr>
        <w:spacing w:before="100" w:beforeAutospacing="1" w:after="100" w:afterAutospacing="1" w:line="360" w:lineRule="auto"/>
        <w:outlineLvl w:val="2"/>
        <w:rPr>
          <w:b/>
          <w:bCs/>
          <w:sz w:val="28"/>
          <w:szCs w:val="28"/>
          <w:lang w:val="en-US"/>
        </w:rPr>
      </w:pPr>
      <w:r w:rsidRPr="00A40741">
        <w:rPr>
          <w:sz w:val="28"/>
          <w:szCs w:val="28"/>
          <w:lang w:val="en-US"/>
        </w:rPr>
        <w:t>These then subdivide into other areas and are also linked to ANS subsystems and </w:t>
      </w:r>
      <w:hyperlink r:id="rId41" w:tooltip="Nervous system" w:history="1">
        <w:r w:rsidRPr="00A40741">
          <w:rPr>
            <w:sz w:val="28"/>
            <w:szCs w:val="28"/>
            <w:lang w:val="en-US"/>
          </w:rPr>
          <w:t>nervous systems</w:t>
        </w:r>
      </w:hyperlink>
      <w:r w:rsidRPr="00A40741">
        <w:rPr>
          <w:sz w:val="28"/>
          <w:szCs w:val="28"/>
          <w:lang w:val="en-US"/>
        </w:rPr>
        <w:t> external to the brain. The </w:t>
      </w:r>
      <w:hyperlink r:id="rId42" w:tooltip="Hypothalamus" w:history="1">
        <w:r w:rsidRPr="00A40741">
          <w:rPr>
            <w:sz w:val="28"/>
            <w:szCs w:val="28"/>
            <w:lang w:val="en-US"/>
          </w:rPr>
          <w:t>hypothalamus</w:t>
        </w:r>
      </w:hyperlink>
      <w:r w:rsidRPr="00A40741">
        <w:rPr>
          <w:sz w:val="28"/>
          <w:szCs w:val="28"/>
          <w:lang w:val="en-US"/>
        </w:rPr>
        <w:t>, just above the brain stem, acts as an integrator for autonomic functions, receiving ANS </w:t>
      </w:r>
      <w:hyperlink r:id="rId43" w:tooltip="Regulatory" w:history="1">
        <w:r w:rsidRPr="00A40741">
          <w:rPr>
            <w:sz w:val="28"/>
            <w:szCs w:val="28"/>
            <w:lang w:val="en-US"/>
          </w:rPr>
          <w:t>regulatory</w:t>
        </w:r>
      </w:hyperlink>
      <w:r w:rsidRPr="00A40741">
        <w:rPr>
          <w:sz w:val="28"/>
          <w:szCs w:val="28"/>
          <w:lang w:val="en-US"/>
        </w:rPr>
        <w:t> input from the </w:t>
      </w:r>
      <w:hyperlink r:id="rId44" w:tooltip="Limbic system" w:history="1">
        <w:r w:rsidRPr="00A40741">
          <w:rPr>
            <w:sz w:val="28"/>
            <w:szCs w:val="28"/>
            <w:lang w:val="en-US"/>
          </w:rPr>
          <w:t>limbic system</w:t>
        </w:r>
      </w:hyperlink>
      <w:r w:rsidRPr="00A40741">
        <w:rPr>
          <w:sz w:val="28"/>
          <w:szCs w:val="28"/>
          <w:lang w:val="en-US"/>
        </w:rPr>
        <w:t xml:space="preserve"> to do so. </w:t>
      </w:r>
    </w:p>
    <w:p w:rsidR="00B23D96" w:rsidRPr="00A40741" w:rsidRDefault="00B23D96" w:rsidP="00A40741">
      <w:pPr>
        <w:spacing w:before="100" w:beforeAutospacing="1" w:after="100" w:afterAutospacing="1" w:line="360" w:lineRule="auto"/>
        <w:rPr>
          <w:sz w:val="28"/>
          <w:szCs w:val="28"/>
          <w:lang w:val="en-US"/>
        </w:rPr>
      </w:pPr>
      <w:r w:rsidRPr="00A40741">
        <w:rPr>
          <w:sz w:val="28"/>
          <w:szCs w:val="28"/>
          <w:lang w:val="en-US"/>
        </w:rPr>
        <w:t xml:space="preserve">   The ANS is classically divided into two subsystems: the </w:t>
      </w:r>
      <w:hyperlink r:id="rId45" w:tooltip="Parasympathetic nervous system" w:history="1">
        <w:r w:rsidRPr="00A40741">
          <w:rPr>
            <w:sz w:val="28"/>
            <w:szCs w:val="28"/>
            <w:lang w:val="en-US"/>
          </w:rPr>
          <w:t xml:space="preserve">parasympathetic nervous </w:t>
        </w:r>
        <w:r w:rsidRPr="00A40741">
          <w:rPr>
            <w:sz w:val="28"/>
            <w:szCs w:val="28"/>
            <w:lang w:val="en-US"/>
          </w:rPr>
          <w:lastRenderedPageBreak/>
          <w:t>system</w:t>
        </w:r>
      </w:hyperlink>
      <w:r w:rsidRPr="00A40741">
        <w:rPr>
          <w:sz w:val="28"/>
          <w:szCs w:val="28"/>
          <w:lang w:val="en-US"/>
        </w:rPr>
        <w:t> (PSNS) and </w:t>
      </w:r>
      <w:hyperlink r:id="rId46" w:tooltip="Sympathetic nervous system" w:history="1">
        <w:r w:rsidRPr="00A40741">
          <w:rPr>
            <w:sz w:val="28"/>
            <w:szCs w:val="28"/>
            <w:lang w:val="en-US"/>
          </w:rPr>
          <w:t>sympathetic nervous system</w:t>
        </w:r>
      </w:hyperlink>
      <w:r w:rsidRPr="00A40741">
        <w:rPr>
          <w:sz w:val="28"/>
          <w:szCs w:val="28"/>
          <w:lang w:val="en-US"/>
        </w:rPr>
        <w:t> (SNS), which operate independently in some functions and interact co-operatively in others. In many cases, the two have "opposite" actions where one activates a physiological response and the other inhibits it. An older simplification of the sympathetic and parasympathetic nervous systems as "expiatory" and "inhibitory" was overturned due to the many exceptions found. A more modern characterization is that the sympathetic nervous system is a "quick response mobilizing system" and the parasympathetic is a "more slowly activated </w:t>
      </w:r>
      <w:hyperlink r:id="rId47" w:tooltip="Dampening" w:history="1">
        <w:r w:rsidRPr="00A40741">
          <w:rPr>
            <w:sz w:val="28"/>
            <w:szCs w:val="28"/>
            <w:lang w:val="en-US"/>
          </w:rPr>
          <w:t>dampening</w:t>
        </w:r>
      </w:hyperlink>
      <w:r w:rsidRPr="00A40741">
        <w:rPr>
          <w:sz w:val="28"/>
          <w:szCs w:val="28"/>
          <w:lang w:val="en-US"/>
        </w:rPr>
        <w:t> system", but even this has exceptions, such as in </w:t>
      </w:r>
      <w:hyperlink r:id="rId48" w:tooltip="Sexual arousal" w:history="1">
        <w:r w:rsidRPr="00A40741">
          <w:rPr>
            <w:sz w:val="28"/>
            <w:szCs w:val="28"/>
            <w:lang w:val="en-US"/>
          </w:rPr>
          <w:t>sexual arousal</w:t>
        </w:r>
      </w:hyperlink>
      <w:r w:rsidRPr="00A40741">
        <w:rPr>
          <w:sz w:val="28"/>
          <w:szCs w:val="28"/>
          <w:lang w:val="en-US"/>
        </w:rPr>
        <w:t> and </w:t>
      </w:r>
      <w:hyperlink r:id="rId49" w:tooltip="Orgasm" w:history="1">
        <w:r w:rsidRPr="00A40741">
          <w:rPr>
            <w:sz w:val="28"/>
            <w:szCs w:val="28"/>
            <w:lang w:val="en-US"/>
          </w:rPr>
          <w:t>orgasm</w:t>
        </w:r>
      </w:hyperlink>
      <w:r w:rsidRPr="00A40741">
        <w:rPr>
          <w:sz w:val="28"/>
          <w:szCs w:val="28"/>
          <w:lang w:val="en-US"/>
        </w:rPr>
        <w:t>, wherein both play a role. The </w:t>
      </w:r>
      <w:hyperlink r:id="rId50" w:tooltip="Enteric nervous system" w:history="1">
        <w:r w:rsidRPr="00A40741">
          <w:rPr>
            <w:sz w:val="28"/>
            <w:szCs w:val="28"/>
            <w:lang w:val="en-US"/>
          </w:rPr>
          <w:t>enteric nervous system</w:t>
        </w:r>
      </w:hyperlink>
      <w:r w:rsidRPr="00A40741">
        <w:rPr>
          <w:sz w:val="28"/>
          <w:szCs w:val="28"/>
          <w:lang w:val="en-US"/>
        </w:rPr>
        <w:t> is also sometimes considered part of the autonomic nervous system, and sometimes considered an independent system.</w:t>
      </w:r>
    </w:p>
    <w:p w:rsidR="00B23D96" w:rsidRPr="00A40741" w:rsidRDefault="00B23D96" w:rsidP="00A40741">
      <w:pPr>
        <w:pStyle w:val="a7"/>
        <w:spacing w:line="360" w:lineRule="auto"/>
        <w:rPr>
          <w:sz w:val="28"/>
          <w:szCs w:val="28"/>
          <w:lang w:val="en-US"/>
        </w:rPr>
      </w:pPr>
      <w:r w:rsidRPr="00A40741">
        <w:rPr>
          <w:sz w:val="28"/>
          <w:szCs w:val="28"/>
          <w:lang w:val="en-US"/>
        </w:rPr>
        <w:t xml:space="preserve">   In general, ANS functions can be divided into sensory (afferent) and motor (efferent) subsystems. Within both, there are </w:t>
      </w:r>
      <w:hyperlink r:id="rId51" w:tooltip="Inhibitory" w:history="1">
        <w:r w:rsidRPr="00A40741">
          <w:rPr>
            <w:sz w:val="28"/>
            <w:szCs w:val="28"/>
            <w:lang w:val="en-US"/>
          </w:rPr>
          <w:t>inhibitory</w:t>
        </w:r>
      </w:hyperlink>
      <w:r w:rsidRPr="00A40741">
        <w:rPr>
          <w:sz w:val="28"/>
          <w:szCs w:val="28"/>
          <w:lang w:val="en-US"/>
        </w:rPr>
        <w:t> and </w:t>
      </w:r>
      <w:hyperlink r:id="rId52" w:tooltip="Excitatory" w:history="1">
        <w:r w:rsidRPr="00A40741">
          <w:rPr>
            <w:sz w:val="28"/>
            <w:szCs w:val="28"/>
            <w:lang w:val="en-US"/>
          </w:rPr>
          <w:t>excitatory</w:t>
        </w:r>
      </w:hyperlink>
      <w:r w:rsidRPr="00A40741">
        <w:rPr>
          <w:sz w:val="28"/>
          <w:szCs w:val="28"/>
          <w:lang w:val="en-US"/>
        </w:rPr>
        <w:t> </w:t>
      </w:r>
      <w:hyperlink r:id="rId53" w:tooltip="Synapses" w:history="1">
        <w:r w:rsidRPr="00A40741">
          <w:rPr>
            <w:sz w:val="28"/>
            <w:szCs w:val="28"/>
            <w:lang w:val="en-US"/>
          </w:rPr>
          <w:t>synapses</w:t>
        </w:r>
      </w:hyperlink>
      <w:r w:rsidRPr="00A40741">
        <w:rPr>
          <w:sz w:val="28"/>
          <w:szCs w:val="28"/>
          <w:lang w:val="en-US"/>
        </w:rPr>
        <w:t xml:space="preserve"> between neurons. Relatively recently, a third subsystem of neurons that have been named 'non-adrenergic and non-cholinergic' neurons (because they use nitric oxide as a neurotransmitter) have been described and found to be integral in autonomic function, in particular in the gut and the lungs. </w:t>
      </w:r>
    </w:p>
    <w:p w:rsidR="00B23D96" w:rsidRPr="00A40741" w:rsidRDefault="00B23D96" w:rsidP="00A40741">
      <w:pPr>
        <w:pStyle w:val="a7"/>
        <w:spacing w:line="360" w:lineRule="auto"/>
        <w:rPr>
          <w:b/>
          <w:bCs/>
          <w:sz w:val="28"/>
          <w:szCs w:val="28"/>
          <w:lang w:val="en-US"/>
        </w:rPr>
      </w:pPr>
      <w:r w:rsidRPr="00A40741">
        <w:rPr>
          <w:b/>
          <w:bCs/>
          <w:sz w:val="28"/>
          <w:szCs w:val="28"/>
          <w:lang w:val="en-US"/>
        </w:rPr>
        <w:t>Anatomy</w:t>
      </w:r>
    </w:p>
    <w:p w:rsidR="00B23D96" w:rsidRPr="00A40741" w:rsidRDefault="00B23D96" w:rsidP="00A40741">
      <w:pPr>
        <w:pStyle w:val="a7"/>
        <w:spacing w:line="360" w:lineRule="auto"/>
        <w:rPr>
          <w:sz w:val="28"/>
          <w:szCs w:val="28"/>
          <w:lang w:val="en-US"/>
        </w:rPr>
      </w:pPr>
      <w:r w:rsidRPr="00A40741">
        <w:rPr>
          <w:sz w:val="28"/>
          <w:szCs w:val="28"/>
          <w:lang w:val="en-US"/>
        </w:rPr>
        <w:t>ANS innervation is divided into </w:t>
      </w:r>
      <w:hyperlink r:id="rId54" w:tooltip="Sympathetic nervous system" w:history="1">
        <w:r w:rsidRPr="00A40741">
          <w:rPr>
            <w:sz w:val="28"/>
            <w:szCs w:val="28"/>
            <w:lang w:val="en-US"/>
          </w:rPr>
          <w:t>sympathetic nervous system</w:t>
        </w:r>
      </w:hyperlink>
      <w:r w:rsidRPr="00A40741">
        <w:rPr>
          <w:sz w:val="28"/>
          <w:szCs w:val="28"/>
          <w:lang w:val="en-US"/>
        </w:rPr>
        <w:t> and </w:t>
      </w:r>
      <w:hyperlink r:id="rId55" w:tooltip="Parasympathetic nervous system" w:history="1">
        <w:r w:rsidRPr="00A40741">
          <w:rPr>
            <w:sz w:val="28"/>
            <w:szCs w:val="28"/>
            <w:lang w:val="en-US"/>
          </w:rPr>
          <w:t>parasympathetic nervous system</w:t>
        </w:r>
      </w:hyperlink>
      <w:r w:rsidRPr="00A40741">
        <w:rPr>
          <w:sz w:val="28"/>
          <w:szCs w:val="28"/>
          <w:lang w:val="en-US"/>
        </w:rPr>
        <w:t> divisions. The sympathetic division has thoracolumbar “outflow”, meaning that the neurons begin at the thoracic and lumbar (T1-L2/3) portions of the spinal cord. The parasympathetic division has craniosacral “outflow”, meaning that the neurons begin at the cranial nerves (CN 3, CN7, CN 9, CN10) and sacral (S2-S4) spinal cord.</w:t>
      </w:r>
    </w:p>
    <w:p w:rsidR="00B23D96" w:rsidRPr="00A40741" w:rsidRDefault="00B23D96" w:rsidP="00A40741">
      <w:pPr>
        <w:pStyle w:val="a7"/>
        <w:spacing w:line="360" w:lineRule="auto"/>
        <w:rPr>
          <w:sz w:val="28"/>
          <w:szCs w:val="28"/>
          <w:lang w:val="en-US"/>
        </w:rPr>
      </w:pPr>
      <w:r w:rsidRPr="00A40741">
        <w:rPr>
          <w:sz w:val="28"/>
          <w:szCs w:val="28"/>
          <w:lang w:val="en-US"/>
        </w:rPr>
        <w:t xml:space="preserve">    The ANS is unique in that it requires a sequential two-neuron efferent pathway; the preganglionic neuron must first synapse onto a postganglionic neuron before innervating the target organ. The preganglionic, or first, neuron will begin at the “outflow” and will synapse at the postganglionic, or second, neuron’s cell body. The postganglionic neuron will then synapse at the target organ.</w:t>
      </w:r>
    </w:p>
    <w:p w:rsidR="00B23D96" w:rsidRPr="00A40741" w:rsidRDefault="00B23D96" w:rsidP="00A40741">
      <w:pPr>
        <w:pStyle w:val="a7"/>
        <w:spacing w:line="360" w:lineRule="auto"/>
        <w:rPr>
          <w:b/>
          <w:bCs/>
          <w:sz w:val="28"/>
          <w:szCs w:val="28"/>
          <w:lang w:val="en-US"/>
        </w:rPr>
      </w:pPr>
      <w:r w:rsidRPr="00A40741">
        <w:rPr>
          <w:b/>
          <w:bCs/>
          <w:sz w:val="28"/>
          <w:szCs w:val="28"/>
          <w:lang w:val="en-US"/>
        </w:rPr>
        <w:lastRenderedPageBreak/>
        <w:t xml:space="preserve">       Sympathetic division</w:t>
      </w:r>
    </w:p>
    <w:p w:rsidR="00B23D96" w:rsidRPr="00A40741" w:rsidRDefault="00B23D96" w:rsidP="00A40741">
      <w:pPr>
        <w:pStyle w:val="a7"/>
        <w:spacing w:line="360" w:lineRule="auto"/>
        <w:rPr>
          <w:sz w:val="28"/>
          <w:szCs w:val="28"/>
          <w:lang w:val="en-US"/>
        </w:rPr>
      </w:pPr>
      <w:r w:rsidRPr="00A40741">
        <w:rPr>
          <w:sz w:val="28"/>
          <w:szCs w:val="28"/>
          <w:lang w:val="en-US"/>
        </w:rPr>
        <w:t>Main article: </w:t>
      </w:r>
      <w:hyperlink r:id="rId56" w:tooltip="Sympathetic nervous system" w:history="1">
        <w:r w:rsidRPr="00A40741">
          <w:rPr>
            <w:sz w:val="28"/>
            <w:szCs w:val="28"/>
            <w:lang w:val="en-US"/>
          </w:rPr>
          <w:t>Sympathetic nervous system</w:t>
        </w:r>
      </w:hyperlink>
    </w:p>
    <w:p w:rsidR="00B23D96" w:rsidRPr="00A40741" w:rsidRDefault="00B23D96" w:rsidP="00A40741">
      <w:pPr>
        <w:pStyle w:val="a7"/>
        <w:spacing w:line="360" w:lineRule="auto"/>
        <w:rPr>
          <w:sz w:val="28"/>
          <w:szCs w:val="28"/>
          <w:lang w:val="en-US"/>
        </w:rPr>
      </w:pPr>
      <w:r w:rsidRPr="00A40741">
        <w:rPr>
          <w:sz w:val="28"/>
          <w:szCs w:val="28"/>
          <w:lang w:val="en-US"/>
        </w:rPr>
        <w:t>The sympathetic division (thoracolumbar outflow) consists of cell bodies in the </w:t>
      </w:r>
      <w:hyperlink r:id="rId57" w:tooltip="Lateral horn of spinal cord" w:history="1">
        <w:r w:rsidRPr="00A40741">
          <w:rPr>
            <w:sz w:val="28"/>
            <w:szCs w:val="28"/>
            <w:lang w:val="en-US"/>
          </w:rPr>
          <w:t>lateral horn of the spinal cord</w:t>
        </w:r>
      </w:hyperlink>
      <w:r w:rsidRPr="00A40741">
        <w:rPr>
          <w:sz w:val="28"/>
          <w:szCs w:val="28"/>
          <w:lang w:val="en-US"/>
        </w:rPr>
        <w:t> (intermediolateral cell columns) from T1 to L2/3. These cell bodies are GVE (general visceral efferent) neurons and are the preganglionic neurons. There are several locations upon which preganglionic neurons can synapse for their postganglionic neurons:</w:t>
      </w:r>
    </w:p>
    <w:p w:rsidR="00B23D96" w:rsidRPr="00A40741" w:rsidRDefault="00314FE1" w:rsidP="00A40741">
      <w:pPr>
        <w:pStyle w:val="a7"/>
        <w:spacing w:line="360" w:lineRule="auto"/>
        <w:rPr>
          <w:sz w:val="28"/>
          <w:szCs w:val="28"/>
          <w:lang w:val="en-US"/>
        </w:rPr>
      </w:pPr>
      <w:hyperlink r:id="rId58" w:tooltip="Paravertebral ganglia" w:history="1">
        <w:r w:rsidR="00B23D96" w:rsidRPr="00A40741">
          <w:rPr>
            <w:sz w:val="28"/>
            <w:szCs w:val="28"/>
            <w:lang w:val="en-US"/>
          </w:rPr>
          <w:t>Paravertebral ganglia</w:t>
        </w:r>
      </w:hyperlink>
      <w:r w:rsidR="00B23D96" w:rsidRPr="00A40741">
        <w:rPr>
          <w:sz w:val="28"/>
          <w:szCs w:val="28"/>
          <w:lang w:val="en-US"/>
        </w:rPr>
        <w:t> (3) of the sympathetic chain (these run on either side of the vertebral bodies)</w:t>
      </w:r>
    </w:p>
    <w:p w:rsidR="00B23D96" w:rsidRPr="00A40741" w:rsidRDefault="00314FE1" w:rsidP="00A40741">
      <w:pPr>
        <w:pStyle w:val="a7"/>
        <w:spacing w:line="360" w:lineRule="auto"/>
        <w:rPr>
          <w:sz w:val="28"/>
          <w:szCs w:val="28"/>
          <w:lang w:val="en-US"/>
        </w:rPr>
      </w:pPr>
      <w:hyperlink r:id="rId59" w:tooltip="Cervical ganglia" w:history="1">
        <w:r w:rsidR="00B23D96" w:rsidRPr="00A40741">
          <w:rPr>
            <w:sz w:val="28"/>
            <w:szCs w:val="28"/>
            <w:lang w:val="en-US"/>
          </w:rPr>
          <w:t>cervical ganglia</w:t>
        </w:r>
      </w:hyperlink>
      <w:r w:rsidR="00B23D96" w:rsidRPr="00A40741">
        <w:rPr>
          <w:sz w:val="28"/>
          <w:szCs w:val="28"/>
          <w:lang w:val="en-US"/>
        </w:rPr>
        <w:t> (3)</w:t>
      </w:r>
    </w:p>
    <w:p w:rsidR="00B23D96" w:rsidRPr="00A40741" w:rsidRDefault="00314FE1" w:rsidP="00A40741">
      <w:pPr>
        <w:pStyle w:val="a7"/>
        <w:spacing w:line="360" w:lineRule="auto"/>
        <w:rPr>
          <w:sz w:val="28"/>
          <w:szCs w:val="28"/>
          <w:lang w:val="en-US"/>
        </w:rPr>
      </w:pPr>
      <w:hyperlink r:id="rId60" w:tooltip="Thoracic ganglia" w:history="1">
        <w:r w:rsidR="00B23D96" w:rsidRPr="00A40741">
          <w:rPr>
            <w:sz w:val="28"/>
            <w:szCs w:val="28"/>
            <w:lang w:val="en-US"/>
          </w:rPr>
          <w:t>thoracic ganglia</w:t>
        </w:r>
      </w:hyperlink>
      <w:r w:rsidR="00B23D96" w:rsidRPr="00A40741">
        <w:rPr>
          <w:sz w:val="28"/>
          <w:szCs w:val="28"/>
          <w:lang w:val="en-US"/>
        </w:rPr>
        <w:t> (12) and rostral </w:t>
      </w:r>
      <w:hyperlink r:id="rId61" w:tooltip="Lumbar ganglia" w:history="1">
        <w:r w:rsidR="00B23D96" w:rsidRPr="00A40741">
          <w:rPr>
            <w:sz w:val="28"/>
            <w:szCs w:val="28"/>
            <w:lang w:val="en-US"/>
          </w:rPr>
          <w:t>lumbar ganglia</w:t>
        </w:r>
      </w:hyperlink>
      <w:r w:rsidR="00B23D96" w:rsidRPr="00A40741">
        <w:rPr>
          <w:sz w:val="28"/>
          <w:szCs w:val="28"/>
          <w:lang w:val="en-US"/>
        </w:rPr>
        <w:t> (2 or 3)</w:t>
      </w:r>
    </w:p>
    <w:p w:rsidR="00B23D96" w:rsidRPr="00A40741" w:rsidRDefault="00B23D96" w:rsidP="00A40741">
      <w:pPr>
        <w:pStyle w:val="a7"/>
        <w:spacing w:line="360" w:lineRule="auto"/>
        <w:rPr>
          <w:sz w:val="28"/>
          <w:szCs w:val="28"/>
          <w:lang w:val="en-US"/>
        </w:rPr>
      </w:pPr>
      <w:r w:rsidRPr="00A40741">
        <w:rPr>
          <w:sz w:val="28"/>
          <w:szCs w:val="28"/>
          <w:lang w:val="en-US"/>
        </w:rPr>
        <w:t>caudal lumbar ganglia and </w:t>
      </w:r>
      <w:hyperlink r:id="rId62" w:tooltip="Sacral ganglia" w:history="1">
        <w:r w:rsidRPr="00A40741">
          <w:rPr>
            <w:sz w:val="28"/>
            <w:szCs w:val="28"/>
            <w:lang w:val="en-US"/>
          </w:rPr>
          <w:t>pelvic ganglia</w:t>
        </w:r>
      </w:hyperlink>
    </w:p>
    <w:p w:rsidR="00B23D96" w:rsidRPr="00A40741" w:rsidRDefault="00314FE1" w:rsidP="00A40741">
      <w:pPr>
        <w:pStyle w:val="a7"/>
        <w:spacing w:line="360" w:lineRule="auto"/>
        <w:rPr>
          <w:sz w:val="28"/>
          <w:szCs w:val="28"/>
          <w:lang w:val="en-US"/>
        </w:rPr>
      </w:pPr>
      <w:hyperlink r:id="rId63" w:tooltip="Prevertebral ganglia" w:history="1">
        <w:r w:rsidR="00B23D96" w:rsidRPr="00A40741">
          <w:rPr>
            <w:sz w:val="28"/>
            <w:szCs w:val="28"/>
            <w:lang w:val="en-US"/>
          </w:rPr>
          <w:t>Prevertebral ganglia</w:t>
        </w:r>
      </w:hyperlink>
      <w:r w:rsidR="00B23D96" w:rsidRPr="00A40741">
        <w:rPr>
          <w:sz w:val="28"/>
          <w:szCs w:val="28"/>
          <w:lang w:val="en-US"/>
        </w:rPr>
        <w:t> (celiac ganglion, aorticorenal ganglion, superior mesenteric ganglion, inferior mesenteric ganglion)</w:t>
      </w:r>
    </w:p>
    <w:p w:rsidR="00B23D96" w:rsidRPr="00A40741" w:rsidRDefault="00314FE1" w:rsidP="00A40741">
      <w:pPr>
        <w:pStyle w:val="a7"/>
        <w:spacing w:line="360" w:lineRule="auto"/>
        <w:rPr>
          <w:sz w:val="28"/>
          <w:szCs w:val="28"/>
          <w:lang w:val="en-US"/>
        </w:rPr>
      </w:pPr>
      <w:hyperlink r:id="rId64" w:tooltip="Chromaffin cells" w:history="1">
        <w:r w:rsidR="00B23D96" w:rsidRPr="00A40741">
          <w:rPr>
            <w:sz w:val="28"/>
            <w:szCs w:val="28"/>
            <w:lang w:val="en-US"/>
          </w:rPr>
          <w:t>Chromaffin cells</w:t>
        </w:r>
      </w:hyperlink>
      <w:r w:rsidR="00B23D96" w:rsidRPr="00A40741">
        <w:rPr>
          <w:sz w:val="28"/>
          <w:szCs w:val="28"/>
          <w:lang w:val="en-US"/>
        </w:rPr>
        <w:t> of the </w:t>
      </w:r>
      <w:hyperlink r:id="rId65" w:tooltip="Adrenal medulla" w:history="1">
        <w:r w:rsidR="00B23D96" w:rsidRPr="00A40741">
          <w:rPr>
            <w:sz w:val="28"/>
            <w:szCs w:val="28"/>
            <w:lang w:val="en-US"/>
          </w:rPr>
          <w:t>adrenal medulla</w:t>
        </w:r>
      </w:hyperlink>
      <w:r w:rsidR="00B23D96" w:rsidRPr="00A40741">
        <w:rPr>
          <w:sz w:val="28"/>
          <w:szCs w:val="28"/>
          <w:lang w:val="en-US"/>
        </w:rPr>
        <w:t> (this is the one exception to the two-neuron pathway rule: the synapse is directly efferent onto the target cell bodies)</w:t>
      </w:r>
    </w:p>
    <w:p w:rsidR="00B23D96" w:rsidRPr="00A40741" w:rsidRDefault="00B23D96" w:rsidP="00A40741">
      <w:pPr>
        <w:pStyle w:val="a7"/>
        <w:spacing w:line="360" w:lineRule="auto"/>
        <w:rPr>
          <w:sz w:val="28"/>
          <w:szCs w:val="28"/>
          <w:lang w:val="en-US"/>
        </w:rPr>
      </w:pPr>
      <w:r w:rsidRPr="00A40741">
        <w:rPr>
          <w:sz w:val="28"/>
          <w:szCs w:val="28"/>
          <w:lang w:val="en-US"/>
        </w:rPr>
        <w:t>These ganglia provide the postganglionic neurons from which innervation of target organs follows. Examples of splanchnic (visceral) nerves are:</w:t>
      </w:r>
    </w:p>
    <w:p w:rsidR="00B23D96" w:rsidRPr="00A40741" w:rsidRDefault="00B23D96" w:rsidP="00A40741">
      <w:pPr>
        <w:pStyle w:val="a7"/>
        <w:spacing w:line="360" w:lineRule="auto"/>
        <w:rPr>
          <w:sz w:val="28"/>
          <w:szCs w:val="28"/>
          <w:lang w:val="en-US"/>
        </w:rPr>
      </w:pPr>
      <w:r w:rsidRPr="00A40741">
        <w:rPr>
          <w:sz w:val="28"/>
          <w:szCs w:val="28"/>
          <w:lang w:val="en-US"/>
        </w:rPr>
        <w:t>- Cervical cardiac nerves &amp; thoracic visceral nerves, which synapse in the sympathetic chain</w:t>
      </w:r>
    </w:p>
    <w:p w:rsidR="00B23D96" w:rsidRPr="00A40741" w:rsidRDefault="00B23D96" w:rsidP="00A40741">
      <w:pPr>
        <w:pStyle w:val="a7"/>
        <w:spacing w:line="360" w:lineRule="auto"/>
        <w:rPr>
          <w:sz w:val="28"/>
          <w:szCs w:val="28"/>
          <w:lang w:val="en-US"/>
        </w:rPr>
      </w:pPr>
      <w:r w:rsidRPr="00A40741">
        <w:rPr>
          <w:sz w:val="28"/>
          <w:szCs w:val="28"/>
          <w:lang w:val="en-US"/>
        </w:rPr>
        <w:t>- Thoracic splanchnic nerves (greater, lesser, least), which synapse in the prevertebral ganglion</w:t>
      </w:r>
    </w:p>
    <w:p w:rsidR="00B23D96" w:rsidRPr="00A40741" w:rsidRDefault="00B23D96" w:rsidP="00A40741">
      <w:pPr>
        <w:pStyle w:val="a7"/>
        <w:spacing w:line="360" w:lineRule="auto"/>
        <w:rPr>
          <w:sz w:val="28"/>
          <w:szCs w:val="28"/>
          <w:lang w:val="en-US"/>
        </w:rPr>
      </w:pPr>
      <w:r w:rsidRPr="00A40741">
        <w:rPr>
          <w:sz w:val="28"/>
          <w:szCs w:val="28"/>
          <w:lang w:val="en-US"/>
        </w:rPr>
        <w:t>- Lumbar splanchnic nerves, which synapse in the prevertebral ganglion</w:t>
      </w:r>
    </w:p>
    <w:p w:rsidR="00B23D96" w:rsidRPr="00A40741" w:rsidRDefault="00B23D96" w:rsidP="00A40741">
      <w:pPr>
        <w:pStyle w:val="a7"/>
        <w:spacing w:line="360" w:lineRule="auto"/>
        <w:rPr>
          <w:sz w:val="28"/>
          <w:szCs w:val="28"/>
          <w:lang w:val="en-US"/>
        </w:rPr>
      </w:pPr>
      <w:r w:rsidRPr="00A40741">
        <w:rPr>
          <w:sz w:val="28"/>
          <w:szCs w:val="28"/>
          <w:lang w:val="en-US"/>
        </w:rPr>
        <w:t>- Sacral splanchnic nerves, which synapse in the inferior hypogastric plexus</w:t>
      </w:r>
    </w:p>
    <w:p w:rsidR="00B23D96" w:rsidRPr="00A40741" w:rsidRDefault="00B23D96" w:rsidP="00A40741">
      <w:pPr>
        <w:pStyle w:val="a7"/>
        <w:spacing w:line="360" w:lineRule="auto"/>
        <w:rPr>
          <w:sz w:val="28"/>
          <w:szCs w:val="28"/>
          <w:lang w:val="en-US"/>
        </w:rPr>
      </w:pPr>
      <w:r w:rsidRPr="00A40741">
        <w:rPr>
          <w:sz w:val="28"/>
          <w:szCs w:val="28"/>
          <w:lang w:val="en-US"/>
        </w:rPr>
        <w:t>-These all contain afferent (sensory) nerves as well, known as GVA (general visceral afferent) neurons.</w:t>
      </w:r>
    </w:p>
    <w:p w:rsidR="00B23D96" w:rsidRPr="00A40741" w:rsidRDefault="00B23D96" w:rsidP="00A40741">
      <w:pPr>
        <w:pStyle w:val="a7"/>
        <w:spacing w:line="360" w:lineRule="auto"/>
        <w:rPr>
          <w:b/>
          <w:bCs/>
          <w:sz w:val="28"/>
          <w:szCs w:val="28"/>
          <w:lang w:val="en-US"/>
        </w:rPr>
      </w:pPr>
      <w:r w:rsidRPr="00A40741">
        <w:rPr>
          <w:b/>
          <w:bCs/>
          <w:sz w:val="28"/>
          <w:szCs w:val="28"/>
          <w:lang w:val="en-US"/>
        </w:rPr>
        <w:t>Parasympathetic division</w:t>
      </w:r>
    </w:p>
    <w:p w:rsidR="00B23D96" w:rsidRPr="00A40741" w:rsidRDefault="00B23D96" w:rsidP="00A40741">
      <w:pPr>
        <w:pStyle w:val="a7"/>
        <w:spacing w:line="360" w:lineRule="auto"/>
        <w:rPr>
          <w:sz w:val="28"/>
          <w:szCs w:val="28"/>
          <w:lang w:val="en-US"/>
        </w:rPr>
      </w:pPr>
      <w:r w:rsidRPr="00A40741">
        <w:rPr>
          <w:sz w:val="28"/>
          <w:szCs w:val="28"/>
          <w:lang w:val="en-US"/>
        </w:rPr>
        <w:t xml:space="preserve">    The parasympathetic division (craniosacral outflow) consists of cell bodies from one of two locations: the </w:t>
      </w:r>
      <w:hyperlink r:id="rId66" w:tooltip="Brainstem" w:history="1">
        <w:r w:rsidRPr="00A40741">
          <w:rPr>
            <w:sz w:val="28"/>
            <w:szCs w:val="28"/>
            <w:lang w:val="en-US"/>
          </w:rPr>
          <w:t>brainstem</w:t>
        </w:r>
      </w:hyperlink>
      <w:r w:rsidRPr="00A40741">
        <w:rPr>
          <w:sz w:val="28"/>
          <w:szCs w:val="28"/>
          <w:lang w:val="en-US"/>
        </w:rPr>
        <w:t xml:space="preserve"> (Cranial Nerves III, VII, IX, X) or the sacral spinal cord </w:t>
      </w:r>
      <w:r w:rsidRPr="00A40741">
        <w:rPr>
          <w:sz w:val="28"/>
          <w:szCs w:val="28"/>
          <w:lang w:val="en-US"/>
        </w:rPr>
        <w:lastRenderedPageBreak/>
        <w:t>(S2, S3, S4). These are the preganglionic neurons, which synapse with postganglionic neurons in these locations:</w:t>
      </w:r>
    </w:p>
    <w:p w:rsidR="00B23D96" w:rsidRPr="00A40741" w:rsidRDefault="00B23D96" w:rsidP="00A40741">
      <w:pPr>
        <w:pStyle w:val="a7"/>
        <w:spacing w:line="360" w:lineRule="auto"/>
        <w:rPr>
          <w:sz w:val="28"/>
          <w:szCs w:val="28"/>
          <w:lang w:val="en-US"/>
        </w:rPr>
      </w:pPr>
      <w:r w:rsidRPr="00A40741">
        <w:rPr>
          <w:sz w:val="28"/>
          <w:szCs w:val="28"/>
          <w:lang w:val="en-US"/>
        </w:rPr>
        <w:t xml:space="preserve">- </w:t>
      </w:r>
      <w:hyperlink r:id="rId67" w:tooltip="Parasympathetic ganglia" w:history="1">
        <w:r w:rsidRPr="00A40741">
          <w:rPr>
            <w:sz w:val="28"/>
            <w:szCs w:val="28"/>
            <w:lang w:val="en-US"/>
          </w:rPr>
          <w:t>Parasympathetic ganglia</w:t>
        </w:r>
      </w:hyperlink>
      <w:r w:rsidRPr="00A40741">
        <w:rPr>
          <w:sz w:val="28"/>
          <w:szCs w:val="28"/>
          <w:lang w:val="en-US"/>
        </w:rPr>
        <w:t> of the head (Ciliary (CN III), Submandibular (CN VII), Pterygopalatine (CN VII), or Otic (CN IX) nerves)</w:t>
      </w:r>
    </w:p>
    <w:p w:rsidR="00B23D96" w:rsidRPr="00A40741" w:rsidRDefault="00B23D96" w:rsidP="00A40741">
      <w:pPr>
        <w:pStyle w:val="a7"/>
        <w:spacing w:line="360" w:lineRule="auto"/>
        <w:rPr>
          <w:sz w:val="28"/>
          <w:szCs w:val="28"/>
          <w:lang w:val="en-US"/>
        </w:rPr>
      </w:pPr>
      <w:r w:rsidRPr="00A40741">
        <w:rPr>
          <w:sz w:val="28"/>
          <w:szCs w:val="28"/>
          <w:lang w:val="en-US"/>
        </w:rPr>
        <w:t>- In or near the wall of an organ innervated by the Vagus (CN X) or Sacral nerves (S2, S3, S4))</w:t>
      </w:r>
    </w:p>
    <w:p w:rsidR="00B23D96" w:rsidRPr="00A40741" w:rsidRDefault="00B23D96" w:rsidP="00A40741">
      <w:pPr>
        <w:pStyle w:val="a7"/>
        <w:spacing w:line="360" w:lineRule="auto"/>
        <w:rPr>
          <w:sz w:val="28"/>
          <w:szCs w:val="28"/>
          <w:lang w:val="en-US"/>
        </w:rPr>
      </w:pPr>
      <w:r w:rsidRPr="00A40741">
        <w:rPr>
          <w:sz w:val="28"/>
          <w:szCs w:val="28"/>
          <w:lang w:val="en-US"/>
        </w:rPr>
        <w:t>- These ganglia provide the postganglionic neurons from which innervations of target organs follows.</w:t>
      </w:r>
    </w:p>
    <w:p w:rsidR="00B23D96" w:rsidRPr="00A40741" w:rsidRDefault="00B23D96" w:rsidP="00A40741">
      <w:pPr>
        <w:pStyle w:val="a7"/>
        <w:spacing w:line="360" w:lineRule="auto"/>
        <w:rPr>
          <w:sz w:val="28"/>
          <w:szCs w:val="28"/>
          <w:lang w:val="en-US"/>
        </w:rPr>
      </w:pPr>
      <w:r w:rsidRPr="00A40741">
        <w:rPr>
          <w:sz w:val="28"/>
          <w:szCs w:val="28"/>
          <w:lang w:val="en-US"/>
        </w:rPr>
        <w:t xml:space="preserve"> Examples are:</w:t>
      </w:r>
    </w:p>
    <w:p w:rsidR="00B23D96" w:rsidRPr="00A40741" w:rsidRDefault="00B23D96" w:rsidP="00A40741">
      <w:pPr>
        <w:pStyle w:val="a7"/>
        <w:spacing w:line="360" w:lineRule="auto"/>
        <w:rPr>
          <w:sz w:val="28"/>
          <w:szCs w:val="28"/>
          <w:lang w:val="en-US"/>
        </w:rPr>
      </w:pPr>
      <w:r w:rsidRPr="00A40741">
        <w:rPr>
          <w:sz w:val="28"/>
          <w:szCs w:val="28"/>
          <w:lang w:val="en-US"/>
        </w:rPr>
        <w:t>- The postganglionic parasympathetic splanchnic (visceral) nerves</w:t>
      </w:r>
    </w:p>
    <w:p w:rsidR="00B23D96" w:rsidRPr="00A40741" w:rsidRDefault="00B23D96" w:rsidP="00A40741">
      <w:pPr>
        <w:pStyle w:val="a7"/>
        <w:spacing w:line="360" w:lineRule="auto"/>
        <w:rPr>
          <w:sz w:val="28"/>
          <w:szCs w:val="28"/>
          <w:lang w:val="en-US"/>
        </w:rPr>
      </w:pPr>
      <w:r w:rsidRPr="00A40741">
        <w:rPr>
          <w:sz w:val="28"/>
          <w:szCs w:val="28"/>
          <w:lang w:val="en-US"/>
        </w:rPr>
        <w:t>- The </w:t>
      </w:r>
      <w:hyperlink r:id="rId68" w:tooltip="Vagus nerve" w:history="1">
        <w:r w:rsidRPr="00A40741">
          <w:rPr>
            <w:sz w:val="28"/>
            <w:szCs w:val="28"/>
            <w:lang w:val="en-US"/>
          </w:rPr>
          <w:t>Vagus Nerve</w:t>
        </w:r>
      </w:hyperlink>
      <w:r w:rsidRPr="00A40741">
        <w:rPr>
          <w:sz w:val="28"/>
          <w:szCs w:val="28"/>
          <w:lang w:val="en-US"/>
        </w:rPr>
        <w:t xml:space="preserve">, which wanders through the thorax and abdominal regions innervating, </w:t>
      </w:r>
    </w:p>
    <w:p w:rsidR="00B23D96" w:rsidRPr="00A40741" w:rsidRDefault="00B23D96" w:rsidP="00A40741">
      <w:pPr>
        <w:pStyle w:val="a7"/>
        <w:spacing w:line="360" w:lineRule="auto"/>
        <w:rPr>
          <w:b/>
          <w:bCs/>
          <w:sz w:val="28"/>
          <w:szCs w:val="28"/>
          <w:lang w:val="en-US"/>
        </w:rPr>
      </w:pPr>
      <w:r w:rsidRPr="00A40741">
        <w:rPr>
          <w:sz w:val="28"/>
          <w:szCs w:val="28"/>
          <w:lang w:val="en-US"/>
        </w:rPr>
        <w:t xml:space="preserve">  </w:t>
      </w:r>
      <w:r w:rsidRPr="00A40741">
        <w:rPr>
          <w:b/>
          <w:bCs/>
          <w:sz w:val="28"/>
          <w:szCs w:val="28"/>
          <w:lang w:val="en-US"/>
        </w:rPr>
        <w:t>Function</w:t>
      </w:r>
    </w:p>
    <w:p w:rsidR="00B23D96" w:rsidRPr="00A40741" w:rsidRDefault="00B23D96" w:rsidP="00A40741">
      <w:pPr>
        <w:pStyle w:val="a7"/>
        <w:spacing w:line="360" w:lineRule="auto"/>
        <w:rPr>
          <w:sz w:val="28"/>
          <w:szCs w:val="28"/>
          <w:lang w:val="en-US"/>
        </w:rPr>
      </w:pPr>
      <w:r w:rsidRPr="00A40741">
        <w:rPr>
          <w:sz w:val="28"/>
          <w:szCs w:val="28"/>
          <w:lang w:val="en-US"/>
        </w:rPr>
        <w:t xml:space="preserve">       Sympathetic and parasympathetic divisions typically function in opposition to each other. But this opposition is better termed complementary in nature rather than antagonistic. For an analogy, one may think of the sympathetic division as the accelerator and the parasympathetic division as the brake. The sympathetic division typically functions in actions requiring quick responses. The parasympathetic division functions with actions that do not require immediate reaction. The sympathetic system is often considered the "</w:t>
      </w:r>
      <w:hyperlink r:id="rId69" w:tooltip="Fight-or-flight response" w:history="1">
        <w:r w:rsidRPr="00A40741">
          <w:rPr>
            <w:sz w:val="28"/>
            <w:szCs w:val="28"/>
            <w:lang w:val="en-US"/>
          </w:rPr>
          <w:t>fight or flight</w:t>
        </w:r>
      </w:hyperlink>
      <w:r w:rsidRPr="00A40741">
        <w:rPr>
          <w:sz w:val="28"/>
          <w:szCs w:val="28"/>
          <w:lang w:val="en-US"/>
        </w:rPr>
        <w:t>" system, while the parasympathetic system is often considered the "rest and digest" or "feed and breed" system.</w:t>
      </w:r>
    </w:p>
    <w:p w:rsidR="00B23D96" w:rsidRPr="00A40741" w:rsidRDefault="00B23D96" w:rsidP="00A40741">
      <w:pPr>
        <w:pStyle w:val="a7"/>
        <w:spacing w:line="360" w:lineRule="auto"/>
        <w:rPr>
          <w:sz w:val="28"/>
          <w:szCs w:val="28"/>
          <w:lang w:val="en-US"/>
        </w:rPr>
      </w:pPr>
      <w:r w:rsidRPr="00A40741">
        <w:rPr>
          <w:sz w:val="28"/>
          <w:szCs w:val="28"/>
          <w:lang w:val="en-US"/>
        </w:rPr>
        <w:t>However, many instances of sympathetic and parasympathetic activity cannot be ascribed to "fight" or "rest" situations. For example, standing up from a reclining or sitting position would entail an unsustainable drop in blood pressure if not for a compensatory increase in the arterial sympathetic tonus. Another example is the constant, second-to-second, modulation of heart rate by sympathetic and parasympathetic influences, as a function of the respiratory cycles. In general, these two systems should be seen as permanently modulating vital functions, in usually antagonistic fashion, to achieve homeostasis. Some typical actions of the sympathetic and parasympathetic systems are listed below.</w:t>
      </w:r>
    </w:p>
    <w:p w:rsidR="00B23D96" w:rsidRPr="00A40741" w:rsidRDefault="00B23D96" w:rsidP="00A40741">
      <w:pPr>
        <w:pStyle w:val="a7"/>
        <w:spacing w:line="360" w:lineRule="auto"/>
        <w:rPr>
          <w:b/>
          <w:bCs/>
          <w:sz w:val="28"/>
          <w:szCs w:val="28"/>
          <w:lang w:val="en-US"/>
        </w:rPr>
      </w:pPr>
      <w:r w:rsidRPr="00A40741">
        <w:rPr>
          <w:b/>
          <w:bCs/>
          <w:sz w:val="28"/>
          <w:szCs w:val="28"/>
          <w:lang w:val="en-US"/>
        </w:rPr>
        <w:lastRenderedPageBreak/>
        <w:t xml:space="preserve">    Sympathetic nervous system</w:t>
      </w:r>
    </w:p>
    <w:p w:rsidR="00B23D96" w:rsidRPr="00A40741" w:rsidRDefault="00B23D96" w:rsidP="00A40741">
      <w:pPr>
        <w:pStyle w:val="a7"/>
        <w:spacing w:line="360" w:lineRule="auto"/>
        <w:rPr>
          <w:sz w:val="28"/>
          <w:szCs w:val="28"/>
          <w:lang w:val="en-US"/>
        </w:rPr>
      </w:pPr>
      <w:r w:rsidRPr="00A40741">
        <w:rPr>
          <w:sz w:val="28"/>
          <w:szCs w:val="28"/>
          <w:lang w:val="en-US"/>
        </w:rPr>
        <w:t>Main article: </w:t>
      </w:r>
      <w:hyperlink r:id="rId70" w:tooltip="Sympathetic nervous system" w:history="1">
        <w:r w:rsidRPr="00A40741">
          <w:rPr>
            <w:sz w:val="28"/>
            <w:szCs w:val="28"/>
            <w:lang w:val="en-US"/>
          </w:rPr>
          <w:t>Sympathetic nervous system</w:t>
        </w:r>
      </w:hyperlink>
    </w:p>
    <w:p w:rsidR="00B23D96" w:rsidRPr="00A40741" w:rsidRDefault="00B23D96" w:rsidP="00A40741">
      <w:pPr>
        <w:pStyle w:val="a7"/>
        <w:spacing w:line="360" w:lineRule="auto"/>
        <w:rPr>
          <w:sz w:val="28"/>
          <w:szCs w:val="28"/>
          <w:lang w:val="en-US"/>
        </w:rPr>
      </w:pPr>
      <w:r w:rsidRPr="00A40741">
        <w:rPr>
          <w:sz w:val="28"/>
          <w:szCs w:val="28"/>
          <w:lang w:val="en-US"/>
        </w:rPr>
        <w:t>Promotes a "</w:t>
      </w:r>
      <w:hyperlink r:id="rId71" w:tooltip="Fight or flight response" w:history="1">
        <w:r w:rsidRPr="00A40741">
          <w:rPr>
            <w:sz w:val="28"/>
            <w:szCs w:val="28"/>
            <w:lang w:val="en-US"/>
          </w:rPr>
          <w:t>fight or flight</w:t>
        </w:r>
      </w:hyperlink>
      <w:r w:rsidRPr="00A40741">
        <w:rPr>
          <w:sz w:val="28"/>
          <w:szCs w:val="28"/>
          <w:lang w:val="en-US"/>
        </w:rPr>
        <w:t>" response, corresponds with arousal and energy generation, and inhibits digestion.</w:t>
      </w:r>
    </w:p>
    <w:p w:rsidR="00B23D96" w:rsidRPr="00A40741" w:rsidRDefault="00B23D96" w:rsidP="00A40741">
      <w:pPr>
        <w:widowControl/>
        <w:numPr>
          <w:ilvl w:val="0"/>
          <w:numId w:val="3"/>
        </w:numPr>
        <w:autoSpaceDE/>
        <w:autoSpaceDN/>
        <w:adjustRightInd/>
        <w:spacing w:before="100" w:beforeAutospacing="1" w:after="100" w:afterAutospacing="1" w:line="360" w:lineRule="auto"/>
        <w:rPr>
          <w:sz w:val="28"/>
          <w:szCs w:val="28"/>
          <w:lang w:val="en-US"/>
        </w:rPr>
      </w:pPr>
      <w:r w:rsidRPr="00A40741">
        <w:rPr>
          <w:sz w:val="28"/>
          <w:szCs w:val="28"/>
          <w:lang w:val="en-US"/>
        </w:rPr>
        <w:t>Diverts blood flow away from the gastro-intestinal (GI) tract and </w:t>
      </w:r>
      <w:hyperlink r:id="rId72" w:tooltip="Skin" w:history="1">
        <w:r w:rsidRPr="00A40741">
          <w:rPr>
            <w:sz w:val="28"/>
            <w:szCs w:val="28"/>
            <w:lang w:val="en-US"/>
          </w:rPr>
          <w:t>skin</w:t>
        </w:r>
      </w:hyperlink>
      <w:r w:rsidRPr="00A40741">
        <w:rPr>
          <w:sz w:val="28"/>
          <w:szCs w:val="28"/>
          <w:lang w:val="en-US"/>
        </w:rPr>
        <w:t> via vasoconstriction.</w:t>
      </w:r>
    </w:p>
    <w:p w:rsidR="00B23D96" w:rsidRPr="00A40741" w:rsidRDefault="00B23D96" w:rsidP="00A40741">
      <w:pPr>
        <w:widowControl/>
        <w:numPr>
          <w:ilvl w:val="0"/>
          <w:numId w:val="3"/>
        </w:numPr>
        <w:autoSpaceDE/>
        <w:autoSpaceDN/>
        <w:adjustRightInd/>
        <w:spacing w:before="100" w:beforeAutospacing="1" w:after="100" w:afterAutospacing="1" w:line="360" w:lineRule="auto"/>
        <w:rPr>
          <w:sz w:val="28"/>
          <w:szCs w:val="28"/>
          <w:lang w:val="en-US"/>
        </w:rPr>
      </w:pPr>
      <w:r w:rsidRPr="00A40741">
        <w:rPr>
          <w:sz w:val="28"/>
          <w:szCs w:val="28"/>
          <w:lang w:val="en-US"/>
        </w:rPr>
        <w:t>Blood flow to </w:t>
      </w:r>
      <w:hyperlink r:id="rId73" w:tooltip="Skeletal muscle" w:history="1">
        <w:r w:rsidRPr="00A40741">
          <w:rPr>
            <w:sz w:val="28"/>
            <w:szCs w:val="28"/>
            <w:lang w:val="en-US"/>
          </w:rPr>
          <w:t>skeletal muscles</w:t>
        </w:r>
      </w:hyperlink>
      <w:r w:rsidRPr="00A40741">
        <w:rPr>
          <w:sz w:val="28"/>
          <w:szCs w:val="28"/>
          <w:lang w:val="en-US"/>
        </w:rPr>
        <w:t> and the </w:t>
      </w:r>
      <w:hyperlink r:id="rId74" w:tooltip="Lung" w:history="1">
        <w:r w:rsidRPr="00A40741">
          <w:rPr>
            <w:sz w:val="28"/>
            <w:szCs w:val="28"/>
            <w:lang w:val="en-US"/>
          </w:rPr>
          <w:t>lungs</w:t>
        </w:r>
      </w:hyperlink>
      <w:r w:rsidRPr="00A40741">
        <w:rPr>
          <w:sz w:val="28"/>
          <w:szCs w:val="28"/>
          <w:lang w:val="en-US"/>
        </w:rPr>
        <w:t> is enhanced (by as much as 1200% in the case of skeletal muscles).</w:t>
      </w:r>
    </w:p>
    <w:p w:rsidR="00B23D96" w:rsidRPr="00A40741" w:rsidRDefault="00B23D96" w:rsidP="00A40741">
      <w:pPr>
        <w:widowControl/>
        <w:numPr>
          <w:ilvl w:val="0"/>
          <w:numId w:val="3"/>
        </w:numPr>
        <w:autoSpaceDE/>
        <w:autoSpaceDN/>
        <w:adjustRightInd/>
        <w:spacing w:before="100" w:beforeAutospacing="1" w:after="100" w:afterAutospacing="1" w:line="360" w:lineRule="auto"/>
        <w:rPr>
          <w:sz w:val="28"/>
          <w:szCs w:val="28"/>
          <w:lang w:val="en-US"/>
        </w:rPr>
      </w:pPr>
      <w:r w:rsidRPr="00A40741">
        <w:rPr>
          <w:sz w:val="28"/>
          <w:szCs w:val="28"/>
          <w:lang w:val="en-US"/>
        </w:rPr>
        <w:t>Dilates bronchioles of the lung, which allows for greater alveolar oxygen exchange.</w:t>
      </w:r>
    </w:p>
    <w:p w:rsidR="00B23D96" w:rsidRPr="00A40741" w:rsidRDefault="00B23D96" w:rsidP="00A40741">
      <w:pPr>
        <w:widowControl/>
        <w:numPr>
          <w:ilvl w:val="0"/>
          <w:numId w:val="3"/>
        </w:numPr>
        <w:autoSpaceDE/>
        <w:autoSpaceDN/>
        <w:adjustRightInd/>
        <w:spacing w:before="100" w:beforeAutospacing="1" w:after="100" w:afterAutospacing="1" w:line="360" w:lineRule="auto"/>
        <w:rPr>
          <w:sz w:val="28"/>
          <w:szCs w:val="28"/>
          <w:lang w:val="en-US"/>
        </w:rPr>
      </w:pPr>
      <w:r w:rsidRPr="00A40741">
        <w:rPr>
          <w:sz w:val="28"/>
          <w:szCs w:val="28"/>
          <w:lang w:val="en-US"/>
        </w:rPr>
        <w:t>Increases </w:t>
      </w:r>
      <w:hyperlink r:id="rId75" w:tooltip="Heart rate" w:history="1">
        <w:r w:rsidRPr="00A40741">
          <w:rPr>
            <w:sz w:val="28"/>
            <w:szCs w:val="28"/>
            <w:lang w:val="en-US"/>
          </w:rPr>
          <w:t>heart rate</w:t>
        </w:r>
      </w:hyperlink>
      <w:r w:rsidRPr="00A40741">
        <w:rPr>
          <w:sz w:val="28"/>
          <w:szCs w:val="28"/>
          <w:lang w:val="en-US"/>
        </w:rPr>
        <w:t> and the </w:t>
      </w:r>
      <w:hyperlink r:id="rId76" w:tooltip="Contractility" w:history="1">
        <w:r w:rsidRPr="00A40741">
          <w:rPr>
            <w:sz w:val="28"/>
            <w:szCs w:val="28"/>
            <w:lang w:val="en-US"/>
          </w:rPr>
          <w:t>contractility</w:t>
        </w:r>
      </w:hyperlink>
      <w:r w:rsidRPr="00A40741">
        <w:rPr>
          <w:sz w:val="28"/>
          <w:szCs w:val="28"/>
          <w:lang w:val="en-US"/>
        </w:rPr>
        <w:t> of cardiac cells (</w:t>
      </w:r>
      <w:hyperlink r:id="rId77" w:tooltip="Myocytes" w:history="1">
        <w:r w:rsidRPr="00A40741">
          <w:rPr>
            <w:sz w:val="28"/>
            <w:szCs w:val="28"/>
            <w:lang w:val="en-US"/>
          </w:rPr>
          <w:t>myocytes</w:t>
        </w:r>
      </w:hyperlink>
      <w:r w:rsidRPr="00A40741">
        <w:rPr>
          <w:sz w:val="28"/>
          <w:szCs w:val="28"/>
          <w:lang w:val="en-US"/>
        </w:rPr>
        <w:t>), thereby providing a mechanism for enhanced blood flow to skeletal muscles.</w:t>
      </w:r>
    </w:p>
    <w:p w:rsidR="00B23D96" w:rsidRPr="00A40741" w:rsidRDefault="00B23D96" w:rsidP="00A40741">
      <w:pPr>
        <w:widowControl/>
        <w:numPr>
          <w:ilvl w:val="0"/>
          <w:numId w:val="3"/>
        </w:numPr>
        <w:autoSpaceDE/>
        <w:autoSpaceDN/>
        <w:adjustRightInd/>
        <w:spacing w:before="100" w:beforeAutospacing="1" w:after="100" w:afterAutospacing="1" w:line="360" w:lineRule="auto"/>
        <w:rPr>
          <w:sz w:val="28"/>
          <w:szCs w:val="28"/>
          <w:lang w:val="en-US"/>
        </w:rPr>
      </w:pPr>
      <w:r w:rsidRPr="00A40741">
        <w:rPr>
          <w:sz w:val="28"/>
          <w:szCs w:val="28"/>
          <w:lang w:val="en-US"/>
        </w:rPr>
        <w:t>Dilates pupils and relaxes the ciliary muscle to the lens, allowing more light to enter the eye and far vision.</w:t>
      </w:r>
    </w:p>
    <w:p w:rsidR="00B23D96" w:rsidRPr="00A40741" w:rsidRDefault="00B23D96" w:rsidP="00A40741">
      <w:pPr>
        <w:widowControl/>
        <w:numPr>
          <w:ilvl w:val="0"/>
          <w:numId w:val="3"/>
        </w:numPr>
        <w:autoSpaceDE/>
        <w:autoSpaceDN/>
        <w:adjustRightInd/>
        <w:spacing w:before="100" w:beforeAutospacing="1" w:after="100" w:afterAutospacing="1" w:line="360" w:lineRule="auto"/>
        <w:rPr>
          <w:sz w:val="28"/>
          <w:szCs w:val="28"/>
          <w:lang w:val="en-US"/>
        </w:rPr>
      </w:pPr>
      <w:r w:rsidRPr="00A40741">
        <w:rPr>
          <w:sz w:val="28"/>
          <w:szCs w:val="28"/>
          <w:lang w:val="en-US"/>
        </w:rPr>
        <w:t>Provides vasodilation for the </w:t>
      </w:r>
      <w:hyperlink r:id="rId78" w:tooltip="Coronary vessels" w:history="1">
        <w:r w:rsidRPr="00A40741">
          <w:rPr>
            <w:sz w:val="28"/>
            <w:szCs w:val="28"/>
            <w:lang w:val="en-US"/>
          </w:rPr>
          <w:t>coronary vessels</w:t>
        </w:r>
      </w:hyperlink>
      <w:r w:rsidRPr="00A40741">
        <w:rPr>
          <w:sz w:val="28"/>
          <w:szCs w:val="28"/>
          <w:lang w:val="en-US"/>
        </w:rPr>
        <w:t> of the </w:t>
      </w:r>
      <w:hyperlink r:id="rId79" w:tooltip="Heart" w:history="1">
        <w:r w:rsidRPr="00A40741">
          <w:rPr>
            <w:sz w:val="28"/>
            <w:szCs w:val="28"/>
            <w:lang w:val="en-US"/>
          </w:rPr>
          <w:t>heart</w:t>
        </w:r>
      </w:hyperlink>
      <w:r w:rsidRPr="00A40741">
        <w:rPr>
          <w:sz w:val="28"/>
          <w:szCs w:val="28"/>
          <w:lang w:val="en-US"/>
        </w:rPr>
        <w:t>.</w:t>
      </w:r>
    </w:p>
    <w:p w:rsidR="00B23D96" w:rsidRPr="00A40741" w:rsidRDefault="00B23D96" w:rsidP="00A40741">
      <w:pPr>
        <w:widowControl/>
        <w:numPr>
          <w:ilvl w:val="0"/>
          <w:numId w:val="3"/>
        </w:numPr>
        <w:autoSpaceDE/>
        <w:autoSpaceDN/>
        <w:adjustRightInd/>
        <w:spacing w:before="100" w:beforeAutospacing="1" w:after="100" w:afterAutospacing="1" w:line="360" w:lineRule="auto"/>
        <w:rPr>
          <w:sz w:val="28"/>
          <w:szCs w:val="28"/>
          <w:lang w:val="en-US"/>
        </w:rPr>
      </w:pPr>
      <w:r w:rsidRPr="00A40741">
        <w:rPr>
          <w:sz w:val="28"/>
          <w:szCs w:val="28"/>
          <w:lang w:val="en-US"/>
        </w:rPr>
        <w:t>Constricts all the intestinal </w:t>
      </w:r>
      <w:hyperlink r:id="rId80" w:tooltip="Sphincters" w:history="1">
        <w:r w:rsidRPr="00A40741">
          <w:rPr>
            <w:sz w:val="28"/>
            <w:szCs w:val="28"/>
            <w:lang w:val="en-US"/>
          </w:rPr>
          <w:t>sphincters</w:t>
        </w:r>
      </w:hyperlink>
      <w:r w:rsidRPr="00A40741">
        <w:rPr>
          <w:sz w:val="28"/>
          <w:szCs w:val="28"/>
          <w:lang w:val="en-US"/>
        </w:rPr>
        <w:t> and the urinary sphincter.</w:t>
      </w:r>
    </w:p>
    <w:p w:rsidR="00B23D96" w:rsidRPr="00A40741" w:rsidRDefault="00B23D96" w:rsidP="00A40741">
      <w:pPr>
        <w:widowControl/>
        <w:numPr>
          <w:ilvl w:val="0"/>
          <w:numId w:val="3"/>
        </w:numPr>
        <w:autoSpaceDE/>
        <w:autoSpaceDN/>
        <w:adjustRightInd/>
        <w:spacing w:before="100" w:beforeAutospacing="1" w:after="100" w:afterAutospacing="1" w:line="360" w:lineRule="auto"/>
        <w:rPr>
          <w:sz w:val="28"/>
          <w:szCs w:val="28"/>
        </w:rPr>
      </w:pPr>
      <w:r w:rsidRPr="00A40741">
        <w:rPr>
          <w:sz w:val="28"/>
          <w:szCs w:val="28"/>
        </w:rPr>
        <w:t>Inhibits </w:t>
      </w:r>
      <w:hyperlink r:id="rId81" w:tooltip="Peristalsis" w:history="1">
        <w:r w:rsidRPr="00A40741">
          <w:rPr>
            <w:sz w:val="28"/>
            <w:szCs w:val="28"/>
          </w:rPr>
          <w:t>peristalsis</w:t>
        </w:r>
      </w:hyperlink>
      <w:r w:rsidRPr="00A40741">
        <w:rPr>
          <w:sz w:val="28"/>
          <w:szCs w:val="28"/>
        </w:rPr>
        <w:t>.</w:t>
      </w:r>
    </w:p>
    <w:p w:rsidR="00B23D96" w:rsidRPr="00A40741" w:rsidRDefault="00B23D96" w:rsidP="00A40741">
      <w:pPr>
        <w:widowControl/>
        <w:numPr>
          <w:ilvl w:val="0"/>
          <w:numId w:val="3"/>
        </w:numPr>
        <w:autoSpaceDE/>
        <w:autoSpaceDN/>
        <w:adjustRightInd/>
        <w:spacing w:before="100" w:beforeAutospacing="1" w:after="100" w:afterAutospacing="1" w:line="360" w:lineRule="auto"/>
        <w:rPr>
          <w:sz w:val="28"/>
          <w:szCs w:val="28"/>
        </w:rPr>
      </w:pPr>
      <w:r w:rsidRPr="00A40741">
        <w:rPr>
          <w:sz w:val="28"/>
          <w:szCs w:val="28"/>
        </w:rPr>
        <w:t>Stimulates </w:t>
      </w:r>
      <w:hyperlink r:id="rId82" w:tooltip="Orgasm" w:history="1">
        <w:r w:rsidRPr="00A40741">
          <w:rPr>
            <w:sz w:val="28"/>
            <w:szCs w:val="28"/>
          </w:rPr>
          <w:t>orgasm</w:t>
        </w:r>
      </w:hyperlink>
      <w:r w:rsidRPr="00A40741">
        <w:rPr>
          <w:sz w:val="28"/>
          <w:szCs w:val="28"/>
        </w:rPr>
        <w:t>.</w:t>
      </w:r>
    </w:p>
    <w:p w:rsidR="00B23D96" w:rsidRPr="00A40741" w:rsidRDefault="00B23D96" w:rsidP="00A40741">
      <w:pPr>
        <w:spacing w:before="100" w:beforeAutospacing="1" w:after="100" w:afterAutospacing="1" w:line="360" w:lineRule="auto"/>
        <w:outlineLvl w:val="2"/>
        <w:rPr>
          <w:b/>
          <w:bCs/>
          <w:sz w:val="28"/>
          <w:szCs w:val="28"/>
          <w:lang w:val="en-US"/>
        </w:rPr>
      </w:pPr>
      <w:r w:rsidRPr="00A40741">
        <w:rPr>
          <w:b/>
          <w:bCs/>
          <w:sz w:val="28"/>
          <w:szCs w:val="28"/>
        </w:rPr>
        <w:t>Parasympathetic nervous system</w:t>
      </w:r>
    </w:p>
    <w:p w:rsidR="00B23D96" w:rsidRPr="00A40741" w:rsidRDefault="00B23D96" w:rsidP="00A40741">
      <w:pPr>
        <w:spacing w:line="360" w:lineRule="auto"/>
        <w:rPr>
          <w:sz w:val="28"/>
          <w:szCs w:val="28"/>
          <w:lang w:val="en-US"/>
        </w:rPr>
      </w:pPr>
      <w:r w:rsidRPr="00A40741">
        <w:rPr>
          <w:sz w:val="28"/>
          <w:szCs w:val="28"/>
          <w:lang w:val="en-US"/>
        </w:rPr>
        <w:t>Main article: </w:t>
      </w:r>
      <w:hyperlink r:id="rId83" w:tooltip="Parasympathetic nervous system" w:history="1">
        <w:r w:rsidRPr="00A40741">
          <w:rPr>
            <w:sz w:val="28"/>
            <w:szCs w:val="28"/>
            <w:lang w:val="en-US"/>
          </w:rPr>
          <w:t>Parasympathetic nervous system</w:t>
        </w:r>
      </w:hyperlink>
    </w:p>
    <w:p w:rsidR="00B23D96" w:rsidRPr="00A40741" w:rsidRDefault="00B23D96" w:rsidP="00A40741">
      <w:pPr>
        <w:spacing w:before="100" w:beforeAutospacing="1" w:after="100" w:afterAutospacing="1" w:line="360" w:lineRule="auto"/>
        <w:rPr>
          <w:sz w:val="28"/>
          <w:szCs w:val="28"/>
          <w:lang w:val="en-US"/>
        </w:rPr>
      </w:pPr>
      <w:r w:rsidRPr="00A40741">
        <w:rPr>
          <w:sz w:val="28"/>
          <w:szCs w:val="28"/>
          <w:lang w:val="en-US"/>
        </w:rPr>
        <w:t>Promotes a "rest and digest" response, promotes calming of the nerves return to regular function, and enhances digestion.</w:t>
      </w:r>
    </w:p>
    <w:p w:rsidR="00B23D96" w:rsidRPr="00A40741" w:rsidRDefault="00B23D96" w:rsidP="00A40741">
      <w:pPr>
        <w:widowControl/>
        <w:numPr>
          <w:ilvl w:val="0"/>
          <w:numId w:val="4"/>
        </w:numPr>
        <w:autoSpaceDE/>
        <w:autoSpaceDN/>
        <w:adjustRightInd/>
        <w:spacing w:before="100" w:beforeAutospacing="1" w:after="100" w:afterAutospacing="1" w:line="360" w:lineRule="auto"/>
        <w:rPr>
          <w:sz w:val="28"/>
          <w:szCs w:val="28"/>
          <w:lang w:val="en-US"/>
        </w:rPr>
      </w:pPr>
      <w:r w:rsidRPr="00A40741">
        <w:rPr>
          <w:sz w:val="28"/>
          <w:szCs w:val="28"/>
          <w:lang w:val="en-US"/>
        </w:rPr>
        <w:t>The parasympathetic nerves dilate blood vessels leading to the GI tract, increasing blood flow. This is important following the consumption of food, due to the greater metabolic demands placed on the body by the gut.</w:t>
      </w:r>
    </w:p>
    <w:p w:rsidR="00ED2803" w:rsidRPr="00A40741" w:rsidRDefault="00B23D96" w:rsidP="00A40741">
      <w:pPr>
        <w:widowControl/>
        <w:numPr>
          <w:ilvl w:val="0"/>
          <w:numId w:val="4"/>
        </w:numPr>
        <w:autoSpaceDE/>
        <w:autoSpaceDN/>
        <w:adjustRightInd/>
        <w:spacing w:before="100" w:beforeAutospacing="1" w:after="100" w:afterAutospacing="1" w:line="360" w:lineRule="auto"/>
        <w:rPr>
          <w:sz w:val="28"/>
          <w:szCs w:val="28"/>
          <w:lang w:val="en-US"/>
        </w:rPr>
      </w:pPr>
      <w:r w:rsidRPr="00A40741">
        <w:rPr>
          <w:sz w:val="28"/>
          <w:szCs w:val="28"/>
          <w:lang w:val="en-US"/>
        </w:rPr>
        <w:t>The parasympathetic nervous syste</w:t>
      </w:r>
    </w:p>
    <w:p w:rsidR="00B23D96" w:rsidRPr="00A40741" w:rsidRDefault="00B23D96" w:rsidP="00A40741">
      <w:pPr>
        <w:widowControl/>
        <w:numPr>
          <w:ilvl w:val="0"/>
          <w:numId w:val="4"/>
        </w:numPr>
        <w:autoSpaceDE/>
        <w:autoSpaceDN/>
        <w:adjustRightInd/>
        <w:spacing w:before="100" w:beforeAutospacing="1" w:after="100" w:afterAutospacing="1" w:line="360" w:lineRule="auto"/>
        <w:rPr>
          <w:sz w:val="28"/>
          <w:szCs w:val="28"/>
          <w:lang w:val="en-US"/>
        </w:rPr>
      </w:pPr>
      <w:r w:rsidRPr="00A40741">
        <w:rPr>
          <w:sz w:val="28"/>
          <w:szCs w:val="28"/>
          <w:lang w:val="en-US"/>
        </w:rPr>
        <w:lastRenderedPageBreak/>
        <w:t>m can also constrict the bronchiolar diameter when the need for oxygen has diminished.</w:t>
      </w:r>
    </w:p>
    <w:p w:rsidR="00B23D96" w:rsidRPr="00A40741" w:rsidRDefault="00B23D96" w:rsidP="00A40741">
      <w:pPr>
        <w:widowControl/>
        <w:numPr>
          <w:ilvl w:val="0"/>
          <w:numId w:val="4"/>
        </w:numPr>
        <w:autoSpaceDE/>
        <w:autoSpaceDN/>
        <w:adjustRightInd/>
        <w:spacing w:before="100" w:beforeAutospacing="1" w:after="100" w:afterAutospacing="1" w:line="360" w:lineRule="auto"/>
        <w:rPr>
          <w:sz w:val="28"/>
          <w:szCs w:val="28"/>
          <w:lang w:val="en-US"/>
        </w:rPr>
      </w:pPr>
      <w:r w:rsidRPr="00A40741">
        <w:rPr>
          <w:sz w:val="28"/>
          <w:szCs w:val="28"/>
          <w:lang w:val="en-US"/>
        </w:rPr>
        <w:t>Dedicated cardiac branches of the </w:t>
      </w:r>
      <w:hyperlink r:id="rId84" w:tooltip="Vagus" w:history="1">
        <w:r w:rsidRPr="00A40741">
          <w:rPr>
            <w:sz w:val="28"/>
            <w:szCs w:val="28"/>
            <w:lang w:val="en-US"/>
          </w:rPr>
          <w:t>Vagus</w:t>
        </w:r>
      </w:hyperlink>
      <w:r w:rsidRPr="00A40741">
        <w:rPr>
          <w:sz w:val="28"/>
          <w:szCs w:val="28"/>
          <w:lang w:val="en-US"/>
        </w:rPr>
        <w:t> and thoracic </w:t>
      </w:r>
      <w:hyperlink r:id="rId85" w:tooltip="Accessory nerve" w:history="1">
        <w:r w:rsidRPr="00A40741">
          <w:rPr>
            <w:sz w:val="28"/>
            <w:szCs w:val="28"/>
            <w:lang w:val="en-US"/>
          </w:rPr>
          <w:t>Spinal Accessory</w:t>
        </w:r>
      </w:hyperlink>
      <w:r w:rsidRPr="00A40741">
        <w:rPr>
          <w:sz w:val="28"/>
          <w:szCs w:val="28"/>
          <w:lang w:val="en-US"/>
        </w:rPr>
        <w:t> nerves impart </w:t>
      </w:r>
      <w:hyperlink r:id="rId86" w:tooltip="Parasympathetic" w:history="1">
        <w:r w:rsidRPr="00A40741">
          <w:rPr>
            <w:sz w:val="28"/>
            <w:szCs w:val="28"/>
            <w:lang w:val="en-US"/>
          </w:rPr>
          <w:t>Parasympathetic</w:t>
        </w:r>
      </w:hyperlink>
      <w:r w:rsidRPr="00A40741">
        <w:rPr>
          <w:sz w:val="28"/>
          <w:szCs w:val="28"/>
          <w:lang w:val="en-US"/>
        </w:rPr>
        <w:t> control of the </w:t>
      </w:r>
      <w:hyperlink r:id="rId87" w:tooltip="Heart" w:history="1">
        <w:r w:rsidRPr="00A40741">
          <w:rPr>
            <w:sz w:val="28"/>
            <w:szCs w:val="28"/>
            <w:lang w:val="en-US"/>
          </w:rPr>
          <w:t>Heart</w:t>
        </w:r>
      </w:hyperlink>
      <w:r w:rsidRPr="00A40741">
        <w:rPr>
          <w:sz w:val="28"/>
          <w:szCs w:val="28"/>
          <w:lang w:val="en-US"/>
        </w:rPr>
        <w:t> or </w:t>
      </w:r>
      <w:hyperlink r:id="rId88" w:tooltip="Myocardium" w:history="1">
        <w:r w:rsidRPr="00A40741">
          <w:rPr>
            <w:sz w:val="28"/>
            <w:szCs w:val="28"/>
            <w:lang w:val="en-US"/>
          </w:rPr>
          <w:t>Myocardium</w:t>
        </w:r>
      </w:hyperlink>
      <w:r w:rsidRPr="00A40741">
        <w:rPr>
          <w:sz w:val="28"/>
          <w:szCs w:val="28"/>
          <w:lang w:val="en-US"/>
        </w:rPr>
        <w:t>.</w:t>
      </w:r>
    </w:p>
    <w:p w:rsidR="00B23D96" w:rsidRPr="00A40741" w:rsidRDefault="00B23D96" w:rsidP="00A40741">
      <w:pPr>
        <w:widowControl/>
        <w:numPr>
          <w:ilvl w:val="0"/>
          <w:numId w:val="4"/>
        </w:numPr>
        <w:autoSpaceDE/>
        <w:autoSpaceDN/>
        <w:adjustRightInd/>
        <w:spacing w:before="100" w:beforeAutospacing="1" w:after="100" w:afterAutospacing="1" w:line="360" w:lineRule="auto"/>
        <w:rPr>
          <w:sz w:val="28"/>
          <w:szCs w:val="28"/>
          <w:lang w:val="en-US"/>
        </w:rPr>
      </w:pPr>
      <w:r w:rsidRPr="00A40741">
        <w:rPr>
          <w:sz w:val="28"/>
          <w:szCs w:val="28"/>
          <w:lang w:val="en-US"/>
        </w:rPr>
        <w:t>During </w:t>
      </w:r>
      <w:hyperlink r:id="rId89" w:tooltip="Accommodation (eye)" w:history="1">
        <w:r w:rsidRPr="00A40741">
          <w:rPr>
            <w:sz w:val="28"/>
            <w:szCs w:val="28"/>
            <w:lang w:val="en-US"/>
          </w:rPr>
          <w:t>accommodation</w:t>
        </w:r>
      </w:hyperlink>
      <w:r w:rsidRPr="00A40741">
        <w:rPr>
          <w:sz w:val="28"/>
          <w:szCs w:val="28"/>
          <w:lang w:val="en-US"/>
        </w:rPr>
        <w:t>, the parasympathetic nervous system causes constriction of the pupil and contraction of the ciliary muscle to the lens, allowing for closer vision.</w:t>
      </w:r>
    </w:p>
    <w:p w:rsidR="00B23D96" w:rsidRPr="00A40741" w:rsidRDefault="00B23D96" w:rsidP="00A40741">
      <w:pPr>
        <w:widowControl/>
        <w:numPr>
          <w:ilvl w:val="0"/>
          <w:numId w:val="4"/>
        </w:numPr>
        <w:autoSpaceDE/>
        <w:autoSpaceDN/>
        <w:adjustRightInd/>
        <w:spacing w:before="100" w:beforeAutospacing="1" w:after="100" w:afterAutospacing="1" w:line="360" w:lineRule="auto"/>
        <w:rPr>
          <w:sz w:val="28"/>
          <w:szCs w:val="28"/>
          <w:lang w:val="en-US"/>
        </w:rPr>
      </w:pPr>
      <w:r w:rsidRPr="00A40741">
        <w:rPr>
          <w:sz w:val="28"/>
          <w:szCs w:val="28"/>
          <w:lang w:val="en-US"/>
        </w:rPr>
        <w:t>The parasympathetic nervous system stimulates salivary gland secretion, and accelerates </w:t>
      </w:r>
      <w:hyperlink r:id="rId90" w:tooltip="Peristalsis" w:history="1">
        <w:r w:rsidRPr="00A40741">
          <w:rPr>
            <w:sz w:val="28"/>
            <w:szCs w:val="28"/>
            <w:lang w:val="en-US"/>
          </w:rPr>
          <w:t>peristalsis</w:t>
        </w:r>
      </w:hyperlink>
      <w:r w:rsidRPr="00A40741">
        <w:rPr>
          <w:sz w:val="28"/>
          <w:szCs w:val="28"/>
          <w:lang w:val="en-US"/>
        </w:rPr>
        <w:t>, so, in keeping with the rest and digest functions, appropriate PNS activity mediates digestion of food and indirectly, the absorption of nutrients.</w:t>
      </w:r>
    </w:p>
    <w:p w:rsidR="00B23D96" w:rsidRPr="00A40741" w:rsidRDefault="00B23D96" w:rsidP="00A40741">
      <w:pPr>
        <w:widowControl/>
        <w:numPr>
          <w:ilvl w:val="0"/>
          <w:numId w:val="4"/>
        </w:numPr>
        <w:autoSpaceDE/>
        <w:autoSpaceDN/>
        <w:adjustRightInd/>
        <w:spacing w:before="100" w:beforeAutospacing="1" w:after="100" w:afterAutospacing="1" w:line="360" w:lineRule="auto"/>
        <w:rPr>
          <w:sz w:val="28"/>
          <w:szCs w:val="28"/>
          <w:lang w:val="en-US"/>
        </w:rPr>
      </w:pPr>
      <w:r w:rsidRPr="00A40741">
        <w:rPr>
          <w:sz w:val="28"/>
          <w:szCs w:val="28"/>
          <w:lang w:val="en-US"/>
        </w:rPr>
        <w:t>The PNS is also involved in the erection of genital tissues, via the </w:t>
      </w:r>
      <w:hyperlink r:id="rId91" w:tooltip="Pelvic splanchnic nerves" w:history="1">
        <w:r w:rsidRPr="00A40741">
          <w:rPr>
            <w:sz w:val="28"/>
            <w:szCs w:val="28"/>
            <w:lang w:val="en-US"/>
          </w:rPr>
          <w:t>pelvic splanchnic nerves</w:t>
        </w:r>
      </w:hyperlink>
      <w:r w:rsidRPr="00A40741">
        <w:rPr>
          <w:sz w:val="28"/>
          <w:szCs w:val="28"/>
          <w:lang w:val="en-US"/>
        </w:rPr>
        <w:t> 2–4.</w:t>
      </w:r>
    </w:p>
    <w:p w:rsidR="00B23D96" w:rsidRPr="00A40741" w:rsidRDefault="00B23D96" w:rsidP="00A40741">
      <w:pPr>
        <w:widowControl/>
        <w:numPr>
          <w:ilvl w:val="0"/>
          <w:numId w:val="4"/>
        </w:numPr>
        <w:autoSpaceDE/>
        <w:autoSpaceDN/>
        <w:adjustRightInd/>
        <w:spacing w:before="100" w:beforeAutospacing="1" w:after="100" w:afterAutospacing="1" w:line="360" w:lineRule="auto"/>
        <w:rPr>
          <w:sz w:val="28"/>
          <w:szCs w:val="28"/>
          <w:lang w:val="en-US"/>
        </w:rPr>
      </w:pPr>
      <w:r w:rsidRPr="00A40741">
        <w:rPr>
          <w:sz w:val="28"/>
          <w:szCs w:val="28"/>
          <w:lang w:val="en-US"/>
        </w:rPr>
        <w:t>The PNS is responsible for stimulating sexual arousal.</w:t>
      </w:r>
    </w:p>
    <w:p w:rsidR="00B23D96" w:rsidRPr="00A40741" w:rsidRDefault="00B23D96" w:rsidP="00A40741">
      <w:pPr>
        <w:spacing w:before="100" w:beforeAutospacing="1" w:after="100" w:afterAutospacing="1" w:line="360" w:lineRule="auto"/>
        <w:outlineLvl w:val="1"/>
        <w:rPr>
          <w:b/>
          <w:bCs/>
          <w:sz w:val="28"/>
          <w:szCs w:val="28"/>
          <w:lang w:val="en-US"/>
        </w:rPr>
      </w:pPr>
      <w:r w:rsidRPr="00A40741">
        <w:rPr>
          <w:b/>
          <w:bCs/>
          <w:sz w:val="28"/>
          <w:szCs w:val="28"/>
          <w:lang w:val="en-US"/>
        </w:rPr>
        <w:t>Neurotransmitters and pharmacology</w:t>
      </w:r>
    </w:p>
    <w:p w:rsidR="00B23D96" w:rsidRPr="00A40741" w:rsidRDefault="00B23D96" w:rsidP="00A40741">
      <w:pPr>
        <w:spacing w:before="100" w:beforeAutospacing="1" w:after="100" w:afterAutospacing="1" w:line="360" w:lineRule="auto"/>
        <w:rPr>
          <w:sz w:val="28"/>
          <w:szCs w:val="28"/>
          <w:lang w:val="en-US"/>
        </w:rPr>
      </w:pPr>
      <w:r w:rsidRPr="00A40741">
        <w:rPr>
          <w:sz w:val="28"/>
          <w:szCs w:val="28"/>
          <w:lang w:val="en-US"/>
        </w:rPr>
        <w:t>At the effector organs, sympathetic ganglionic neurons release </w:t>
      </w:r>
      <w:hyperlink r:id="rId92" w:tooltip="Noradrenaline" w:history="1">
        <w:r w:rsidRPr="00A40741">
          <w:rPr>
            <w:sz w:val="28"/>
            <w:szCs w:val="28"/>
            <w:lang w:val="en-US"/>
          </w:rPr>
          <w:t>noradrenaline</w:t>
        </w:r>
      </w:hyperlink>
      <w:r w:rsidRPr="00A40741">
        <w:rPr>
          <w:sz w:val="28"/>
          <w:szCs w:val="28"/>
          <w:lang w:val="en-US"/>
        </w:rPr>
        <w:t> (norepinephrine), along with other </w:t>
      </w:r>
      <w:hyperlink r:id="rId93" w:tooltip="Cotransmitters (page does not exist)" w:history="1">
        <w:r w:rsidRPr="00A40741">
          <w:rPr>
            <w:sz w:val="28"/>
            <w:szCs w:val="28"/>
            <w:lang w:val="en-US"/>
          </w:rPr>
          <w:t>cotransmitters</w:t>
        </w:r>
      </w:hyperlink>
      <w:r w:rsidRPr="00A40741">
        <w:rPr>
          <w:sz w:val="28"/>
          <w:szCs w:val="28"/>
          <w:lang w:val="en-US"/>
        </w:rPr>
        <w:t> such as </w:t>
      </w:r>
      <w:hyperlink r:id="rId94" w:tooltip="Adenosine triphosphate" w:history="1">
        <w:r w:rsidRPr="00A40741">
          <w:rPr>
            <w:sz w:val="28"/>
            <w:szCs w:val="28"/>
            <w:lang w:val="en-US"/>
          </w:rPr>
          <w:t>ATP</w:t>
        </w:r>
      </w:hyperlink>
      <w:r w:rsidRPr="00A40741">
        <w:rPr>
          <w:sz w:val="28"/>
          <w:szCs w:val="28"/>
          <w:lang w:val="en-US"/>
        </w:rPr>
        <w:t>, to act on </w:t>
      </w:r>
      <w:hyperlink r:id="rId95" w:tooltip="Adrenergic receptors" w:history="1">
        <w:r w:rsidRPr="00A40741">
          <w:rPr>
            <w:sz w:val="28"/>
            <w:szCs w:val="28"/>
            <w:lang w:val="en-US"/>
          </w:rPr>
          <w:t>adrenergic receptors</w:t>
        </w:r>
      </w:hyperlink>
      <w:r w:rsidRPr="00A40741">
        <w:rPr>
          <w:sz w:val="28"/>
          <w:szCs w:val="28"/>
          <w:lang w:val="en-US"/>
        </w:rPr>
        <w:t>, with the exception of the sweat glands and the adrenal medulla:</w:t>
      </w:r>
    </w:p>
    <w:p w:rsidR="00B23D96" w:rsidRPr="00A40741" w:rsidRDefault="00314FE1" w:rsidP="00A40741">
      <w:pPr>
        <w:widowControl/>
        <w:numPr>
          <w:ilvl w:val="0"/>
          <w:numId w:val="5"/>
        </w:numPr>
        <w:autoSpaceDE/>
        <w:autoSpaceDN/>
        <w:adjustRightInd/>
        <w:spacing w:before="100" w:beforeAutospacing="1" w:after="100" w:afterAutospacing="1" w:line="360" w:lineRule="auto"/>
        <w:rPr>
          <w:sz w:val="28"/>
          <w:szCs w:val="28"/>
          <w:lang w:val="en-US"/>
        </w:rPr>
      </w:pPr>
      <w:hyperlink r:id="rId96" w:tooltip="Acetylcholine" w:history="1">
        <w:r w:rsidR="00B23D96" w:rsidRPr="00A40741">
          <w:rPr>
            <w:sz w:val="28"/>
            <w:szCs w:val="28"/>
            <w:lang w:val="en-US"/>
          </w:rPr>
          <w:t>Acetylcholine</w:t>
        </w:r>
      </w:hyperlink>
      <w:r w:rsidR="00B23D96" w:rsidRPr="00A40741">
        <w:rPr>
          <w:sz w:val="28"/>
          <w:szCs w:val="28"/>
          <w:lang w:val="en-US"/>
        </w:rPr>
        <w:t> is the preganglionic neurotransmitter for both divisions of the ANS, as well as the postganglionic neurotransmitter of parasympathetic neurons. Nerves that release acetylcholine are said to be cholinergic. In the parasympathetic system, ganglionic neurons use acetylcholine as a neurotransmitter to stimulate muscarinic receptors.</w:t>
      </w:r>
    </w:p>
    <w:p w:rsidR="00B23D96" w:rsidRPr="00A40741" w:rsidRDefault="00B23D96" w:rsidP="00A40741">
      <w:pPr>
        <w:widowControl/>
        <w:numPr>
          <w:ilvl w:val="0"/>
          <w:numId w:val="5"/>
        </w:numPr>
        <w:autoSpaceDE/>
        <w:autoSpaceDN/>
        <w:adjustRightInd/>
        <w:spacing w:before="100" w:beforeAutospacing="1" w:after="100" w:afterAutospacing="1" w:line="360" w:lineRule="auto"/>
        <w:rPr>
          <w:sz w:val="28"/>
          <w:szCs w:val="28"/>
          <w:lang w:val="en-US"/>
        </w:rPr>
      </w:pPr>
      <w:r w:rsidRPr="00A40741">
        <w:rPr>
          <w:sz w:val="28"/>
          <w:szCs w:val="28"/>
          <w:lang w:val="en-US"/>
        </w:rPr>
        <w:t>At the </w:t>
      </w:r>
      <w:hyperlink r:id="rId97" w:tooltip="Adrenal medulla" w:history="1">
        <w:r w:rsidRPr="00A40741">
          <w:rPr>
            <w:sz w:val="28"/>
            <w:szCs w:val="28"/>
            <w:lang w:val="en-US"/>
          </w:rPr>
          <w:t>adrenal medulla</w:t>
        </w:r>
      </w:hyperlink>
      <w:r w:rsidRPr="00A40741">
        <w:rPr>
          <w:sz w:val="28"/>
          <w:szCs w:val="28"/>
          <w:lang w:val="en-US"/>
        </w:rPr>
        <w:t>, there is no postsynaptic neuron. Instead the presynaptic neuron releases acetylcholine to act on </w:t>
      </w:r>
      <w:hyperlink r:id="rId98" w:tooltip="Nicotinic receptors" w:history="1">
        <w:r w:rsidRPr="00A40741">
          <w:rPr>
            <w:sz w:val="28"/>
            <w:szCs w:val="28"/>
            <w:lang w:val="en-US"/>
          </w:rPr>
          <w:t>nicotinic receptors</w:t>
        </w:r>
      </w:hyperlink>
      <w:r w:rsidRPr="00A40741">
        <w:rPr>
          <w:sz w:val="28"/>
          <w:szCs w:val="28"/>
          <w:lang w:val="en-US"/>
        </w:rPr>
        <w:t>. Stimulation of the adrenal medulla releases </w:t>
      </w:r>
      <w:hyperlink r:id="rId99" w:tooltip="Adrenaline" w:history="1">
        <w:r w:rsidRPr="00A40741">
          <w:rPr>
            <w:sz w:val="28"/>
            <w:szCs w:val="28"/>
            <w:lang w:val="en-US"/>
          </w:rPr>
          <w:t>adrenaline</w:t>
        </w:r>
      </w:hyperlink>
      <w:r w:rsidRPr="00A40741">
        <w:rPr>
          <w:sz w:val="28"/>
          <w:szCs w:val="28"/>
          <w:lang w:val="en-US"/>
        </w:rPr>
        <w:t> (epinephrine) into the bloodstream, which acts on adrenoceptors, producing a widespread increase in sympathetic activity.</w:t>
      </w:r>
    </w:p>
    <w:p w:rsidR="00B23D96" w:rsidRPr="00A40741" w:rsidRDefault="00B23D96" w:rsidP="00A40741">
      <w:pPr>
        <w:spacing w:before="100" w:beforeAutospacing="1" w:after="100" w:afterAutospacing="1" w:line="360" w:lineRule="auto"/>
        <w:rPr>
          <w:sz w:val="28"/>
          <w:szCs w:val="28"/>
          <w:lang w:val="en-US"/>
        </w:rPr>
      </w:pPr>
      <w:r w:rsidRPr="00A40741">
        <w:rPr>
          <w:sz w:val="28"/>
          <w:szCs w:val="28"/>
          <w:lang w:val="en-US"/>
        </w:rPr>
        <w:lastRenderedPageBreak/>
        <w:t>The following table reviews the actions of these neurotransmitters as a function of their receptors.</w:t>
      </w:r>
    </w:p>
    <w:p w:rsidR="00B23D96" w:rsidRPr="00A40741" w:rsidRDefault="00B23D96" w:rsidP="00A40741">
      <w:pPr>
        <w:pStyle w:val="a7"/>
        <w:spacing w:line="360" w:lineRule="auto"/>
        <w:jc w:val="both"/>
        <w:rPr>
          <w:sz w:val="28"/>
          <w:szCs w:val="28"/>
          <w:lang w:val="kk-KZ"/>
        </w:rPr>
      </w:pPr>
      <w:r w:rsidRPr="00A40741">
        <w:rPr>
          <w:noProof/>
          <w:sz w:val="28"/>
          <w:szCs w:val="28"/>
          <w:lang w:val="kk-KZ"/>
        </w:rPr>
        <w:t>Control questions</w:t>
      </w:r>
    </w:p>
    <w:p w:rsidR="00B23D96" w:rsidRPr="00A40741" w:rsidRDefault="00B23D96" w:rsidP="00A40741">
      <w:pPr>
        <w:pStyle w:val="a7"/>
        <w:spacing w:line="360" w:lineRule="auto"/>
        <w:rPr>
          <w:sz w:val="28"/>
          <w:szCs w:val="28"/>
          <w:lang w:val="kk-KZ"/>
        </w:rPr>
      </w:pPr>
      <w:r w:rsidRPr="00A40741">
        <w:rPr>
          <w:b/>
          <w:bCs/>
          <w:sz w:val="28"/>
          <w:szCs w:val="28"/>
          <w:bdr w:val="none" w:sz="0" w:space="0" w:color="auto" w:frame="1"/>
          <w:lang w:val="en-US"/>
        </w:rPr>
        <w:t> </w:t>
      </w:r>
      <w:r w:rsidRPr="00A40741">
        <w:rPr>
          <w:sz w:val="28"/>
          <w:szCs w:val="28"/>
          <w:lang w:val="en-US"/>
        </w:rPr>
        <w:t>1.What is the Sympathetic division</w:t>
      </w:r>
      <w:r w:rsidRPr="00A40741">
        <w:rPr>
          <w:sz w:val="28"/>
          <w:szCs w:val="28"/>
          <w:lang w:val="kk-KZ"/>
        </w:rPr>
        <w:t>?</w:t>
      </w:r>
    </w:p>
    <w:p w:rsidR="00B23D96" w:rsidRPr="00A40741" w:rsidRDefault="00B23D96" w:rsidP="00A40741">
      <w:pPr>
        <w:pStyle w:val="a7"/>
        <w:spacing w:line="360" w:lineRule="auto"/>
        <w:rPr>
          <w:sz w:val="28"/>
          <w:szCs w:val="28"/>
          <w:lang w:val="kk-KZ"/>
        </w:rPr>
      </w:pPr>
      <w:r w:rsidRPr="00A40741">
        <w:rPr>
          <w:sz w:val="28"/>
          <w:szCs w:val="28"/>
          <w:lang w:val="en-US"/>
        </w:rPr>
        <w:t>2.What is the Parasympathetic division</w:t>
      </w:r>
      <w:r w:rsidRPr="00A40741">
        <w:rPr>
          <w:sz w:val="28"/>
          <w:szCs w:val="28"/>
          <w:lang w:val="kk-KZ"/>
        </w:rPr>
        <w:t>?</w:t>
      </w:r>
    </w:p>
    <w:p w:rsidR="00B23D96" w:rsidRPr="00A40741" w:rsidRDefault="00B23D96" w:rsidP="00A40741">
      <w:pPr>
        <w:pStyle w:val="a7"/>
        <w:spacing w:line="360" w:lineRule="auto"/>
        <w:rPr>
          <w:sz w:val="28"/>
          <w:szCs w:val="28"/>
          <w:lang w:val="en-US"/>
        </w:rPr>
      </w:pPr>
      <w:r w:rsidRPr="00A40741">
        <w:rPr>
          <w:sz w:val="28"/>
          <w:szCs w:val="28"/>
          <w:lang w:val="en-US"/>
        </w:rPr>
        <w:t xml:space="preserve">3. What is the </w:t>
      </w:r>
      <w:r w:rsidRPr="00A40741">
        <w:rPr>
          <w:rStyle w:val="mw-headline"/>
          <w:bCs/>
          <w:sz w:val="28"/>
          <w:szCs w:val="28"/>
          <w:lang w:val="en-US"/>
        </w:rPr>
        <w:t xml:space="preserve">function </w:t>
      </w:r>
      <w:r w:rsidRPr="00A40741">
        <w:rPr>
          <w:sz w:val="28"/>
          <w:szCs w:val="28"/>
          <w:lang w:val="en-US"/>
        </w:rPr>
        <w:t>Sympathetic division and Parasympathetic division</w:t>
      </w:r>
      <w:r w:rsidRPr="00A40741">
        <w:rPr>
          <w:sz w:val="28"/>
          <w:szCs w:val="28"/>
          <w:lang w:val="kk-KZ"/>
        </w:rPr>
        <w:t>?</w:t>
      </w:r>
    </w:p>
    <w:p w:rsidR="009924CE" w:rsidRPr="00A40741" w:rsidRDefault="009924CE" w:rsidP="00A40741">
      <w:pPr>
        <w:spacing w:line="360" w:lineRule="auto"/>
        <w:rPr>
          <w:b/>
          <w:noProof/>
          <w:sz w:val="28"/>
          <w:szCs w:val="28"/>
          <w:lang w:val="en-US"/>
        </w:rPr>
      </w:pPr>
      <w:r w:rsidRPr="00A40741">
        <w:rPr>
          <w:b/>
          <w:noProof/>
          <w:sz w:val="28"/>
          <w:szCs w:val="28"/>
          <w:lang w:val="en-US"/>
        </w:rPr>
        <w:t xml:space="preserve"> </w:t>
      </w:r>
    </w:p>
    <w:p w:rsidR="00B23D96" w:rsidRPr="00A40741" w:rsidRDefault="009924CE" w:rsidP="00A40741">
      <w:pPr>
        <w:spacing w:line="360" w:lineRule="auto"/>
        <w:rPr>
          <w:sz w:val="28"/>
          <w:szCs w:val="28"/>
        </w:rPr>
      </w:pPr>
      <w:r w:rsidRPr="00A40741">
        <w:rPr>
          <w:b/>
          <w:noProof/>
          <w:sz w:val="28"/>
          <w:szCs w:val="28"/>
          <w:lang w:val="en-US"/>
        </w:rPr>
        <w:t>3.6.</w:t>
      </w:r>
      <w:r w:rsidR="00B23D96" w:rsidRPr="00A40741">
        <w:rPr>
          <w:b/>
          <w:noProof/>
          <w:sz w:val="28"/>
          <w:szCs w:val="28"/>
          <w:lang w:val="en-US"/>
        </w:rPr>
        <w:t xml:space="preserve"> Integral </w:t>
      </w:r>
      <w:r w:rsidR="00B23D96" w:rsidRPr="00A40741">
        <w:rPr>
          <w:b/>
          <w:sz w:val="28"/>
          <w:szCs w:val="28"/>
          <w:lang w:val="en-US"/>
        </w:rPr>
        <w:t>activities of  high nervous system.</w:t>
      </w:r>
    </w:p>
    <w:p w:rsidR="00B23D96" w:rsidRPr="00A40741" w:rsidRDefault="00B23D96" w:rsidP="00A40741">
      <w:pPr>
        <w:spacing w:line="360" w:lineRule="auto"/>
        <w:ind w:left="1416" w:firstLine="708"/>
        <w:jc w:val="both"/>
        <w:rPr>
          <w:sz w:val="28"/>
          <w:szCs w:val="28"/>
          <w:lang w:val="en-US"/>
        </w:rPr>
      </w:pPr>
    </w:p>
    <w:p w:rsidR="00B23D96" w:rsidRPr="00A40741" w:rsidRDefault="00B23D96" w:rsidP="00A40741">
      <w:pPr>
        <w:spacing w:line="360" w:lineRule="auto"/>
        <w:ind w:firstLine="567"/>
        <w:jc w:val="both"/>
        <w:rPr>
          <w:sz w:val="28"/>
          <w:szCs w:val="28"/>
          <w:lang w:val="en-US"/>
        </w:rPr>
      </w:pPr>
      <w:r w:rsidRPr="00A40741">
        <w:rPr>
          <w:sz w:val="28"/>
          <w:szCs w:val="28"/>
          <w:lang w:val="en-US"/>
        </w:rPr>
        <w:t>The activity of the higher centers of the central nervous system of animals and man “which ensures the normal and complex relations between the entire organism and the external environment” (I. P. Pavlov, Poln. sobr. trudov, vol. 3, 1949, p. 482), as opposed to the activity of the central nervous system in integrating different parts of the organism. The term “higher nervous activity” was introduced into science by I. P. Pavlov, who considered it synonymous with “psychic activity.” Thus, according to Pavlov, all forms of psychic activity, including human thought and consciousness, are components of higher nervous activity. A direct precursor of Pavlov in the study of higher nervous activity was I. M. Sechenov, who, in his work Reflexes of the Brain (1863), developed materialistic ideas on the reflex nature of psychic activity.</w:t>
      </w:r>
    </w:p>
    <w:p w:rsidR="00B23D96" w:rsidRPr="00A40741" w:rsidRDefault="00B23D96" w:rsidP="00A40741">
      <w:pPr>
        <w:spacing w:line="360" w:lineRule="auto"/>
        <w:ind w:firstLine="567"/>
        <w:jc w:val="both"/>
        <w:rPr>
          <w:sz w:val="28"/>
          <w:szCs w:val="28"/>
          <w:lang w:val="en-US"/>
        </w:rPr>
      </w:pPr>
      <w:r w:rsidRPr="00A40741">
        <w:rPr>
          <w:sz w:val="28"/>
          <w:szCs w:val="28"/>
          <w:lang w:val="en-US"/>
        </w:rPr>
        <w:t xml:space="preserve">According to Pavlov, the basis of higher nervous activity in higher animals is conditioned reflexes formed in the higher centers of the central nervous system (in higher vertebrates and in man, predominantly in the cerebral cortex) in addition to complex unconditioned reflexes (instincts, emotions, and the like), that is, those forms of cerebral activity that arise mainly in the subcortical nuclei. Moreover, the cortex and the subcortical nuclei of the cerebrum, each with their specific functions, are in continual communication and interaction and work together as an integral mechanism. The basic physiological life-saving drives (hunger, sex, defense, and other motivations), which can be localized mainly in the subcortical centers, also serve as the basis for the formation of corresponding conditioned reflexes and thus are reflected in higher </w:t>
      </w:r>
      <w:r w:rsidRPr="00A40741">
        <w:rPr>
          <w:sz w:val="28"/>
          <w:szCs w:val="28"/>
          <w:lang w:val="en-US"/>
        </w:rPr>
        <w:lastRenderedPageBreak/>
        <w:t>nervous activity as the product of the integral relationship between the cortex and the subcortical centers of the brain.</w:t>
      </w:r>
    </w:p>
    <w:p w:rsidR="00B23D96" w:rsidRPr="00A40741" w:rsidRDefault="00B23D96" w:rsidP="00A40741">
      <w:pPr>
        <w:spacing w:line="360" w:lineRule="auto"/>
        <w:ind w:firstLine="567"/>
        <w:jc w:val="both"/>
        <w:rPr>
          <w:sz w:val="28"/>
          <w:szCs w:val="28"/>
          <w:lang w:val="en-US"/>
        </w:rPr>
      </w:pPr>
      <w:r w:rsidRPr="00A40741">
        <w:rPr>
          <w:sz w:val="28"/>
          <w:szCs w:val="28"/>
          <w:lang w:val="en-US"/>
        </w:rPr>
        <w:t>Perfect adaptation of an organism to its environment depends on the formation and extinction of various conditioned reflexes. Variability and dependence of the conditioned reflexes on the body and its external environment and their temporary nature have a paramount biological significance for the flexibility and accuracy of the organism’s adaptation to changes in the environment. Conditioned reflexes permit the organism, on the basis of certain often indirect signals functioning as conditioned stimuli, to prepare in time for favorable events and avoid unfavorable ones. They also help the organism to broaden its perception of objects and events in the surrounding world and its scope of activity. Unconditioned reflexes in higher nervous activity are not only the basis of all conditioned reflexes but are also, particularly the complex ones, the concentrated expression of the reinforced experience inherited from the preceding generations, as the manifestation of genetic memory.</w:t>
      </w:r>
    </w:p>
    <w:p w:rsidR="00B23D96" w:rsidRPr="00A40741" w:rsidRDefault="00B23D96" w:rsidP="00A40741">
      <w:pPr>
        <w:spacing w:line="360" w:lineRule="auto"/>
        <w:ind w:firstLine="567"/>
        <w:jc w:val="both"/>
        <w:rPr>
          <w:sz w:val="28"/>
          <w:szCs w:val="28"/>
          <w:lang w:val="en-US"/>
        </w:rPr>
      </w:pPr>
      <w:r w:rsidRPr="00A40741">
        <w:rPr>
          <w:sz w:val="28"/>
          <w:szCs w:val="28"/>
          <w:lang w:val="en-US"/>
        </w:rPr>
        <w:t>The relative importance of conditioned and unconditioned reflexes in higher nervous activity changes in the process of the evolutionary development of the animal world. In the behavior of invertebrates and lower vertebrates innate forms of nervous activity predominate over acquired forms; in the process of phylogenetic evolution acquired forms of nervous activity gradually achieve a preponderance and emerge as the dominant ones. Moreover, these forms themselves undergo substantial changes: the conditioned reflexes become more complex and more perfected; their number is constantly increased; conditioned-reflex activity as a whole becomes an increasingly perfected and active means of adaptation to the environment, that is, it ensures the possibility of the organism’s existence in an ever wider range of living conditions.</w:t>
      </w:r>
    </w:p>
    <w:p w:rsidR="00B23D96" w:rsidRPr="00A40741" w:rsidRDefault="00B23D96" w:rsidP="00A40741">
      <w:pPr>
        <w:spacing w:line="360" w:lineRule="auto"/>
        <w:ind w:firstLine="567"/>
        <w:jc w:val="both"/>
        <w:rPr>
          <w:sz w:val="28"/>
          <w:szCs w:val="28"/>
          <w:lang w:val="en-US"/>
        </w:rPr>
      </w:pPr>
      <w:r w:rsidRPr="00A40741">
        <w:rPr>
          <w:sz w:val="28"/>
          <w:szCs w:val="28"/>
          <w:lang w:val="en-US"/>
        </w:rPr>
        <w:t xml:space="preserve">According to Pavlov, the higher nervous activity of animals, even those at a high level of development (for example, dogs and monkeys), is, on the whole, a result of the complexity of diverse and heterogeneous conditioned reflexes of the first signaling system which is common both to man and to animals. In spite of the gradual development of speech, the conditioned reflexes of the first signaling system still continue to constitute the basic fund in the higher nervous activity of children in the first </w:t>
      </w:r>
      <w:r w:rsidRPr="00A40741">
        <w:rPr>
          <w:sz w:val="28"/>
          <w:szCs w:val="28"/>
          <w:lang w:val="en-US"/>
        </w:rPr>
        <w:lastRenderedPageBreak/>
        <w:t>years of life and occupy a specific place in the higher nervous activity of humans at subsequent stages of growth. To this type of conditioned-reflex activity, Pavlov attributes sensations, ideas, and impressions derived by man from the external environment, including the social environment, which are formed without the use of verbal (i.e., word) signals. But in the case of man, along with the development of social forms of labor activity, “signals of a second order, symbols of those primary signals—in the form of words pronounced, heard, and seen—appeared, developed, and became highly perfected” (ibid., p. 576). This qualitatively new, higher, and more perfect second signaling system of reality, also based on conditioned-reflex mechanisms, is characteristic only of the higher nervous activity of man, exists in close interaction with the first signaling system, and plays a leading role in his conscious life, providing the basis for generalization and thought. While continually emphasizing the fundamental, qualitative difference between these two kinds of higher nervous activity, Pavlov at the same time also pointed to the organic connection between them, to the fact that the basic laws established in the working of the first signaling system must also govern the second system.</w:t>
      </w:r>
    </w:p>
    <w:p w:rsidR="00B23D96" w:rsidRPr="00A40741" w:rsidRDefault="00B23D96" w:rsidP="00A40741">
      <w:pPr>
        <w:spacing w:line="360" w:lineRule="auto"/>
        <w:ind w:firstLine="567"/>
        <w:jc w:val="both"/>
        <w:rPr>
          <w:sz w:val="28"/>
          <w:szCs w:val="28"/>
          <w:lang w:val="en-US"/>
        </w:rPr>
      </w:pPr>
    </w:p>
    <w:p w:rsidR="009924CE" w:rsidRPr="00A40741" w:rsidRDefault="009924CE" w:rsidP="00A40741">
      <w:pPr>
        <w:pStyle w:val="a7"/>
        <w:spacing w:line="360" w:lineRule="auto"/>
        <w:jc w:val="both"/>
        <w:rPr>
          <w:b/>
          <w:noProof/>
          <w:sz w:val="28"/>
          <w:szCs w:val="28"/>
          <w:lang w:val="en-US"/>
        </w:rPr>
      </w:pPr>
      <w:r w:rsidRPr="00A40741">
        <w:rPr>
          <w:b/>
          <w:noProof/>
          <w:sz w:val="28"/>
          <w:szCs w:val="28"/>
          <w:lang w:val="en-US"/>
        </w:rPr>
        <w:t xml:space="preserve">3.7.   I.P.Pavlov`s sciense about the conditional reflex.  </w:t>
      </w:r>
      <w:r w:rsidRPr="00A40741">
        <w:rPr>
          <w:b/>
          <w:sz w:val="28"/>
          <w:szCs w:val="28"/>
          <w:lang w:val="kk-KZ"/>
        </w:rPr>
        <w:t>I</w:t>
      </w:r>
      <w:r w:rsidRPr="00A40741">
        <w:rPr>
          <w:b/>
          <w:sz w:val="28"/>
          <w:szCs w:val="28"/>
          <w:lang w:val="en-US"/>
        </w:rPr>
        <w:t>.</w:t>
      </w:r>
      <w:r w:rsidRPr="00A40741">
        <w:rPr>
          <w:b/>
          <w:sz w:val="28"/>
          <w:szCs w:val="28"/>
          <w:lang w:val="kk-KZ"/>
        </w:rPr>
        <w:t>M</w:t>
      </w:r>
      <w:r w:rsidRPr="00A40741">
        <w:rPr>
          <w:b/>
          <w:sz w:val="28"/>
          <w:szCs w:val="28"/>
          <w:lang w:val="en-US"/>
        </w:rPr>
        <w:t>.</w:t>
      </w:r>
      <w:r w:rsidRPr="00A40741">
        <w:rPr>
          <w:b/>
          <w:sz w:val="28"/>
          <w:szCs w:val="28"/>
          <w:lang w:val="kk-KZ"/>
        </w:rPr>
        <w:t xml:space="preserve"> Sechenov</w:t>
      </w:r>
      <w:r w:rsidRPr="00A40741">
        <w:rPr>
          <w:b/>
          <w:sz w:val="28"/>
          <w:szCs w:val="28"/>
          <w:lang w:val="en-US"/>
        </w:rPr>
        <w:t xml:space="preserve">`s </w:t>
      </w:r>
      <w:r w:rsidRPr="00A40741">
        <w:rPr>
          <w:b/>
          <w:noProof/>
          <w:sz w:val="28"/>
          <w:szCs w:val="28"/>
          <w:lang w:val="en-US"/>
        </w:rPr>
        <w:t>sciense about the</w:t>
      </w:r>
      <w:r w:rsidRPr="00A40741">
        <w:rPr>
          <w:b/>
          <w:sz w:val="28"/>
          <w:szCs w:val="28"/>
          <w:lang w:val="en-US"/>
        </w:rPr>
        <w:t xml:space="preserve"> high nervous activity in </w:t>
      </w:r>
      <w:r w:rsidRPr="00A40741">
        <w:rPr>
          <w:b/>
          <w:noProof/>
          <w:sz w:val="28"/>
          <w:szCs w:val="28"/>
          <w:lang w:val="en-US"/>
        </w:rPr>
        <w:t>scientific labours.</w:t>
      </w:r>
    </w:p>
    <w:p w:rsidR="00A40741" w:rsidRPr="00A40741" w:rsidRDefault="00A40741" w:rsidP="00A40741">
      <w:pPr>
        <w:spacing w:line="360" w:lineRule="auto"/>
        <w:ind w:firstLine="567"/>
        <w:jc w:val="both"/>
        <w:rPr>
          <w:sz w:val="28"/>
          <w:szCs w:val="28"/>
        </w:rPr>
      </w:pPr>
    </w:p>
    <w:p w:rsidR="00B23D96" w:rsidRPr="00A40741" w:rsidRDefault="00B23D96" w:rsidP="00A40741">
      <w:pPr>
        <w:spacing w:line="360" w:lineRule="auto"/>
        <w:ind w:firstLine="567"/>
        <w:jc w:val="both"/>
        <w:rPr>
          <w:sz w:val="28"/>
          <w:szCs w:val="28"/>
          <w:lang w:val="en-US"/>
        </w:rPr>
      </w:pPr>
      <w:r w:rsidRPr="00A40741">
        <w:rPr>
          <w:sz w:val="28"/>
          <w:szCs w:val="28"/>
          <w:lang w:val="en-US"/>
        </w:rPr>
        <w:t xml:space="preserve">Pavlov distinguished the following six basic laws, or rules, of higher nervous activity. (1) The formation of conditioned reflexes, or neural arcs, depends on a combination of stimuli which provoke simultaneous spread of excitation from different cortical centers and also on the extreme reactivity and memory of the brain cells. (2) The magnitude of the conditioned reflex depends on the strength of the stimulus. (3) There may be a summation of conditioned stimuli. (4) Extinction occurs in the cortex as a result of a lack of reinforcement of a conditioned reflex, an extreme intensity of a conditioned stimulus, or the action of an unrelated stimulus. (5) Diffusion and concentration of neural processes in the cerebral cortex allows interaction between its separate parts and also generalization and specialization of conditioned reflexes. (6) The </w:t>
      </w:r>
      <w:r w:rsidRPr="00A40741">
        <w:rPr>
          <w:sz w:val="28"/>
          <w:szCs w:val="28"/>
          <w:lang w:val="en-US"/>
        </w:rPr>
        <w:lastRenderedPageBreak/>
        <w:t>inverse functions of cerebrocortical centers of excitation and inhibition may coexist due to reciprocal inductibility of neural processes. The conditioned-reflex activity of the brain—a qualitatively specific form of reflex activity—obeys the principles of determinism and structuration (each function is determined by a specific structure) and is in accordance with the above rules. In the final analysis, higher nervous activity ensures the most delicate analysis and synthesis of diverse stimuli acting on the organism and the organism’s perfect adaptation to the environment.</w:t>
      </w:r>
    </w:p>
    <w:p w:rsidR="00B23D96" w:rsidRPr="00A40741" w:rsidRDefault="00B23D96" w:rsidP="00A40741">
      <w:pPr>
        <w:spacing w:line="360" w:lineRule="auto"/>
        <w:ind w:firstLine="567"/>
        <w:jc w:val="both"/>
        <w:rPr>
          <w:sz w:val="28"/>
          <w:szCs w:val="28"/>
          <w:lang w:val="en-US"/>
        </w:rPr>
      </w:pPr>
      <w:r w:rsidRPr="00A40741">
        <w:rPr>
          <w:sz w:val="28"/>
          <w:szCs w:val="28"/>
          <w:lang w:val="en-US"/>
        </w:rPr>
        <w:t>Of vital importance for higher nervous activity is the dynamic nature of the specialization and localization of functions in the cortex of the cerebral hemispheres, which plays an important role in the reliability of its activity. Of vital importance are also the intensity and mobility of the neural processes, which, according to Pavlov, determine the physiological bases of the type of nervous system and of the nature of nervous activity. Pavlov’s work on higher nervous activity shed light on the phenomena of sleep and hypnosis.</w:t>
      </w:r>
    </w:p>
    <w:p w:rsidR="00B23D96" w:rsidRPr="00A40741" w:rsidRDefault="00B23D96" w:rsidP="00A40741">
      <w:pPr>
        <w:spacing w:line="360" w:lineRule="auto"/>
        <w:ind w:firstLine="567"/>
        <w:jc w:val="both"/>
        <w:rPr>
          <w:sz w:val="28"/>
          <w:szCs w:val="28"/>
          <w:lang w:val="en-US"/>
        </w:rPr>
      </w:pPr>
      <w:r w:rsidRPr="00A40741">
        <w:rPr>
          <w:sz w:val="28"/>
          <w:szCs w:val="28"/>
          <w:lang w:val="en-US"/>
        </w:rPr>
        <w:t>Pavlov’s work on higher nervous activity has been continued by his students and followers in the USSR and abroad. The principal phenomenon of higher nervous activity— conditioned reflexes—is the object of current research in world neurophysiology and experimental psychology. Higher nervous activity is studied not only with the help of the diverse modifications of classical Pavlovian methods but also with the most recent macro- and microelectro-physiological and cytochemical methods. This opens up the possibility of studying both the cortical and the deep brain structures and of discovering the laws of the functions of individual nerve cells and the molecular basis of their activity.</w:t>
      </w:r>
    </w:p>
    <w:p w:rsidR="00B23D96" w:rsidRPr="00A40741" w:rsidRDefault="00B23D96" w:rsidP="00A40741">
      <w:pPr>
        <w:spacing w:line="360" w:lineRule="auto"/>
        <w:ind w:firstLine="567"/>
        <w:jc w:val="both"/>
        <w:rPr>
          <w:sz w:val="28"/>
          <w:szCs w:val="28"/>
          <w:lang w:val="en-US"/>
        </w:rPr>
      </w:pPr>
      <w:r w:rsidRPr="00A40741">
        <w:rPr>
          <w:sz w:val="28"/>
          <w:szCs w:val="28"/>
          <w:lang w:val="en-US"/>
        </w:rPr>
        <w:t xml:space="preserve">Numerous studies, by both Russian and foreign scientists, have confirmed the correctness of the basic facts and laws of higher nervous activity established by Pavlov and his co-workers. At the same time, the mechanism of processes that take place in the brain and that are the basis of higher nervous activity is being discovered. Thus, by means of electrophysiological and neurochemical studies the important role of the reticular formation of the brain stem and the diencephalon in maintaining the “tension” and excitability of the cerebral cortex has been shown. This work confirms Pavlov’s </w:t>
      </w:r>
      <w:r w:rsidRPr="00A40741">
        <w:rPr>
          <w:sz w:val="28"/>
          <w:szCs w:val="28"/>
          <w:lang w:val="en-US"/>
        </w:rPr>
        <w:lastRenderedPageBreak/>
        <w:t>hypothesis about the role of the subcortical centers that not only carry out unconditioned-reflex activity but also are the source of energy for the cerebral cortex, maintaining the cerebral cortex in an aroused and activated state. However, the views of a number of scientists concerning the leading role of this formation in conditioned-reflex activity and in cortical-subcortical interaction are questionable. Study of the formation of the conditioned reflex by means of electrophysiological methods has shown that upon repeated coupling of an unrelated signal with an unconditioned stimulus, the excitability of the corresponding cortical centers, especially that of the unconditioned stimulus, significantly increases, and this plays an important role in the formation of the conditioned reflex. Furthermore, it has been established that in the process of formation of a conditioned reflex the neural elements of those centers undergo yet other functional changes: they show more lability and continuous rhythmicity; they become more responsive to any changes in other parts of the brain. These studies confirm Pavlov’s view of the phenomenon of “facilitation” inherent in the entire nervous system, that is, of the “summation reflexes” which are based on the increased excitability or actual excitation of the corresponding neural structures.</w:t>
      </w:r>
    </w:p>
    <w:p w:rsidR="00B23D96" w:rsidRPr="00A40741" w:rsidRDefault="00B23D96" w:rsidP="00A40741">
      <w:pPr>
        <w:spacing w:line="360" w:lineRule="auto"/>
        <w:ind w:firstLine="567"/>
        <w:jc w:val="both"/>
        <w:rPr>
          <w:sz w:val="28"/>
          <w:szCs w:val="28"/>
          <w:lang w:val="en-US"/>
        </w:rPr>
      </w:pPr>
      <w:r w:rsidRPr="00A40741">
        <w:rPr>
          <w:sz w:val="28"/>
          <w:szCs w:val="28"/>
          <w:lang w:val="en-US"/>
        </w:rPr>
        <w:t xml:space="preserve">The traditional ways of studying higher nervous activity have also led to progress: new types of conditioned reflexes (such as interoceptive, alternate, and binary reflexes) have been discovered; new phases in the formation of the conditioned reflex (the phase of initial localization) and of cortical inhibition (the phase of preventive inhibition) have been revealed; the mechanisms involved in the origin and localization of “inner” inhibition have been specified; information concerning the phylogenetic and ontogenetic evolution of higher nervous activity and the role of the ecological adequacy of signals in this activity has been extended. Of special importance are studies of complex behavioral reactions of experimental animals, carried out in natural surroundings or under conditions of traditional laboratory experiments. In these experiments new forms of complex, integrated conditioned reflexes (such as chain, situational, crossed, extrapolated, and orderly reflexes) have been discovered and studied. The basic stages in the formation of conditioned reflexes during the first months of a child’s life and the fact of the powerful stimulation of the development of </w:t>
      </w:r>
      <w:r w:rsidRPr="00A40741">
        <w:rPr>
          <w:sz w:val="28"/>
          <w:szCs w:val="28"/>
          <w:lang w:val="en-US"/>
        </w:rPr>
        <w:lastRenderedPageBreak/>
        <w:t>the child’s speech by means of training his motor activity have been established.</w:t>
      </w:r>
    </w:p>
    <w:p w:rsidR="00B23D96" w:rsidRPr="00A40741" w:rsidRDefault="00B23D96" w:rsidP="00A40741">
      <w:pPr>
        <w:spacing w:line="360" w:lineRule="auto"/>
        <w:ind w:firstLine="567"/>
        <w:jc w:val="both"/>
        <w:rPr>
          <w:sz w:val="28"/>
          <w:szCs w:val="28"/>
          <w:lang w:val="en-US"/>
        </w:rPr>
      </w:pPr>
    </w:p>
    <w:p w:rsidR="00B23D96" w:rsidRPr="00A40741" w:rsidRDefault="00B23D96" w:rsidP="00A40741">
      <w:pPr>
        <w:spacing w:line="360" w:lineRule="auto"/>
        <w:ind w:firstLine="567"/>
        <w:jc w:val="both"/>
        <w:rPr>
          <w:sz w:val="28"/>
          <w:szCs w:val="28"/>
          <w:lang w:val="en-US"/>
        </w:rPr>
      </w:pPr>
      <w:r w:rsidRPr="00A40741">
        <w:rPr>
          <w:sz w:val="28"/>
          <w:szCs w:val="28"/>
          <w:lang w:val="en-US"/>
        </w:rPr>
        <w:t>The study of higher nervous activity has great theoretical and practical significance. It broadens the biological basis of dialectical materialism, confirms the correctness of Lenin’s theory of reflection, and serves as a weapon in the ideological struggle against manifestations of idealism.</w:t>
      </w:r>
    </w:p>
    <w:p w:rsidR="00B23D96" w:rsidRPr="00A40741" w:rsidRDefault="00B23D96" w:rsidP="00A40741">
      <w:pPr>
        <w:spacing w:line="360" w:lineRule="auto"/>
        <w:ind w:firstLine="567"/>
        <w:jc w:val="both"/>
        <w:rPr>
          <w:sz w:val="28"/>
          <w:szCs w:val="28"/>
          <w:lang w:val="en-US"/>
        </w:rPr>
      </w:pPr>
      <w:r w:rsidRPr="00A40741">
        <w:rPr>
          <w:sz w:val="28"/>
          <w:szCs w:val="28"/>
          <w:lang w:val="en-US"/>
        </w:rPr>
        <w:t>The study of higher nervous activity is one of the greatest achievements of contemporary science: it has opened up a new epoch in the development of physiology; it has great significance for medicine since experimental results have provided a point of departure for physiological analysis and pathogenetic treatment (for example, by means of sleep) of various diseases of the human central nervous system; in addition, it has great significance in the realms of psychology, education, cybernetics, bionics (mathematical biology), the scientific organization of labor, and in many other branches of man’s practical activity.</w:t>
      </w:r>
    </w:p>
    <w:p w:rsidR="00B23D96" w:rsidRPr="00A40741" w:rsidRDefault="00B23D96" w:rsidP="00A40741">
      <w:pPr>
        <w:spacing w:line="360" w:lineRule="auto"/>
        <w:ind w:firstLine="567"/>
        <w:jc w:val="both"/>
        <w:rPr>
          <w:sz w:val="28"/>
          <w:szCs w:val="28"/>
        </w:rPr>
      </w:pPr>
      <w:r w:rsidRPr="00A40741">
        <w:rPr>
          <w:b/>
          <w:sz w:val="28"/>
          <w:szCs w:val="28"/>
        </w:rPr>
        <w:t>Reflex</w:t>
      </w:r>
      <w:r w:rsidRPr="00A40741">
        <w:rPr>
          <w:sz w:val="28"/>
          <w:szCs w:val="28"/>
        </w:rPr>
        <w:t xml:space="preserve"> - the main form of nervous activity. Response of the body to the irritation of the external or internal environment , implemented with the participation of the central nervous system, called reflex.</w:t>
      </w:r>
    </w:p>
    <w:p w:rsidR="00B23D96" w:rsidRPr="00A40741" w:rsidRDefault="00B23D96" w:rsidP="00A40741">
      <w:pPr>
        <w:spacing w:line="360" w:lineRule="auto"/>
        <w:ind w:firstLine="567"/>
        <w:jc w:val="both"/>
        <w:rPr>
          <w:sz w:val="28"/>
          <w:szCs w:val="28"/>
        </w:rPr>
      </w:pPr>
      <w:r w:rsidRPr="00A40741">
        <w:rPr>
          <w:sz w:val="28"/>
          <w:szCs w:val="28"/>
        </w:rPr>
        <w:t>The path through which the nerve impulse from a receptor to effector (active body) is called the reflex arc.</w:t>
      </w:r>
    </w:p>
    <w:p w:rsidR="00B23D96" w:rsidRPr="00A40741" w:rsidRDefault="00B23D96" w:rsidP="00A40741">
      <w:pPr>
        <w:spacing w:line="360" w:lineRule="auto"/>
        <w:ind w:firstLine="567"/>
        <w:jc w:val="both"/>
        <w:rPr>
          <w:sz w:val="28"/>
          <w:szCs w:val="28"/>
        </w:rPr>
      </w:pPr>
      <w:r w:rsidRPr="00A40741">
        <w:rPr>
          <w:sz w:val="28"/>
          <w:szCs w:val="28"/>
        </w:rPr>
        <w:t xml:space="preserve"> In the reflex arc distinguish five groups :</w:t>
      </w:r>
    </w:p>
    <w:p w:rsidR="00B23D96" w:rsidRPr="00A40741" w:rsidRDefault="00B23D96" w:rsidP="00A40741">
      <w:pPr>
        <w:pStyle w:val="11"/>
        <w:numPr>
          <w:ilvl w:val="0"/>
          <w:numId w:val="2"/>
        </w:numPr>
        <w:spacing w:after="0" w:line="360" w:lineRule="auto"/>
        <w:jc w:val="both"/>
        <w:rPr>
          <w:rFonts w:ascii="Times New Roman" w:hAnsi="Times New Roman"/>
          <w:sz w:val="28"/>
          <w:szCs w:val="28"/>
          <w:lang w:val="kk-KZ"/>
        </w:rPr>
      </w:pPr>
      <w:r w:rsidRPr="00A40741">
        <w:rPr>
          <w:rFonts w:ascii="Times New Roman" w:hAnsi="Times New Roman"/>
          <w:sz w:val="28"/>
          <w:szCs w:val="28"/>
          <w:lang w:val="kk-KZ"/>
        </w:rPr>
        <w:t>receptor ;</w:t>
      </w:r>
    </w:p>
    <w:p w:rsidR="00B23D96" w:rsidRPr="00A40741" w:rsidRDefault="00B23D96" w:rsidP="00A40741">
      <w:pPr>
        <w:pStyle w:val="11"/>
        <w:numPr>
          <w:ilvl w:val="0"/>
          <w:numId w:val="2"/>
        </w:numPr>
        <w:spacing w:after="0" w:line="360" w:lineRule="auto"/>
        <w:jc w:val="both"/>
        <w:rPr>
          <w:rFonts w:ascii="Times New Roman" w:hAnsi="Times New Roman"/>
          <w:sz w:val="28"/>
          <w:szCs w:val="28"/>
          <w:lang w:val="kk-KZ"/>
        </w:rPr>
      </w:pPr>
      <w:r w:rsidRPr="00A40741">
        <w:rPr>
          <w:rFonts w:ascii="Times New Roman" w:hAnsi="Times New Roman"/>
          <w:sz w:val="28"/>
          <w:szCs w:val="28"/>
          <w:lang w:val="kk-KZ"/>
        </w:rPr>
        <w:t>sensitive fiber conducting excitement to the centers ;</w:t>
      </w:r>
    </w:p>
    <w:p w:rsidR="00B23D96" w:rsidRPr="00A40741" w:rsidRDefault="00B23D96" w:rsidP="00A40741">
      <w:pPr>
        <w:pStyle w:val="11"/>
        <w:numPr>
          <w:ilvl w:val="0"/>
          <w:numId w:val="2"/>
        </w:numPr>
        <w:spacing w:after="0" w:line="360" w:lineRule="auto"/>
        <w:jc w:val="both"/>
        <w:rPr>
          <w:rFonts w:ascii="Times New Roman" w:hAnsi="Times New Roman"/>
          <w:sz w:val="28"/>
          <w:szCs w:val="28"/>
          <w:lang w:val="kk-KZ"/>
        </w:rPr>
      </w:pPr>
      <w:r w:rsidRPr="00A40741">
        <w:rPr>
          <w:rFonts w:ascii="Times New Roman" w:hAnsi="Times New Roman"/>
          <w:sz w:val="28"/>
          <w:szCs w:val="28"/>
          <w:lang w:val="kk-KZ"/>
        </w:rPr>
        <w:t>nerve center , where the switching excitation of sensory cells in the motor ;</w:t>
      </w:r>
    </w:p>
    <w:p w:rsidR="00B23D96" w:rsidRPr="00A40741" w:rsidRDefault="00B23D96" w:rsidP="00A40741">
      <w:pPr>
        <w:pStyle w:val="11"/>
        <w:numPr>
          <w:ilvl w:val="0"/>
          <w:numId w:val="2"/>
        </w:numPr>
        <w:spacing w:after="0" w:line="360" w:lineRule="auto"/>
        <w:jc w:val="both"/>
        <w:rPr>
          <w:rFonts w:ascii="Times New Roman" w:hAnsi="Times New Roman"/>
          <w:sz w:val="28"/>
          <w:szCs w:val="28"/>
          <w:lang w:val="kk-KZ"/>
        </w:rPr>
      </w:pPr>
      <w:r w:rsidRPr="00A40741">
        <w:rPr>
          <w:rFonts w:ascii="Times New Roman" w:hAnsi="Times New Roman"/>
          <w:sz w:val="28"/>
          <w:szCs w:val="28"/>
          <w:lang w:val="kk-KZ"/>
        </w:rPr>
        <w:t>Motor fibers that carries nerve impulses to the periphery ;</w:t>
      </w:r>
    </w:p>
    <w:p w:rsidR="00B23D96" w:rsidRPr="00A40741" w:rsidRDefault="00B23D96" w:rsidP="00A40741">
      <w:pPr>
        <w:pStyle w:val="11"/>
        <w:numPr>
          <w:ilvl w:val="0"/>
          <w:numId w:val="2"/>
        </w:numPr>
        <w:spacing w:after="0" w:line="360" w:lineRule="auto"/>
        <w:jc w:val="both"/>
        <w:rPr>
          <w:rFonts w:ascii="Times New Roman" w:hAnsi="Times New Roman"/>
          <w:sz w:val="28"/>
          <w:szCs w:val="28"/>
          <w:lang w:val="kk-KZ"/>
        </w:rPr>
      </w:pPr>
      <w:r w:rsidRPr="00A40741">
        <w:rPr>
          <w:rFonts w:ascii="Times New Roman" w:hAnsi="Times New Roman"/>
          <w:sz w:val="28"/>
          <w:szCs w:val="28"/>
          <w:lang w:val="kk-KZ"/>
        </w:rPr>
        <w:t>operating body - muscle or gland .</w:t>
      </w:r>
    </w:p>
    <w:p w:rsidR="00B23D96" w:rsidRPr="00A40741" w:rsidRDefault="00B23D96" w:rsidP="00A40741">
      <w:pPr>
        <w:spacing w:line="360" w:lineRule="auto"/>
        <w:ind w:firstLine="567"/>
        <w:jc w:val="both"/>
        <w:rPr>
          <w:sz w:val="28"/>
          <w:szCs w:val="28"/>
        </w:rPr>
      </w:pPr>
      <w:r w:rsidRPr="00A40741">
        <w:rPr>
          <w:sz w:val="28"/>
          <w:szCs w:val="28"/>
        </w:rPr>
        <w:t>Any irritation - mechanical, light, sound , chemical , thermal , perceived Retsepter is transformed ( converted ) or, as we now say, the receptor is encoded into nerve impulses and in this form is sent by sensory fibers in the central nervous system. With the receptor body gets information about all the changes taking place in the environment and within the body.</w:t>
      </w:r>
    </w:p>
    <w:p w:rsidR="00B23D96" w:rsidRPr="00A40741" w:rsidRDefault="00B23D96" w:rsidP="00A40741">
      <w:pPr>
        <w:spacing w:line="360" w:lineRule="auto"/>
        <w:ind w:firstLine="567"/>
        <w:jc w:val="both"/>
        <w:rPr>
          <w:sz w:val="28"/>
          <w:szCs w:val="28"/>
        </w:rPr>
      </w:pPr>
      <w:r w:rsidRPr="00A40741">
        <w:rPr>
          <w:sz w:val="28"/>
          <w:szCs w:val="28"/>
        </w:rPr>
        <w:lastRenderedPageBreak/>
        <w:t>In the central nervous system, this information is processed , selected and transmitted to the motor nerve cells that send nerve impulses to the working body - the muscles, glands and cause one or the other adaptive act - the movement or secretion .</w:t>
      </w:r>
    </w:p>
    <w:p w:rsidR="00B23D96" w:rsidRPr="00A40741" w:rsidRDefault="00B23D96" w:rsidP="00A40741">
      <w:pPr>
        <w:spacing w:line="360" w:lineRule="auto"/>
        <w:ind w:firstLine="567"/>
        <w:jc w:val="both"/>
        <w:rPr>
          <w:sz w:val="28"/>
          <w:szCs w:val="28"/>
        </w:rPr>
      </w:pPr>
    </w:p>
    <w:p w:rsidR="00B23D96" w:rsidRPr="00A40741" w:rsidRDefault="00B23D96" w:rsidP="00A40741">
      <w:pPr>
        <w:spacing w:line="360" w:lineRule="auto"/>
        <w:ind w:firstLine="567"/>
        <w:jc w:val="both"/>
        <w:rPr>
          <w:sz w:val="28"/>
          <w:szCs w:val="28"/>
        </w:rPr>
      </w:pPr>
      <w:r w:rsidRPr="00A40741">
        <w:rPr>
          <w:sz w:val="28"/>
          <w:szCs w:val="28"/>
        </w:rPr>
        <w:t xml:space="preserve"> Reflex as an adaptive response of the body provides a subtle , precise and perfect balancing of the body with the environment, as well as control and regulation functions within the body. This is its biological significance . Reflex is the functional unit of the nervous system.</w:t>
      </w:r>
    </w:p>
    <w:p w:rsidR="00B23D96" w:rsidRPr="00A40741" w:rsidRDefault="00B23D96" w:rsidP="00A40741">
      <w:pPr>
        <w:spacing w:line="360" w:lineRule="auto"/>
        <w:ind w:firstLine="567"/>
        <w:jc w:val="both"/>
        <w:rPr>
          <w:sz w:val="28"/>
          <w:szCs w:val="28"/>
        </w:rPr>
      </w:pPr>
      <w:r w:rsidRPr="00A40741">
        <w:rPr>
          <w:sz w:val="28"/>
          <w:szCs w:val="28"/>
        </w:rPr>
        <w:t xml:space="preserve"> The whole nervous activity , as if it was not complicated, composed of reflections of varying degrees of complexity, ie it is a reflection caused by external cause , external stimulus .</w:t>
      </w:r>
    </w:p>
    <w:p w:rsidR="00B23D96" w:rsidRPr="00A40741" w:rsidRDefault="00B23D96" w:rsidP="00A40741">
      <w:pPr>
        <w:spacing w:line="360" w:lineRule="auto"/>
        <w:ind w:firstLine="567"/>
        <w:jc w:val="both"/>
        <w:rPr>
          <w:sz w:val="28"/>
          <w:szCs w:val="28"/>
        </w:rPr>
      </w:pPr>
      <w:r w:rsidRPr="00A40741">
        <w:rPr>
          <w:sz w:val="28"/>
          <w:szCs w:val="28"/>
        </w:rPr>
        <w:t xml:space="preserve"> From clinical practice: SP Clinic Botkin observed a patient who has all of the receptors of the body functioning one eye and one ear. As soon as the patient closes his eyes and ears stopped up , he fell asleep .</w:t>
      </w:r>
    </w:p>
    <w:p w:rsidR="00B23D96" w:rsidRPr="00A40741" w:rsidRDefault="00B23D96" w:rsidP="00A40741">
      <w:pPr>
        <w:spacing w:line="360" w:lineRule="auto"/>
        <w:ind w:firstLine="567"/>
        <w:jc w:val="both"/>
        <w:rPr>
          <w:sz w:val="28"/>
          <w:szCs w:val="28"/>
        </w:rPr>
      </w:pPr>
      <w:r w:rsidRPr="00A40741">
        <w:rPr>
          <w:sz w:val="28"/>
          <w:szCs w:val="28"/>
        </w:rPr>
        <w:t xml:space="preserve"> In the experiments , VS Galkina dogs who have surgically were turned off at the same time the visual and auditory olfactory receptors , slept 20-23 hours a day. They awakened only by internal needs or energetic effects on skin receptors . Consequently, the central nervous system works on the principle of reflection , reflection on printsmpu stimulus - response .</w:t>
      </w:r>
    </w:p>
    <w:p w:rsidR="00B23D96" w:rsidRPr="00A40741" w:rsidRDefault="00B23D96" w:rsidP="00A40741">
      <w:pPr>
        <w:spacing w:line="360" w:lineRule="auto"/>
        <w:ind w:firstLine="567"/>
        <w:jc w:val="both"/>
        <w:rPr>
          <w:sz w:val="28"/>
          <w:szCs w:val="28"/>
        </w:rPr>
      </w:pPr>
      <w:r w:rsidRPr="00A40741">
        <w:rPr>
          <w:sz w:val="28"/>
          <w:szCs w:val="28"/>
        </w:rPr>
        <w:t xml:space="preserve"> Reflex principle of nervous activity was discovered by the great French philosopher , physicist and mathematician René Descartes, more than 300 years ago.</w:t>
      </w:r>
    </w:p>
    <w:p w:rsidR="00B23D96" w:rsidRPr="00A40741" w:rsidRDefault="00B23D96" w:rsidP="00A40741">
      <w:pPr>
        <w:spacing w:line="360" w:lineRule="auto"/>
        <w:ind w:firstLine="567"/>
        <w:jc w:val="both"/>
        <w:rPr>
          <w:sz w:val="28"/>
          <w:szCs w:val="28"/>
        </w:rPr>
      </w:pPr>
      <w:r w:rsidRPr="00A40741">
        <w:rPr>
          <w:sz w:val="28"/>
          <w:szCs w:val="28"/>
        </w:rPr>
        <w:t xml:space="preserve"> The development of the reflex theory was in the works of Russian scientists fundumentalnyh IM Sechenov and IP Pavlov.</w:t>
      </w:r>
    </w:p>
    <w:p w:rsidR="00B23D96" w:rsidRPr="00A40741" w:rsidRDefault="00B23D96" w:rsidP="00A40741">
      <w:pPr>
        <w:spacing w:line="360" w:lineRule="auto"/>
        <w:ind w:firstLine="567"/>
        <w:jc w:val="both"/>
        <w:rPr>
          <w:sz w:val="28"/>
          <w:szCs w:val="28"/>
        </w:rPr>
      </w:pPr>
      <w:r w:rsidRPr="00A40741">
        <w:rPr>
          <w:sz w:val="28"/>
          <w:szCs w:val="28"/>
        </w:rPr>
        <w:t xml:space="preserve"> The time elapsed from the moment of application of irritation to the answer to it is called reflex time . It is a slogan of the time, neobhodimovo to excite receptors of conduction along sensory fibers on the central nervous system of motor fibers , and, finally, the latent ( hidden ) drive period, the working body . Most of the time is spent on the conduction of excitation through the nerve centers - the central reflex time .</w:t>
      </w:r>
    </w:p>
    <w:p w:rsidR="00B23D96" w:rsidRPr="00A40741" w:rsidRDefault="00B23D96" w:rsidP="00A40741">
      <w:pPr>
        <w:spacing w:line="360" w:lineRule="auto"/>
        <w:ind w:firstLine="567"/>
        <w:jc w:val="both"/>
        <w:rPr>
          <w:sz w:val="28"/>
          <w:szCs w:val="28"/>
        </w:rPr>
      </w:pPr>
      <w:r w:rsidRPr="00A40741">
        <w:rPr>
          <w:sz w:val="28"/>
          <w:szCs w:val="28"/>
        </w:rPr>
        <w:t xml:space="preserve"> Reflex time depends on the strength of stimulation , and central nervous system irritability . If severe irritation it is shorter , with a decrease in excitability caused by , </w:t>
      </w:r>
      <w:r w:rsidRPr="00A40741">
        <w:rPr>
          <w:sz w:val="28"/>
          <w:szCs w:val="28"/>
        </w:rPr>
        <w:lastRenderedPageBreak/>
        <w:t>for example, fatigue , reflex time increases, pripovyshenii excitability is significantly reduced.</w:t>
      </w:r>
    </w:p>
    <w:p w:rsidR="00B23D96" w:rsidRPr="00A40741" w:rsidRDefault="00B23D96" w:rsidP="00A40741">
      <w:pPr>
        <w:spacing w:line="360" w:lineRule="auto"/>
        <w:ind w:firstLine="567"/>
        <w:jc w:val="both"/>
        <w:rPr>
          <w:sz w:val="28"/>
          <w:szCs w:val="28"/>
        </w:rPr>
      </w:pPr>
      <w:r w:rsidRPr="00A40741">
        <w:rPr>
          <w:sz w:val="28"/>
          <w:szCs w:val="28"/>
        </w:rPr>
        <w:t xml:space="preserve"> Each reflex can only be called from a specific receptive field . For example, the sucking reflex occurs during stimulation of the baby's lips , a reflex contraction of the pupil - in bright light ( illumination of the retina ), etc.</w:t>
      </w:r>
    </w:p>
    <w:p w:rsidR="00B23D96" w:rsidRPr="00A40741" w:rsidRDefault="00B23D96" w:rsidP="00A40741">
      <w:pPr>
        <w:spacing w:line="360" w:lineRule="auto"/>
        <w:ind w:firstLine="567"/>
        <w:jc w:val="both"/>
        <w:rPr>
          <w:sz w:val="28"/>
          <w:szCs w:val="28"/>
        </w:rPr>
      </w:pPr>
      <w:r w:rsidRPr="00A40741">
        <w:rPr>
          <w:sz w:val="28"/>
          <w:szCs w:val="28"/>
        </w:rPr>
        <w:t xml:space="preserve"> Each location has its reflex (location ) in the central nervous system, ie that its plot, which is necessary for its implementation. For example , the center of pupil dilation - the upper thoracic segment of the spinal cord. With the destruction of the relevant department of the reflex is absent.</w:t>
      </w:r>
    </w:p>
    <w:p w:rsidR="00B23D96" w:rsidRPr="00A40741" w:rsidRDefault="00B23D96" w:rsidP="00A40741">
      <w:pPr>
        <w:spacing w:line="360" w:lineRule="auto"/>
        <w:ind w:firstLine="567"/>
        <w:jc w:val="both"/>
        <w:rPr>
          <w:sz w:val="28"/>
          <w:szCs w:val="28"/>
        </w:rPr>
      </w:pPr>
      <w:r w:rsidRPr="00A40741">
        <w:rPr>
          <w:sz w:val="28"/>
          <w:szCs w:val="28"/>
        </w:rPr>
        <w:t>Only when the integrity of the central nervous system is maintained all the goodness of nervous activity. The nerve center is a collection of nerve cells located in different parts of the central nervous system , necessary for the implementation of reflex and sufficient for its regulation .</w:t>
      </w:r>
    </w:p>
    <w:p w:rsidR="00B23D96" w:rsidRPr="00A40741" w:rsidRDefault="00B23D96" w:rsidP="00A40741">
      <w:pPr>
        <w:spacing w:line="360" w:lineRule="auto"/>
        <w:ind w:firstLine="567"/>
        <w:jc w:val="both"/>
        <w:rPr>
          <w:sz w:val="28"/>
          <w:szCs w:val="28"/>
          <w:lang w:val="en-US"/>
        </w:rPr>
      </w:pPr>
    </w:p>
    <w:p w:rsidR="00B23D96" w:rsidRPr="00A40741" w:rsidRDefault="00B23D96" w:rsidP="00A40741">
      <w:pPr>
        <w:pStyle w:val="a7"/>
        <w:spacing w:line="360" w:lineRule="auto"/>
        <w:jc w:val="center"/>
        <w:rPr>
          <w:b/>
          <w:sz w:val="28"/>
          <w:szCs w:val="28"/>
          <w:lang w:val="kk-KZ"/>
        </w:rPr>
      </w:pPr>
      <w:r w:rsidRPr="00A40741">
        <w:rPr>
          <w:b/>
          <w:noProof/>
          <w:sz w:val="28"/>
          <w:szCs w:val="28"/>
          <w:lang w:val="kk-KZ"/>
        </w:rPr>
        <w:t>Control questions</w:t>
      </w:r>
    </w:p>
    <w:p w:rsidR="00B23D96" w:rsidRPr="00A40741" w:rsidRDefault="00B23D96" w:rsidP="00A40741">
      <w:pPr>
        <w:pStyle w:val="a7"/>
        <w:spacing w:line="360" w:lineRule="auto"/>
        <w:jc w:val="both"/>
        <w:rPr>
          <w:noProof/>
          <w:sz w:val="28"/>
          <w:szCs w:val="28"/>
          <w:lang w:val="en-US"/>
        </w:rPr>
      </w:pPr>
      <w:r w:rsidRPr="00A40741">
        <w:rPr>
          <w:noProof/>
          <w:sz w:val="28"/>
          <w:szCs w:val="28"/>
          <w:lang w:val="kk-KZ"/>
        </w:rPr>
        <w:t>1.</w:t>
      </w:r>
      <w:r w:rsidRPr="00A40741">
        <w:rPr>
          <w:sz w:val="28"/>
          <w:szCs w:val="28"/>
          <w:lang w:val="en-US"/>
        </w:rPr>
        <w:t xml:space="preserve"> What is the </w:t>
      </w:r>
      <w:r w:rsidRPr="00A40741">
        <w:rPr>
          <w:noProof/>
          <w:sz w:val="28"/>
          <w:szCs w:val="28"/>
          <w:lang w:val="kk-KZ"/>
        </w:rPr>
        <w:t xml:space="preserve"> </w:t>
      </w:r>
      <w:r w:rsidRPr="00A40741">
        <w:rPr>
          <w:rStyle w:val="mw-headline"/>
          <w:bCs/>
          <w:sz w:val="28"/>
          <w:szCs w:val="28"/>
          <w:lang w:val="en-US"/>
        </w:rPr>
        <w:t>function</w:t>
      </w:r>
      <w:r w:rsidRPr="00A40741">
        <w:rPr>
          <w:noProof/>
          <w:sz w:val="28"/>
          <w:szCs w:val="28"/>
          <w:lang w:val="en-US"/>
        </w:rPr>
        <w:t xml:space="preserve"> developing stages of large brain twins in ontogenesis and philogenesis?</w:t>
      </w:r>
    </w:p>
    <w:p w:rsidR="00B23D96" w:rsidRPr="00A40741" w:rsidRDefault="00B23D96" w:rsidP="00A40741">
      <w:pPr>
        <w:pStyle w:val="a7"/>
        <w:spacing w:line="360" w:lineRule="auto"/>
        <w:jc w:val="both"/>
        <w:rPr>
          <w:noProof/>
          <w:sz w:val="28"/>
          <w:szCs w:val="28"/>
          <w:lang w:val="en-US"/>
        </w:rPr>
      </w:pPr>
      <w:r w:rsidRPr="00A40741">
        <w:rPr>
          <w:noProof/>
          <w:sz w:val="28"/>
          <w:szCs w:val="28"/>
          <w:lang w:val="kk-KZ"/>
        </w:rPr>
        <w:t>2.</w:t>
      </w:r>
      <w:r w:rsidRPr="00A40741">
        <w:rPr>
          <w:sz w:val="28"/>
          <w:szCs w:val="28"/>
          <w:lang w:val="en-US"/>
        </w:rPr>
        <w:t xml:space="preserve"> What is the </w:t>
      </w:r>
      <w:r w:rsidRPr="00A40741">
        <w:rPr>
          <w:noProof/>
          <w:sz w:val="28"/>
          <w:szCs w:val="28"/>
          <w:lang w:val="kk-KZ"/>
        </w:rPr>
        <w:t xml:space="preserve"> </w:t>
      </w:r>
      <w:r w:rsidRPr="00A40741">
        <w:rPr>
          <w:noProof/>
          <w:sz w:val="28"/>
          <w:szCs w:val="28"/>
          <w:lang w:val="en-US"/>
        </w:rPr>
        <w:t>I.P.Pavlov`s sciense about the conditional reflex.</w:t>
      </w:r>
    </w:p>
    <w:p w:rsidR="00B23D96" w:rsidRPr="00A40741" w:rsidRDefault="00B23D96" w:rsidP="00A40741">
      <w:pPr>
        <w:pStyle w:val="a7"/>
        <w:spacing w:line="360" w:lineRule="auto"/>
        <w:jc w:val="both"/>
        <w:rPr>
          <w:noProof/>
          <w:sz w:val="28"/>
          <w:szCs w:val="28"/>
          <w:lang w:val="en-US"/>
        </w:rPr>
      </w:pPr>
      <w:r w:rsidRPr="00A40741">
        <w:rPr>
          <w:noProof/>
          <w:sz w:val="28"/>
          <w:szCs w:val="28"/>
          <w:lang w:val="en-US"/>
        </w:rPr>
        <w:t xml:space="preserve">3. </w:t>
      </w:r>
      <w:r w:rsidRPr="00A40741">
        <w:rPr>
          <w:sz w:val="28"/>
          <w:szCs w:val="28"/>
          <w:lang w:val="kk-KZ"/>
        </w:rPr>
        <w:t>I</w:t>
      </w:r>
      <w:r w:rsidRPr="00A40741">
        <w:rPr>
          <w:sz w:val="28"/>
          <w:szCs w:val="28"/>
          <w:lang w:val="en-US"/>
        </w:rPr>
        <w:t>.</w:t>
      </w:r>
      <w:r w:rsidRPr="00A40741">
        <w:rPr>
          <w:sz w:val="28"/>
          <w:szCs w:val="28"/>
          <w:lang w:val="kk-KZ"/>
        </w:rPr>
        <w:t>M</w:t>
      </w:r>
      <w:r w:rsidRPr="00A40741">
        <w:rPr>
          <w:sz w:val="28"/>
          <w:szCs w:val="28"/>
          <w:lang w:val="en-US"/>
        </w:rPr>
        <w:t>.</w:t>
      </w:r>
      <w:r w:rsidRPr="00A40741">
        <w:rPr>
          <w:sz w:val="28"/>
          <w:szCs w:val="28"/>
          <w:lang w:val="kk-KZ"/>
        </w:rPr>
        <w:t xml:space="preserve"> Sechenov</w:t>
      </w:r>
      <w:r w:rsidRPr="00A40741">
        <w:rPr>
          <w:sz w:val="28"/>
          <w:szCs w:val="28"/>
          <w:lang w:val="en-US"/>
        </w:rPr>
        <w:t xml:space="preserve">`s </w:t>
      </w:r>
      <w:r w:rsidRPr="00A40741">
        <w:rPr>
          <w:noProof/>
          <w:sz w:val="28"/>
          <w:szCs w:val="28"/>
          <w:lang w:val="en-US"/>
        </w:rPr>
        <w:t>sciense about the</w:t>
      </w:r>
      <w:r w:rsidRPr="00A40741">
        <w:rPr>
          <w:sz w:val="28"/>
          <w:szCs w:val="28"/>
          <w:lang w:val="en-US"/>
        </w:rPr>
        <w:t xml:space="preserve"> high nervous activity in </w:t>
      </w:r>
      <w:r w:rsidRPr="00A40741">
        <w:rPr>
          <w:noProof/>
          <w:sz w:val="28"/>
          <w:szCs w:val="28"/>
          <w:lang w:val="en-US"/>
        </w:rPr>
        <w:t>scientific labours.</w:t>
      </w:r>
    </w:p>
    <w:p w:rsidR="00B23D96" w:rsidRPr="00A40741" w:rsidRDefault="00B23D96" w:rsidP="00A40741">
      <w:pPr>
        <w:pStyle w:val="a7"/>
        <w:spacing w:line="360" w:lineRule="auto"/>
        <w:jc w:val="both"/>
        <w:rPr>
          <w:noProof/>
          <w:sz w:val="28"/>
          <w:szCs w:val="28"/>
          <w:lang w:val="en-US"/>
        </w:rPr>
      </w:pPr>
    </w:p>
    <w:p w:rsidR="00B23D96" w:rsidRPr="00A40741" w:rsidRDefault="009924CE" w:rsidP="00A40741">
      <w:pPr>
        <w:pStyle w:val="a7"/>
        <w:spacing w:line="360" w:lineRule="auto"/>
        <w:jc w:val="both"/>
        <w:rPr>
          <w:b/>
          <w:i/>
          <w:noProof/>
          <w:sz w:val="28"/>
          <w:szCs w:val="28"/>
          <w:lang w:val="en-US"/>
        </w:rPr>
      </w:pPr>
      <w:r w:rsidRPr="00A40741">
        <w:rPr>
          <w:b/>
          <w:i/>
          <w:noProof/>
          <w:sz w:val="28"/>
          <w:szCs w:val="28"/>
          <w:lang w:val="en-US"/>
        </w:rPr>
        <w:t>UNIT</w:t>
      </w:r>
      <w:r w:rsidR="00B23D96" w:rsidRPr="00A40741">
        <w:rPr>
          <w:b/>
          <w:i/>
          <w:noProof/>
          <w:sz w:val="28"/>
          <w:szCs w:val="28"/>
          <w:lang w:val="en-US"/>
        </w:rPr>
        <w:t xml:space="preserve"> 2. Physiology of inner organ`s system.</w:t>
      </w:r>
    </w:p>
    <w:p w:rsidR="00B23D96" w:rsidRPr="00A40741" w:rsidRDefault="00B23D96" w:rsidP="00A40741">
      <w:pPr>
        <w:pStyle w:val="a7"/>
        <w:spacing w:line="360" w:lineRule="auto"/>
        <w:jc w:val="center"/>
        <w:rPr>
          <w:noProof/>
          <w:sz w:val="28"/>
          <w:szCs w:val="28"/>
          <w:lang w:val="en-US"/>
        </w:rPr>
      </w:pPr>
    </w:p>
    <w:p w:rsidR="00B23D96" w:rsidRPr="00A40741" w:rsidRDefault="00A40741" w:rsidP="00A40741">
      <w:pPr>
        <w:spacing w:line="360" w:lineRule="auto"/>
        <w:jc w:val="center"/>
        <w:rPr>
          <w:b/>
          <w:sz w:val="28"/>
          <w:szCs w:val="28"/>
        </w:rPr>
      </w:pPr>
      <w:r w:rsidRPr="00A40741">
        <w:rPr>
          <w:b/>
          <w:noProof/>
          <w:sz w:val="28"/>
          <w:szCs w:val="28"/>
          <w:lang w:val="en-US"/>
        </w:rPr>
        <w:t>PART 4. PHYSIOLOGY OF  SENSOR SYSTEM.</w:t>
      </w:r>
    </w:p>
    <w:p w:rsidR="009924CE" w:rsidRPr="00A40741" w:rsidRDefault="009924CE" w:rsidP="00A40741">
      <w:pPr>
        <w:spacing w:line="360" w:lineRule="auto"/>
        <w:jc w:val="both"/>
        <w:rPr>
          <w:b/>
          <w:sz w:val="28"/>
          <w:szCs w:val="28"/>
          <w:lang w:val="en-US"/>
        </w:rPr>
      </w:pPr>
    </w:p>
    <w:p w:rsidR="00B23D96" w:rsidRPr="00A40741" w:rsidRDefault="00745FBB" w:rsidP="00A40741">
      <w:pPr>
        <w:spacing w:line="360" w:lineRule="auto"/>
        <w:jc w:val="center"/>
        <w:rPr>
          <w:b/>
          <w:sz w:val="28"/>
          <w:szCs w:val="28"/>
          <w:lang w:val="en-US"/>
        </w:rPr>
      </w:pPr>
      <w:r w:rsidRPr="00A40741">
        <w:rPr>
          <w:b/>
          <w:sz w:val="28"/>
          <w:szCs w:val="28"/>
          <w:lang w:val="en-US"/>
        </w:rPr>
        <w:t xml:space="preserve">4.1. </w:t>
      </w:r>
      <w:r w:rsidR="00B23D96" w:rsidRPr="00A40741">
        <w:rPr>
          <w:b/>
          <w:sz w:val="28"/>
          <w:szCs w:val="28"/>
          <w:lang w:val="en-US"/>
        </w:rPr>
        <w:t>The sensory organs</w:t>
      </w:r>
    </w:p>
    <w:p w:rsidR="00B23D96" w:rsidRPr="00A40741" w:rsidRDefault="00B23D96" w:rsidP="00A40741">
      <w:pPr>
        <w:spacing w:line="360" w:lineRule="auto"/>
        <w:ind w:firstLine="567"/>
        <w:jc w:val="both"/>
        <w:rPr>
          <w:b/>
          <w:i/>
          <w:sz w:val="28"/>
          <w:szCs w:val="28"/>
          <w:lang w:val="en-US"/>
        </w:rPr>
      </w:pPr>
      <w:r w:rsidRPr="00A40741">
        <w:rPr>
          <w:b/>
          <w:i/>
          <w:sz w:val="28"/>
          <w:szCs w:val="28"/>
          <w:lang w:val="en-US"/>
        </w:rPr>
        <w:t>Taste — the tongue</w:t>
      </w:r>
    </w:p>
    <w:p w:rsidR="00B23D96" w:rsidRPr="00A40741" w:rsidRDefault="00B23D96" w:rsidP="00A40741">
      <w:pPr>
        <w:spacing w:line="360" w:lineRule="auto"/>
        <w:ind w:firstLine="567"/>
        <w:jc w:val="both"/>
        <w:rPr>
          <w:sz w:val="28"/>
          <w:szCs w:val="28"/>
          <w:lang w:val="en-US"/>
        </w:rPr>
      </w:pPr>
    </w:p>
    <w:p w:rsidR="00B23D96" w:rsidRPr="00A40741" w:rsidRDefault="00B23D96" w:rsidP="00A40741">
      <w:pPr>
        <w:spacing w:line="360" w:lineRule="auto"/>
        <w:ind w:firstLine="567"/>
        <w:jc w:val="both"/>
        <w:rPr>
          <w:sz w:val="28"/>
          <w:szCs w:val="28"/>
          <w:lang w:val="en-US"/>
        </w:rPr>
      </w:pPr>
      <w:r w:rsidRPr="00A40741">
        <w:rPr>
          <w:sz w:val="28"/>
          <w:szCs w:val="28"/>
          <w:lang w:val="en-US"/>
        </w:rPr>
        <w:t xml:space="preserve">The receptors for taste lie in the tongue and are able to identify four types of taste: sweet, salty, bitter, sour. Thse taste ‘pores’ are found on papillae on the tongue and when they are stimulated by chemicals in the saliva they send impulses to the brain to </w:t>
      </w:r>
      <w:r w:rsidRPr="00A40741">
        <w:rPr>
          <w:sz w:val="28"/>
          <w:szCs w:val="28"/>
          <w:lang w:val="en-US"/>
        </w:rPr>
        <w:lastRenderedPageBreak/>
        <w:t>be interpreted by a specific area of the cortex. (Herlihy et al. 2000).</w:t>
      </w:r>
    </w:p>
    <w:p w:rsidR="00B23D96" w:rsidRPr="00A40741" w:rsidRDefault="00B23D96" w:rsidP="00A40741">
      <w:pPr>
        <w:spacing w:line="360" w:lineRule="auto"/>
        <w:ind w:firstLine="567"/>
        <w:jc w:val="both"/>
        <w:rPr>
          <w:b/>
          <w:sz w:val="28"/>
          <w:szCs w:val="28"/>
          <w:u w:val="single"/>
        </w:rPr>
      </w:pPr>
    </w:p>
    <w:p w:rsidR="00B23D96" w:rsidRPr="00A40741" w:rsidRDefault="00B23D96" w:rsidP="00A40741">
      <w:pPr>
        <w:spacing w:line="360" w:lineRule="auto"/>
        <w:ind w:firstLine="567"/>
        <w:jc w:val="both"/>
        <w:rPr>
          <w:b/>
          <w:sz w:val="28"/>
          <w:szCs w:val="28"/>
          <w:u w:val="single"/>
        </w:rPr>
      </w:pPr>
      <w:r w:rsidRPr="00A40741">
        <w:rPr>
          <w:b/>
          <w:noProof/>
          <w:sz w:val="28"/>
          <w:szCs w:val="28"/>
          <w:u w:val="single"/>
          <w:lang w:val="ru-RU"/>
        </w:rPr>
        <w:drawing>
          <wp:inline distT="0" distB="0" distL="0" distR="0">
            <wp:extent cx="3743325" cy="3362325"/>
            <wp:effectExtent l="19050" t="19050" r="28575" b="28575"/>
            <wp:docPr id="6"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00" cstate="print"/>
                    <a:srcRect/>
                    <a:stretch>
                      <a:fillRect/>
                    </a:stretch>
                  </pic:blipFill>
                  <pic:spPr bwMode="auto">
                    <a:xfrm>
                      <a:off x="0" y="0"/>
                      <a:ext cx="3743325" cy="3362325"/>
                    </a:xfrm>
                    <a:prstGeom prst="rect">
                      <a:avLst/>
                    </a:prstGeom>
                    <a:noFill/>
                    <a:ln w="12700" cmpd="sng">
                      <a:solidFill>
                        <a:srgbClr val="000000"/>
                      </a:solidFill>
                      <a:miter lim="800000"/>
                      <a:headEnd/>
                      <a:tailEnd/>
                    </a:ln>
                    <a:effectLst/>
                  </pic:spPr>
                </pic:pic>
              </a:graphicData>
            </a:graphic>
          </wp:inline>
        </w:drawing>
      </w:r>
    </w:p>
    <w:p w:rsidR="00B23D96" w:rsidRPr="00A40741" w:rsidRDefault="00B23D96" w:rsidP="00A40741">
      <w:pPr>
        <w:spacing w:line="360" w:lineRule="auto"/>
        <w:ind w:firstLine="567"/>
        <w:jc w:val="both"/>
        <w:rPr>
          <w:b/>
          <w:sz w:val="28"/>
          <w:szCs w:val="28"/>
          <w:u w:val="single"/>
        </w:rPr>
      </w:pPr>
    </w:p>
    <w:p w:rsidR="00B23D96" w:rsidRPr="00A40741" w:rsidRDefault="00B23D96" w:rsidP="00A40741">
      <w:pPr>
        <w:spacing w:line="360" w:lineRule="auto"/>
        <w:ind w:firstLine="567"/>
        <w:jc w:val="both"/>
        <w:rPr>
          <w:b/>
          <w:i/>
          <w:sz w:val="28"/>
          <w:szCs w:val="28"/>
        </w:rPr>
      </w:pPr>
      <w:r w:rsidRPr="00A40741">
        <w:rPr>
          <w:b/>
          <w:i/>
          <w:sz w:val="28"/>
          <w:szCs w:val="28"/>
          <w:lang w:val="en-US"/>
        </w:rPr>
        <w:t>Smell — the nose</w:t>
      </w:r>
    </w:p>
    <w:p w:rsidR="00B23D96" w:rsidRPr="00A40741" w:rsidRDefault="00B23D96" w:rsidP="00A40741">
      <w:pPr>
        <w:spacing w:line="360" w:lineRule="auto"/>
        <w:ind w:firstLine="567"/>
        <w:jc w:val="both"/>
        <w:rPr>
          <w:b/>
          <w:sz w:val="28"/>
          <w:szCs w:val="28"/>
          <w:u w:val="single"/>
        </w:rPr>
      </w:pPr>
    </w:p>
    <w:p w:rsidR="00B23D96" w:rsidRPr="00A40741" w:rsidRDefault="00B23D96" w:rsidP="00A40741">
      <w:pPr>
        <w:spacing w:line="360" w:lineRule="auto"/>
        <w:ind w:firstLine="567"/>
        <w:jc w:val="both"/>
        <w:rPr>
          <w:sz w:val="28"/>
          <w:szCs w:val="28"/>
        </w:rPr>
      </w:pPr>
      <w:r w:rsidRPr="00A40741">
        <w:rPr>
          <w:sz w:val="28"/>
          <w:szCs w:val="28"/>
          <w:lang w:val="en-US"/>
        </w:rPr>
        <w:t xml:space="preserve">The olfactory epithelium is where the olfactory (smell) receptors are located. The olfactory apparatus contains receptor cells, supporting cells, and basal cells. Receptors cells are replaced every one to two months by basal cells due to environmental damage. The supporting cells make air molecules less lipid soluble to prevent them from entering the brain. Even after many neurons have mutated to prevent certain sensations from being expressed, every person still has roughly "300 genes that code for 300 different olfactory receptor proteins" (textbook). The odorant molecule binds to a receptor associated with three G-protein subunits, which then dissociate, move into the membrane, and activate adenylate which catalyzes ATP to cAMP. This opens ion channels causing the diffusion of sodium and calcium in which stimulates action potentials. These then go to the olfactory bulb within the cerebral cortex for the smell to be identified. </w:t>
      </w:r>
    </w:p>
    <w:p w:rsidR="00B23D96" w:rsidRPr="00A40741" w:rsidRDefault="00B23D96" w:rsidP="00A40741">
      <w:pPr>
        <w:spacing w:line="360" w:lineRule="auto"/>
        <w:ind w:firstLine="567"/>
        <w:jc w:val="both"/>
        <w:rPr>
          <w:sz w:val="28"/>
          <w:szCs w:val="28"/>
        </w:rPr>
      </w:pPr>
    </w:p>
    <w:p w:rsidR="00B23D96" w:rsidRPr="00A40741" w:rsidRDefault="00B23D96" w:rsidP="00A40741">
      <w:pPr>
        <w:spacing w:line="360" w:lineRule="auto"/>
        <w:ind w:firstLine="567"/>
        <w:jc w:val="both"/>
        <w:rPr>
          <w:sz w:val="28"/>
          <w:szCs w:val="28"/>
        </w:rPr>
      </w:pPr>
    </w:p>
    <w:p w:rsidR="00B23D96" w:rsidRPr="00A40741" w:rsidRDefault="00B23D96" w:rsidP="00A40741">
      <w:pPr>
        <w:spacing w:line="360" w:lineRule="auto"/>
        <w:ind w:firstLine="567"/>
        <w:jc w:val="both"/>
        <w:rPr>
          <w:sz w:val="28"/>
          <w:szCs w:val="28"/>
        </w:rPr>
      </w:pPr>
      <w:r w:rsidRPr="00A40741">
        <w:rPr>
          <w:noProof/>
          <w:sz w:val="28"/>
          <w:szCs w:val="28"/>
          <w:lang w:val="ru-RU"/>
        </w:rPr>
        <w:drawing>
          <wp:inline distT="0" distB="0" distL="0" distR="0">
            <wp:extent cx="4667250" cy="4200525"/>
            <wp:effectExtent l="19050" t="19050" r="19050" b="28575"/>
            <wp:docPr id="7"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101" cstate="print"/>
                    <a:srcRect/>
                    <a:stretch>
                      <a:fillRect/>
                    </a:stretch>
                  </pic:blipFill>
                  <pic:spPr bwMode="auto">
                    <a:xfrm>
                      <a:off x="0" y="0"/>
                      <a:ext cx="4667250" cy="4200525"/>
                    </a:xfrm>
                    <a:prstGeom prst="rect">
                      <a:avLst/>
                    </a:prstGeom>
                    <a:noFill/>
                    <a:ln w="12700" cmpd="sng">
                      <a:solidFill>
                        <a:srgbClr val="000000"/>
                      </a:solidFill>
                      <a:miter lim="800000"/>
                      <a:headEnd/>
                      <a:tailEnd/>
                    </a:ln>
                    <a:effectLst/>
                  </pic:spPr>
                </pic:pic>
              </a:graphicData>
            </a:graphic>
          </wp:inline>
        </w:drawing>
      </w:r>
    </w:p>
    <w:p w:rsidR="00B23D96" w:rsidRPr="00A40741" w:rsidRDefault="00B23D96" w:rsidP="00A40741">
      <w:pPr>
        <w:spacing w:line="360" w:lineRule="auto"/>
        <w:ind w:firstLine="567"/>
        <w:jc w:val="both"/>
        <w:rPr>
          <w:b/>
          <w:sz w:val="28"/>
          <w:szCs w:val="28"/>
          <w:u w:val="single"/>
        </w:rPr>
      </w:pPr>
    </w:p>
    <w:p w:rsidR="00B23D96" w:rsidRPr="00A40741" w:rsidRDefault="00B23D96" w:rsidP="00A40741">
      <w:pPr>
        <w:spacing w:line="360" w:lineRule="auto"/>
        <w:ind w:firstLine="567"/>
        <w:jc w:val="both"/>
        <w:rPr>
          <w:b/>
          <w:sz w:val="28"/>
          <w:szCs w:val="28"/>
          <w:u w:val="single"/>
        </w:rPr>
      </w:pPr>
    </w:p>
    <w:p w:rsidR="00B23D96" w:rsidRPr="00A40741" w:rsidRDefault="00B23D96" w:rsidP="00A40741">
      <w:pPr>
        <w:spacing w:line="360" w:lineRule="auto"/>
        <w:ind w:firstLine="567"/>
        <w:jc w:val="both"/>
        <w:rPr>
          <w:b/>
          <w:i/>
          <w:sz w:val="28"/>
          <w:szCs w:val="28"/>
          <w:lang w:val="en-US"/>
        </w:rPr>
      </w:pPr>
      <w:r w:rsidRPr="00A40741">
        <w:rPr>
          <w:b/>
          <w:i/>
          <w:sz w:val="28"/>
          <w:szCs w:val="28"/>
          <w:lang w:val="en-US"/>
        </w:rPr>
        <w:t>Hearing and balance — the ear</w:t>
      </w:r>
    </w:p>
    <w:p w:rsidR="00B23D96" w:rsidRPr="00A40741" w:rsidRDefault="00B23D96" w:rsidP="00A40741">
      <w:pPr>
        <w:spacing w:line="360" w:lineRule="auto"/>
        <w:ind w:firstLine="567"/>
        <w:jc w:val="both"/>
        <w:rPr>
          <w:sz w:val="28"/>
          <w:szCs w:val="28"/>
        </w:rPr>
      </w:pPr>
    </w:p>
    <w:p w:rsidR="00B23D96" w:rsidRPr="00A40741" w:rsidRDefault="00B23D96" w:rsidP="00A40741">
      <w:pPr>
        <w:spacing w:line="360" w:lineRule="auto"/>
        <w:ind w:firstLine="567"/>
        <w:jc w:val="both"/>
        <w:rPr>
          <w:sz w:val="28"/>
          <w:szCs w:val="28"/>
        </w:rPr>
      </w:pPr>
      <w:r w:rsidRPr="00A40741">
        <w:rPr>
          <w:sz w:val="28"/>
          <w:szCs w:val="28"/>
          <w:lang w:val="en-US"/>
        </w:rPr>
        <w:t xml:space="preserve">Structure </w:t>
      </w:r>
    </w:p>
    <w:p w:rsidR="00B23D96" w:rsidRPr="00A40741" w:rsidRDefault="00B23D96" w:rsidP="00A40741">
      <w:pPr>
        <w:spacing w:line="360" w:lineRule="auto"/>
        <w:ind w:firstLine="567"/>
        <w:jc w:val="both"/>
        <w:rPr>
          <w:sz w:val="28"/>
          <w:szCs w:val="28"/>
          <w:lang w:val="en-US"/>
        </w:rPr>
      </w:pPr>
      <w:r w:rsidRPr="00A40741">
        <w:rPr>
          <w:sz w:val="28"/>
          <w:szCs w:val="28"/>
          <w:lang w:val="en-US"/>
        </w:rPr>
        <w:t xml:space="preserve">The ear is divided into three main areas: the external ear; the middle ear; and the inner ear. The outer and middle ear is involved in hearing only. The inner ear functions in both balance and hearing. The external ear is composed of the pinna and the external auditory canal. In the walls of the external auditory canal are glands that secrete earwax or cerumen. </w:t>
      </w:r>
    </w:p>
    <w:p w:rsidR="00B23D96" w:rsidRPr="00A40741" w:rsidRDefault="00B23D96" w:rsidP="00A40741">
      <w:pPr>
        <w:spacing w:line="360" w:lineRule="auto"/>
        <w:ind w:firstLine="567"/>
        <w:jc w:val="both"/>
        <w:rPr>
          <w:sz w:val="28"/>
          <w:szCs w:val="28"/>
          <w:lang w:val="en-US"/>
        </w:rPr>
      </w:pPr>
      <w:r w:rsidRPr="00A40741">
        <w:rPr>
          <w:sz w:val="28"/>
          <w:szCs w:val="28"/>
          <w:lang w:val="en-US"/>
        </w:rPr>
        <w:t>Outer ear:</w:t>
      </w:r>
    </w:p>
    <w:p w:rsidR="00B23D96" w:rsidRPr="00A40741" w:rsidRDefault="00B23D96" w:rsidP="00A40741">
      <w:pPr>
        <w:spacing w:line="360" w:lineRule="auto"/>
        <w:ind w:firstLine="567"/>
        <w:jc w:val="both"/>
        <w:rPr>
          <w:sz w:val="28"/>
          <w:szCs w:val="28"/>
          <w:lang w:val="en-US"/>
        </w:rPr>
      </w:pPr>
      <w:r w:rsidRPr="00A40741">
        <w:rPr>
          <w:sz w:val="28"/>
          <w:szCs w:val="28"/>
          <w:lang w:val="en-US"/>
        </w:rPr>
        <w:t>Pinna - Collects sound waves and directs them towards tympanic membrane (ear drum).</w:t>
      </w:r>
    </w:p>
    <w:p w:rsidR="00B23D96" w:rsidRPr="00A40741" w:rsidRDefault="00B23D96" w:rsidP="00A40741">
      <w:pPr>
        <w:spacing w:line="360" w:lineRule="auto"/>
        <w:ind w:firstLine="567"/>
        <w:jc w:val="both"/>
        <w:rPr>
          <w:sz w:val="28"/>
          <w:szCs w:val="28"/>
          <w:lang w:val="en-US"/>
        </w:rPr>
      </w:pPr>
      <w:r w:rsidRPr="00A40741">
        <w:rPr>
          <w:sz w:val="28"/>
          <w:szCs w:val="28"/>
          <w:lang w:val="en-US"/>
        </w:rPr>
        <w:t>Auditory canal - Sound travels along here</w:t>
      </w:r>
    </w:p>
    <w:p w:rsidR="00B23D96" w:rsidRPr="00A40741" w:rsidRDefault="00B23D96" w:rsidP="00A40741">
      <w:pPr>
        <w:spacing w:line="360" w:lineRule="auto"/>
        <w:ind w:firstLine="567"/>
        <w:jc w:val="both"/>
        <w:rPr>
          <w:sz w:val="28"/>
          <w:szCs w:val="28"/>
          <w:lang w:val="en-US"/>
        </w:rPr>
      </w:pPr>
      <w:r w:rsidRPr="00A40741">
        <w:rPr>
          <w:sz w:val="28"/>
          <w:szCs w:val="28"/>
          <w:lang w:val="en-US"/>
        </w:rPr>
        <w:t>Tympanic membrane - Sound turns to vibrations here</w:t>
      </w:r>
    </w:p>
    <w:p w:rsidR="00B23D96" w:rsidRPr="00A40741" w:rsidRDefault="00B23D96" w:rsidP="00A40741">
      <w:pPr>
        <w:spacing w:line="360" w:lineRule="auto"/>
        <w:ind w:firstLine="567"/>
        <w:jc w:val="both"/>
        <w:rPr>
          <w:sz w:val="28"/>
          <w:szCs w:val="28"/>
          <w:lang w:val="en-US"/>
        </w:rPr>
      </w:pPr>
      <w:r w:rsidRPr="00A40741">
        <w:rPr>
          <w:sz w:val="28"/>
          <w:szCs w:val="28"/>
          <w:lang w:val="en-US"/>
        </w:rPr>
        <w:lastRenderedPageBreak/>
        <w:t>Middle ear</w:t>
      </w:r>
    </w:p>
    <w:p w:rsidR="00B23D96" w:rsidRPr="00A40741" w:rsidRDefault="00B23D96" w:rsidP="00A40741">
      <w:pPr>
        <w:spacing w:line="360" w:lineRule="auto"/>
        <w:ind w:firstLine="567"/>
        <w:jc w:val="both"/>
        <w:rPr>
          <w:sz w:val="28"/>
          <w:szCs w:val="28"/>
          <w:lang w:val="en-US"/>
        </w:rPr>
      </w:pPr>
      <w:r w:rsidRPr="00A40741">
        <w:rPr>
          <w:sz w:val="28"/>
          <w:szCs w:val="28"/>
          <w:lang w:val="en-US"/>
        </w:rPr>
        <w:t>Auditory ossicles - malleus (hammer), incus (anivil) and stapes (stirrup) - transmit vibrations from tympanic membrane to oval window membrane.</w:t>
      </w:r>
    </w:p>
    <w:p w:rsidR="00B23D96" w:rsidRPr="00A40741" w:rsidRDefault="00B23D96" w:rsidP="00A40741">
      <w:pPr>
        <w:spacing w:line="360" w:lineRule="auto"/>
        <w:ind w:firstLine="567"/>
        <w:jc w:val="both"/>
        <w:rPr>
          <w:sz w:val="28"/>
          <w:szCs w:val="28"/>
          <w:lang w:val="en-US"/>
        </w:rPr>
      </w:pPr>
      <w:r w:rsidRPr="00A40741">
        <w:rPr>
          <w:sz w:val="28"/>
          <w:szCs w:val="28"/>
          <w:lang w:val="en-US"/>
        </w:rPr>
        <w:t>Eustaschian tube - air filled passage that maintains air pressure on both sides</w:t>
      </w:r>
    </w:p>
    <w:p w:rsidR="00B23D96" w:rsidRPr="00A40741" w:rsidRDefault="00B23D96" w:rsidP="00A40741">
      <w:pPr>
        <w:spacing w:line="360" w:lineRule="auto"/>
        <w:ind w:firstLine="567"/>
        <w:jc w:val="both"/>
        <w:rPr>
          <w:sz w:val="28"/>
          <w:szCs w:val="28"/>
          <w:lang w:val="en-US"/>
        </w:rPr>
      </w:pPr>
      <w:r w:rsidRPr="00A40741">
        <w:rPr>
          <w:sz w:val="28"/>
          <w:szCs w:val="28"/>
          <w:lang w:val="en-US"/>
        </w:rPr>
        <w:t>Inner ear</w:t>
      </w:r>
    </w:p>
    <w:p w:rsidR="00B23D96" w:rsidRPr="00A40741" w:rsidRDefault="00B23D96" w:rsidP="00A40741">
      <w:pPr>
        <w:spacing w:line="360" w:lineRule="auto"/>
        <w:ind w:firstLine="567"/>
        <w:jc w:val="both"/>
        <w:rPr>
          <w:sz w:val="28"/>
          <w:szCs w:val="28"/>
          <w:lang w:val="en-US"/>
        </w:rPr>
      </w:pPr>
      <w:r w:rsidRPr="00A40741">
        <w:rPr>
          <w:sz w:val="28"/>
          <w:szCs w:val="28"/>
          <w:lang w:val="en-US"/>
        </w:rPr>
        <w:t>Contains fluid</w:t>
      </w:r>
    </w:p>
    <w:p w:rsidR="00B23D96" w:rsidRPr="00A40741" w:rsidRDefault="00B23D96" w:rsidP="00A40741">
      <w:pPr>
        <w:spacing w:line="360" w:lineRule="auto"/>
        <w:ind w:firstLine="567"/>
        <w:jc w:val="both"/>
        <w:rPr>
          <w:sz w:val="28"/>
          <w:szCs w:val="28"/>
          <w:lang w:val="en-US"/>
        </w:rPr>
      </w:pPr>
      <w:r w:rsidRPr="00A40741">
        <w:rPr>
          <w:sz w:val="28"/>
          <w:szCs w:val="28"/>
          <w:lang w:val="en-US"/>
        </w:rPr>
        <w:t>Embedded within the bones of the skull</w:t>
      </w:r>
    </w:p>
    <w:p w:rsidR="00B23D96" w:rsidRPr="00A40741" w:rsidRDefault="00B23D96" w:rsidP="00A40741">
      <w:pPr>
        <w:spacing w:line="360" w:lineRule="auto"/>
        <w:ind w:firstLine="567"/>
        <w:jc w:val="both"/>
        <w:rPr>
          <w:sz w:val="28"/>
          <w:szCs w:val="28"/>
          <w:lang w:val="en-US"/>
        </w:rPr>
      </w:pPr>
      <w:r w:rsidRPr="00A40741">
        <w:rPr>
          <w:sz w:val="28"/>
          <w:szCs w:val="28"/>
          <w:lang w:val="en-US"/>
        </w:rPr>
        <w:t>Cochlea - contains receptor cells that convert energy in sound waves into a nerve impulse</w:t>
      </w:r>
    </w:p>
    <w:p w:rsidR="00B23D96" w:rsidRPr="00A40741" w:rsidRDefault="00B23D96" w:rsidP="00A40741">
      <w:pPr>
        <w:spacing w:line="360" w:lineRule="auto"/>
        <w:ind w:firstLine="567"/>
        <w:jc w:val="both"/>
        <w:rPr>
          <w:sz w:val="28"/>
          <w:szCs w:val="28"/>
          <w:lang w:val="en-US"/>
        </w:rPr>
      </w:pPr>
      <w:r w:rsidRPr="00A40741">
        <w:rPr>
          <w:sz w:val="28"/>
          <w:szCs w:val="28"/>
          <w:lang w:val="en-US"/>
        </w:rPr>
        <w:t>Organ of Corti - the receptor cells inside the cochlear that runs along the basilar membrane throughout the length of the coiled cochlea. When the oval window vibrates, the vibrations are transmitted through the fluid in the cochlea and cause these receptor cells to vibrate.</w:t>
      </w:r>
    </w:p>
    <w:p w:rsidR="00B23D96" w:rsidRPr="00A40741" w:rsidRDefault="00B23D96" w:rsidP="00A40741">
      <w:pPr>
        <w:spacing w:line="360" w:lineRule="auto"/>
        <w:ind w:firstLine="567"/>
        <w:jc w:val="both"/>
        <w:rPr>
          <w:sz w:val="28"/>
          <w:szCs w:val="28"/>
          <w:lang w:val="en-US"/>
        </w:rPr>
      </w:pPr>
      <w:r w:rsidRPr="00A40741">
        <w:rPr>
          <w:sz w:val="28"/>
          <w:szCs w:val="28"/>
          <w:lang w:val="en-US"/>
        </w:rPr>
        <w:t>The receptor cells also have stereocilia on their upper surface which are embedded in another membrane, and are in close contact with the neurones that form the cochlear nerve.</w:t>
      </w:r>
    </w:p>
    <w:p w:rsidR="00B23D96" w:rsidRPr="00A40741" w:rsidRDefault="00B23D96" w:rsidP="00A40741">
      <w:pPr>
        <w:spacing w:line="360" w:lineRule="auto"/>
        <w:ind w:firstLine="567"/>
        <w:jc w:val="both"/>
        <w:rPr>
          <w:sz w:val="28"/>
          <w:szCs w:val="28"/>
        </w:rPr>
      </w:pPr>
      <w:r w:rsidRPr="00A40741">
        <w:rPr>
          <w:sz w:val="28"/>
          <w:szCs w:val="28"/>
          <w:lang w:val="en-US"/>
        </w:rPr>
        <w:t>Three semi-circular canals, with two chambers called utriculus and sacculus. All full of fluid and contain hair cells. This is the area responsible for balance, and impulses pass from it to the vestibular nerve, which joins with the cochlear nerve, forming the auditory nerve.</w:t>
      </w:r>
    </w:p>
    <w:p w:rsidR="00B23D96" w:rsidRPr="00A40741" w:rsidRDefault="00B23D96" w:rsidP="00A40741">
      <w:pPr>
        <w:spacing w:line="360" w:lineRule="auto"/>
        <w:ind w:firstLine="567"/>
        <w:jc w:val="both"/>
        <w:rPr>
          <w:sz w:val="28"/>
          <w:szCs w:val="28"/>
        </w:rPr>
      </w:pPr>
    </w:p>
    <w:p w:rsidR="00B23D96" w:rsidRPr="00A40741" w:rsidRDefault="00B23D96" w:rsidP="00A40741">
      <w:pPr>
        <w:spacing w:line="360" w:lineRule="auto"/>
        <w:ind w:firstLine="567"/>
        <w:jc w:val="both"/>
        <w:rPr>
          <w:sz w:val="28"/>
          <w:szCs w:val="28"/>
        </w:rPr>
      </w:pPr>
      <w:r w:rsidRPr="00A40741">
        <w:rPr>
          <w:noProof/>
          <w:sz w:val="28"/>
          <w:szCs w:val="28"/>
          <w:lang w:val="ru-RU"/>
        </w:rPr>
        <w:lastRenderedPageBreak/>
        <w:drawing>
          <wp:inline distT="0" distB="0" distL="0" distR="0">
            <wp:extent cx="4038600" cy="3067050"/>
            <wp:effectExtent l="19050" t="19050" r="19050" b="19050"/>
            <wp:docPr id="8"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102" cstate="print"/>
                    <a:srcRect/>
                    <a:stretch>
                      <a:fillRect/>
                    </a:stretch>
                  </pic:blipFill>
                  <pic:spPr bwMode="auto">
                    <a:xfrm>
                      <a:off x="0" y="0"/>
                      <a:ext cx="4038600" cy="3067050"/>
                    </a:xfrm>
                    <a:prstGeom prst="rect">
                      <a:avLst/>
                    </a:prstGeom>
                    <a:noFill/>
                    <a:ln w="12700" cmpd="sng">
                      <a:solidFill>
                        <a:srgbClr val="000000"/>
                      </a:solidFill>
                      <a:miter lim="800000"/>
                      <a:headEnd/>
                      <a:tailEnd/>
                    </a:ln>
                    <a:effectLst/>
                  </pic:spPr>
                </pic:pic>
              </a:graphicData>
            </a:graphic>
          </wp:inline>
        </w:drawing>
      </w:r>
    </w:p>
    <w:p w:rsidR="00B23D96" w:rsidRPr="00A40741" w:rsidRDefault="00B23D96" w:rsidP="00A40741">
      <w:pPr>
        <w:spacing w:line="360" w:lineRule="auto"/>
        <w:ind w:firstLine="567"/>
        <w:jc w:val="both"/>
        <w:rPr>
          <w:sz w:val="28"/>
          <w:szCs w:val="28"/>
        </w:rPr>
      </w:pPr>
    </w:p>
    <w:p w:rsidR="00B23D96" w:rsidRPr="00A40741" w:rsidRDefault="00B23D96" w:rsidP="00A40741">
      <w:pPr>
        <w:spacing w:line="360" w:lineRule="auto"/>
        <w:ind w:firstLine="567"/>
        <w:jc w:val="both"/>
        <w:rPr>
          <w:sz w:val="28"/>
          <w:szCs w:val="28"/>
        </w:rPr>
      </w:pPr>
      <w:r w:rsidRPr="00A40741">
        <w:rPr>
          <w:sz w:val="28"/>
          <w:szCs w:val="28"/>
          <w:lang w:val="en-US"/>
        </w:rPr>
        <w:t>Sound waves entering the external auditory canal eventually hit the eardrum or the tympanic membrane and cause it to vibrate. The eardrum separates the outer and the middle ear. The middle ear is a small space containing the Eustachian tube and three small bones called the ossicles. The Eustachian tube connects the middle ear and the throat. The ossicles amplify sound received from the eardrum and transmit it to the inner ear. The inner ear consists of the semi-circular canals and the cochlea, which contains fluid. In the cochlea, fluid carries sound waves received from the middle ear to the auditory nerve. The auditory nerve carries the message to the brain. The semi-circular canals are involved in balance. They sense the head’s position and changes in position and send messages to the brain (Harley et al 2000).</w:t>
      </w:r>
    </w:p>
    <w:p w:rsidR="00B23D96" w:rsidRPr="00A40741" w:rsidRDefault="00B23D96" w:rsidP="00A40741">
      <w:pPr>
        <w:spacing w:line="360" w:lineRule="auto"/>
        <w:ind w:firstLine="567"/>
        <w:jc w:val="both"/>
        <w:rPr>
          <w:sz w:val="28"/>
          <w:szCs w:val="28"/>
        </w:rPr>
      </w:pPr>
    </w:p>
    <w:p w:rsidR="00B23D96" w:rsidRPr="00A40741" w:rsidRDefault="00B23D96" w:rsidP="00A40741">
      <w:pPr>
        <w:spacing w:line="360" w:lineRule="auto"/>
        <w:ind w:firstLine="567"/>
        <w:jc w:val="both"/>
        <w:rPr>
          <w:b/>
          <w:sz w:val="28"/>
          <w:szCs w:val="28"/>
          <w:u w:val="single"/>
        </w:rPr>
      </w:pPr>
      <w:r w:rsidRPr="00A40741">
        <w:rPr>
          <w:b/>
          <w:noProof/>
          <w:sz w:val="28"/>
          <w:szCs w:val="28"/>
          <w:u w:val="single"/>
          <w:lang w:val="ru-RU"/>
        </w:rPr>
        <w:lastRenderedPageBreak/>
        <w:drawing>
          <wp:inline distT="0" distB="0" distL="0" distR="0">
            <wp:extent cx="5791200" cy="5505450"/>
            <wp:effectExtent l="19050" t="19050" r="19050" b="19050"/>
            <wp:docPr id="9"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103" cstate="print"/>
                    <a:srcRect/>
                    <a:stretch>
                      <a:fillRect/>
                    </a:stretch>
                  </pic:blipFill>
                  <pic:spPr bwMode="auto">
                    <a:xfrm>
                      <a:off x="0" y="0"/>
                      <a:ext cx="5791200" cy="5505450"/>
                    </a:xfrm>
                    <a:prstGeom prst="rect">
                      <a:avLst/>
                    </a:prstGeom>
                    <a:noFill/>
                    <a:ln w="19050" cmpd="sng">
                      <a:solidFill>
                        <a:srgbClr val="4F81BD"/>
                      </a:solidFill>
                      <a:miter lim="800000"/>
                      <a:headEnd/>
                      <a:tailEnd/>
                    </a:ln>
                    <a:effectLst/>
                  </pic:spPr>
                </pic:pic>
              </a:graphicData>
            </a:graphic>
          </wp:inline>
        </w:drawing>
      </w:r>
    </w:p>
    <w:p w:rsidR="00B23D96" w:rsidRPr="00A40741" w:rsidRDefault="00B23D96" w:rsidP="00A40741">
      <w:pPr>
        <w:spacing w:line="360" w:lineRule="auto"/>
        <w:ind w:firstLine="567"/>
        <w:jc w:val="both"/>
        <w:rPr>
          <w:b/>
          <w:sz w:val="28"/>
          <w:szCs w:val="28"/>
          <w:u w:val="single"/>
        </w:rPr>
      </w:pPr>
    </w:p>
    <w:p w:rsidR="00B23D96" w:rsidRPr="00A40741" w:rsidRDefault="00B23D96" w:rsidP="00A40741">
      <w:pPr>
        <w:spacing w:line="360" w:lineRule="auto"/>
        <w:ind w:firstLine="567"/>
        <w:jc w:val="both"/>
        <w:rPr>
          <w:b/>
          <w:sz w:val="28"/>
          <w:szCs w:val="28"/>
          <w:u w:val="single"/>
          <w:lang w:val="en-US"/>
        </w:rPr>
      </w:pPr>
    </w:p>
    <w:p w:rsidR="00B23D96" w:rsidRPr="00A40741" w:rsidRDefault="00B23D96" w:rsidP="00A40741">
      <w:pPr>
        <w:spacing w:line="360" w:lineRule="auto"/>
        <w:ind w:firstLine="567"/>
        <w:jc w:val="both"/>
        <w:rPr>
          <w:b/>
          <w:sz w:val="28"/>
          <w:szCs w:val="28"/>
          <w:u w:val="single"/>
          <w:lang w:val="en-US"/>
        </w:rPr>
      </w:pPr>
    </w:p>
    <w:p w:rsidR="00B23D96" w:rsidRPr="00A40741" w:rsidRDefault="00B23D96" w:rsidP="00A40741">
      <w:pPr>
        <w:spacing w:line="360" w:lineRule="auto"/>
        <w:ind w:firstLine="567"/>
        <w:jc w:val="both"/>
        <w:rPr>
          <w:b/>
          <w:i/>
          <w:sz w:val="28"/>
          <w:szCs w:val="28"/>
          <w:lang w:val="en-US"/>
        </w:rPr>
      </w:pPr>
    </w:p>
    <w:p w:rsidR="00B23D96" w:rsidRPr="00A40741" w:rsidRDefault="00B23D96" w:rsidP="00A40741">
      <w:pPr>
        <w:spacing w:line="360" w:lineRule="auto"/>
        <w:ind w:firstLine="567"/>
        <w:jc w:val="both"/>
        <w:rPr>
          <w:b/>
          <w:i/>
          <w:sz w:val="28"/>
          <w:szCs w:val="28"/>
          <w:lang w:val="en-US"/>
        </w:rPr>
      </w:pPr>
    </w:p>
    <w:p w:rsidR="00B23D96" w:rsidRPr="00A40741" w:rsidRDefault="00B23D96" w:rsidP="00A40741">
      <w:pPr>
        <w:spacing w:line="360" w:lineRule="auto"/>
        <w:ind w:firstLine="567"/>
        <w:jc w:val="both"/>
        <w:rPr>
          <w:b/>
          <w:i/>
          <w:sz w:val="28"/>
          <w:szCs w:val="28"/>
        </w:rPr>
      </w:pPr>
      <w:r w:rsidRPr="00A40741">
        <w:rPr>
          <w:b/>
          <w:i/>
          <w:sz w:val="28"/>
          <w:szCs w:val="28"/>
          <w:lang w:val="en-US"/>
        </w:rPr>
        <w:t>Vision — the eye</w:t>
      </w:r>
    </w:p>
    <w:p w:rsidR="00B23D96" w:rsidRPr="00A40741" w:rsidRDefault="00B23D96" w:rsidP="00A40741">
      <w:pPr>
        <w:spacing w:line="360" w:lineRule="auto"/>
        <w:ind w:firstLine="567"/>
        <w:jc w:val="both"/>
        <w:rPr>
          <w:b/>
          <w:sz w:val="28"/>
          <w:szCs w:val="28"/>
          <w:u w:val="single"/>
        </w:rPr>
      </w:pPr>
    </w:p>
    <w:p w:rsidR="00B23D96" w:rsidRPr="00A40741" w:rsidRDefault="00B23D96" w:rsidP="00A40741">
      <w:pPr>
        <w:spacing w:line="360" w:lineRule="auto"/>
        <w:ind w:firstLine="567"/>
        <w:jc w:val="both"/>
        <w:rPr>
          <w:sz w:val="28"/>
          <w:szCs w:val="28"/>
        </w:rPr>
      </w:pPr>
      <w:r w:rsidRPr="00A40741">
        <w:rPr>
          <w:sz w:val="28"/>
          <w:szCs w:val="28"/>
          <w:lang w:val="en-US"/>
        </w:rPr>
        <w:t xml:space="preserve">The eye is a hollow sphere. The accessory structures of the eye include the extrinsic eye muscles, the tear (lacrimal) glands and ducts, the eyelids, the eyelashes and the conjunctiva. Light rays from a distant object are nearly parallel as they reach the eye and can be focused without change to the shape of the lens (convex). Diverging light </w:t>
      </w:r>
      <w:r w:rsidRPr="00A40741">
        <w:rPr>
          <w:sz w:val="28"/>
          <w:szCs w:val="28"/>
          <w:lang w:val="en-US"/>
        </w:rPr>
        <w:lastRenderedPageBreak/>
        <w:t>rays from close objects require that the lens bulge more to focus the image more sharply on the retina. This ability of the eye to focus specifically for close objects is called accommodation. The image formed on the retina as a result of the light-bending activity of the lens is a real image — that is, it is reversed, upside-down and smaller than the object (Herlihy et al 2000)</w:t>
      </w:r>
    </w:p>
    <w:p w:rsidR="00B23D96" w:rsidRPr="00A40741" w:rsidRDefault="00B23D96" w:rsidP="00A40741">
      <w:pPr>
        <w:spacing w:line="360" w:lineRule="auto"/>
        <w:ind w:firstLine="567"/>
        <w:jc w:val="both"/>
        <w:rPr>
          <w:sz w:val="28"/>
          <w:szCs w:val="28"/>
        </w:rPr>
      </w:pPr>
    </w:p>
    <w:p w:rsidR="00B23D96" w:rsidRPr="00A40741" w:rsidRDefault="00B23D96" w:rsidP="00A40741">
      <w:pPr>
        <w:spacing w:line="360" w:lineRule="auto"/>
        <w:ind w:firstLine="567"/>
        <w:jc w:val="both"/>
        <w:rPr>
          <w:sz w:val="28"/>
          <w:szCs w:val="28"/>
        </w:rPr>
      </w:pPr>
    </w:p>
    <w:p w:rsidR="00B23D96" w:rsidRPr="00A40741" w:rsidRDefault="00B23D96" w:rsidP="00A40741">
      <w:pPr>
        <w:spacing w:line="360" w:lineRule="auto"/>
        <w:ind w:firstLine="567"/>
        <w:jc w:val="both"/>
        <w:rPr>
          <w:sz w:val="28"/>
          <w:szCs w:val="28"/>
        </w:rPr>
      </w:pPr>
      <w:r w:rsidRPr="00A40741">
        <w:rPr>
          <w:noProof/>
          <w:sz w:val="28"/>
          <w:szCs w:val="28"/>
          <w:lang w:val="ru-RU"/>
        </w:rPr>
        <w:drawing>
          <wp:inline distT="0" distB="0" distL="0" distR="0">
            <wp:extent cx="5572760" cy="5660390"/>
            <wp:effectExtent l="38100" t="19050" r="27940" b="16510"/>
            <wp:docPr id="114" name="Picture 3" descr="C:\Documents and Settings\User\Рабочий стол\физиология\Schematic_diagram_of_the_human_eye_en.sv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Documents and Settings\User\Рабочий стол\физиология\Schematic_diagram_of_the_human_eye_en.svg.png"/>
                    <pic:cNvPicPr>
                      <a:picLocks noChangeAspect="1" noChangeArrowheads="1"/>
                    </pic:cNvPicPr>
                  </pic:nvPicPr>
                  <pic:blipFill>
                    <a:blip r:embed="rId104" cstate="print"/>
                    <a:srcRect/>
                    <a:stretch>
                      <a:fillRect/>
                    </a:stretch>
                  </pic:blipFill>
                  <pic:spPr bwMode="auto">
                    <a:xfrm>
                      <a:off x="0" y="0"/>
                      <a:ext cx="5572760" cy="5660390"/>
                    </a:xfrm>
                    <a:prstGeom prst="rect">
                      <a:avLst/>
                    </a:prstGeom>
                    <a:solidFill>
                      <a:srgbClr val="FFFFFF"/>
                    </a:solidFill>
                    <a:ln w="25400" algn="ctr">
                      <a:solidFill>
                        <a:srgbClr val="4F81BD"/>
                      </a:solidFill>
                      <a:miter lim="800000"/>
                      <a:headEnd/>
                      <a:tailEnd/>
                    </a:ln>
                  </pic:spPr>
                </pic:pic>
              </a:graphicData>
            </a:graphic>
          </wp:inline>
        </w:drawing>
      </w:r>
    </w:p>
    <w:p w:rsidR="00B23D96" w:rsidRPr="00A40741" w:rsidRDefault="00B23D96" w:rsidP="00A40741">
      <w:pPr>
        <w:spacing w:line="360" w:lineRule="auto"/>
        <w:ind w:firstLine="567"/>
        <w:jc w:val="both"/>
        <w:rPr>
          <w:sz w:val="28"/>
          <w:szCs w:val="28"/>
          <w:lang w:val="en-US"/>
        </w:rPr>
      </w:pPr>
    </w:p>
    <w:p w:rsidR="00B23D96" w:rsidRPr="00A40741" w:rsidRDefault="00B23D96" w:rsidP="00A40741">
      <w:pPr>
        <w:spacing w:line="360" w:lineRule="auto"/>
        <w:ind w:firstLine="567"/>
        <w:jc w:val="both"/>
        <w:rPr>
          <w:sz w:val="28"/>
          <w:szCs w:val="28"/>
          <w:lang w:val="en-US"/>
        </w:rPr>
      </w:pPr>
    </w:p>
    <w:p w:rsidR="00B23D96" w:rsidRPr="00A40741" w:rsidRDefault="00B23D96" w:rsidP="00A40741">
      <w:pPr>
        <w:spacing w:line="360" w:lineRule="auto"/>
        <w:ind w:firstLine="567"/>
        <w:jc w:val="both"/>
        <w:rPr>
          <w:sz w:val="28"/>
          <w:szCs w:val="28"/>
          <w:lang w:val="en-US"/>
        </w:rPr>
      </w:pPr>
    </w:p>
    <w:p w:rsidR="00B23D96" w:rsidRPr="00A40741" w:rsidRDefault="00B23D96" w:rsidP="00A40741">
      <w:pPr>
        <w:spacing w:line="360" w:lineRule="auto"/>
        <w:ind w:firstLine="567"/>
        <w:jc w:val="both"/>
        <w:rPr>
          <w:sz w:val="28"/>
          <w:szCs w:val="28"/>
          <w:lang w:val="en-US"/>
        </w:rPr>
      </w:pPr>
    </w:p>
    <w:p w:rsidR="00B23D96" w:rsidRPr="00A40741" w:rsidRDefault="00B23D96" w:rsidP="00A40741">
      <w:pPr>
        <w:spacing w:line="360" w:lineRule="auto"/>
        <w:ind w:firstLine="567"/>
        <w:jc w:val="both"/>
        <w:rPr>
          <w:sz w:val="28"/>
          <w:szCs w:val="28"/>
        </w:rPr>
      </w:pPr>
      <w:r w:rsidRPr="00A40741">
        <w:rPr>
          <w:sz w:val="28"/>
          <w:szCs w:val="28"/>
        </w:rPr>
        <w:lastRenderedPageBreak/>
        <w:t>Name/Structure/Function of parts of the eye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190"/>
        <w:gridCol w:w="3190"/>
        <w:gridCol w:w="3191"/>
      </w:tblGrid>
      <w:tr w:rsidR="00B23D96" w:rsidRPr="00A40741" w:rsidTr="00F80295">
        <w:tc>
          <w:tcPr>
            <w:tcW w:w="3190" w:type="dxa"/>
          </w:tcPr>
          <w:p w:rsidR="00B23D96" w:rsidRPr="00A40741" w:rsidRDefault="00B23D96" w:rsidP="00A40741">
            <w:pPr>
              <w:spacing w:line="360" w:lineRule="auto"/>
            </w:pPr>
            <w:r w:rsidRPr="00A40741">
              <w:t>Name</w:t>
            </w:r>
          </w:p>
        </w:tc>
        <w:tc>
          <w:tcPr>
            <w:tcW w:w="3190" w:type="dxa"/>
          </w:tcPr>
          <w:p w:rsidR="00B23D96" w:rsidRPr="00A40741" w:rsidRDefault="00B23D96" w:rsidP="00A40741">
            <w:pPr>
              <w:spacing w:line="360" w:lineRule="auto"/>
            </w:pPr>
            <w:r w:rsidRPr="00A40741">
              <w:t>Structure</w:t>
            </w:r>
          </w:p>
        </w:tc>
        <w:tc>
          <w:tcPr>
            <w:tcW w:w="3191" w:type="dxa"/>
          </w:tcPr>
          <w:p w:rsidR="00B23D96" w:rsidRPr="00A40741" w:rsidRDefault="00B23D96" w:rsidP="00A40741">
            <w:pPr>
              <w:spacing w:line="360" w:lineRule="auto"/>
            </w:pPr>
            <w:r w:rsidRPr="00A40741">
              <w:t>Functions</w:t>
            </w:r>
          </w:p>
        </w:tc>
      </w:tr>
      <w:tr w:rsidR="00B23D96" w:rsidRPr="00A40741" w:rsidTr="00F80295">
        <w:tc>
          <w:tcPr>
            <w:tcW w:w="3190" w:type="dxa"/>
          </w:tcPr>
          <w:p w:rsidR="00B23D96" w:rsidRPr="00A40741" w:rsidRDefault="00B23D96" w:rsidP="00A40741">
            <w:pPr>
              <w:spacing w:line="360" w:lineRule="auto"/>
            </w:pPr>
            <w:r w:rsidRPr="00A40741">
              <w:t>Sclera</w:t>
            </w:r>
          </w:p>
        </w:tc>
        <w:tc>
          <w:tcPr>
            <w:tcW w:w="3190" w:type="dxa"/>
          </w:tcPr>
          <w:p w:rsidR="00B23D96" w:rsidRPr="00A40741" w:rsidRDefault="00B23D96" w:rsidP="00A40741">
            <w:pPr>
              <w:spacing w:line="360" w:lineRule="auto"/>
              <w:rPr>
                <w:lang w:val="en-US"/>
              </w:rPr>
            </w:pPr>
            <w:r w:rsidRPr="00A40741">
              <w:rPr>
                <w:lang w:val="en-US"/>
              </w:rPr>
              <w:t>Tough, white, connective tissue, present all around the eye except the front.</w:t>
            </w:r>
          </w:p>
        </w:tc>
        <w:tc>
          <w:tcPr>
            <w:tcW w:w="3191" w:type="dxa"/>
          </w:tcPr>
          <w:p w:rsidR="00B23D96" w:rsidRPr="00A40741" w:rsidRDefault="00B23D96" w:rsidP="00A40741">
            <w:pPr>
              <w:spacing w:line="360" w:lineRule="auto"/>
              <w:rPr>
                <w:lang w:val="en-US"/>
              </w:rPr>
            </w:pPr>
            <w:r w:rsidRPr="00A40741">
              <w:rPr>
                <w:lang w:val="en-US"/>
              </w:rPr>
              <w:t>To protect the eye, and maintains shape of eye.</w:t>
            </w:r>
          </w:p>
        </w:tc>
      </w:tr>
      <w:tr w:rsidR="00B23D96" w:rsidRPr="00A40741" w:rsidTr="00F80295">
        <w:tc>
          <w:tcPr>
            <w:tcW w:w="3190" w:type="dxa"/>
          </w:tcPr>
          <w:p w:rsidR="00B23D96" w:rsidRPr="00A40741" w:rsidRDefault="00B23D96" w:rsidP="00A40741">
            <w:pPr>
              <w:spacing w:line="360" w:lineRule="auto"/>
            </w:pPr>
            <w:r w:rsidRPr="00A40741">
              <w:t>Choroid layer (Pigmented Epithelium)</w:t>
            </w:r>
          </w:p>
        </w:tc>
        <w:tc>
          <w:tcPr>
            <w:tcW w:w="3190" w:type="dxa"/>
          </w:tcPr>
          <w:p w:rsidR="00B23D96" w:rsidRPr="00A40741" w:rsidRDefault="00B23D96" w:rsidP="00A40741">
            <w:pPr>
              <w:spacing w:line="360" w:lineRule="auto"/>
              <w:rPr>
                <w:lang w:val="en-US"/>
              </w:rPr>
            </w:pPr>
            <w:r w:rsidRPr="00A40741">
              <w:rPr>
                <w:lang w:val="en-US"/>
              </w:rPr>
              <w:t>Inner section is layer of cells, below the sclera</w:t>
            </w:r>
          </w:p>
        </w:tc>
        <w:tc>
          <w:tcPr>
            <w:tcW w:w="3191" w:type="dxa"/>
          </w:tcPr>
          <w:p w:rsidR="00B23D96" w:rsidRPr="00A40741" w:rsidRDefault="00B23D96" w:rsidP="00A40741">
            <w:pPr>
              <w:spacing w:line="360" w:lineRule="auto"/>
            </w:pPr>
            <w:r w:rsidRPr="00A40741">
              <w:t>Cells contain melanin</w:t>
            </w:r>
          </w:p>
        </w:tc>
      </w:tr>
      <w:tr w:rsidR="00B23D96" w:rsidRPr="00A40741" w:rsidTr="00F80295">
        <w:tc>
          <w:tcPr>
            <w:tcW w:w="3190" w:type="dxa"/>
          </w:tcPr>
          <w:p w:rsidR="00B23D96" w:rsidRPr="00A40741" w:rsidRDefault="00B23D96" w:rsidP="00A40741">
            <w:pPr>
              <w:spacing w:line="360" w:lineRule="auto"/>
            </w:pPr>
            <w:r w:rsidRPr="00A40741">
              <w:t>Retina</w:t>
            </w:r>
          </w:p>
        </w:tc>
        <w:tc>
          <w:tcPr>
            <w:tcW w:w="3190" w:type="dxa"/>
          </w:tcPr>
          <w:p w:rsidR="00B23D96" w:rsidRPr="00A40741" w:rsidRDefault="00B23D96" w:rsidP="00A40741">
            <w:pPr>
              <w:spacing w:line="360" w:lineRule="auto"/>
              <w:rPr>
                <w:lang w:val="en-US"/>
              </w:rPr>
            </w:pPr>
            <w:r w:rsidRPr="00A40741">
              <w:rPr>
                <w:lang w:val="en-US"/>
              </w:rPr>
              <w:t>Contains receptor cells among others</w:t>
            </w:r>
          </w:p>
        </w:tc>
        <w:tc>
          <w:tcPr>
            <w:tcW w:w="3191" w:type="dxa"/>
          </w:tcPr>
          <w:p w:rsidR="00B23D96" w:rsidRPr="00A40741" w:rsidRDefault="00B23D96" w:rsidP="00A40741">
            <w:pPr>
              <w:spacing w:line="360" w:lineRule="auto"/>
              <w:rPr>
                <w:lang w:val="en-US"/>
              </w:rPr>
            </w:pPr>
            <w:r w:rsidRPr="00A40741">
              <w:rPr>
                <w:lang w:val="en-US"/>
              </w:rPr>
              <w:t>Convert light energy into nerve impulses</w:t>
            </w:r>
          </w:p>
        </w:tc>
      </w:tr>
      <w:tr w:rsidR="00B23D96" w:rsidRPr="00A40741" w:rsidTr="00F80295">
        <w:tc>
          <w:tcPr>
            <w:tcW w:w="3190" w:type="dxa"/>
          </w:tcPr>
          <w:p w:rsidR="00B23D96" w:rsidRPr="00A40741" w:rsidRDefault="00B23D96" w:rsidP="00A40741">
            <w:pPr>
              <w:spacing w:line="360" w:lineRule="auto"/>
            </w:pPr>
            <w:r w:rsidRPr="00A40741">
              <w:t>Optic nerve</w:t>
            </w:r>
          </w:p>
        </w:tc>
        <w:tc>
          <w:tcPr>
            <w:tcW w:w="3190" w:type="dxa"/>
          </w:tcPr>
          <w:p w:rsidR="00B23D96" w:rsidRPr="00A40741" w:rsidRDefault="00B23D96" w:rsidP="00A40741">
            <w:pPr>
              <w:spacing w:line="360" w:lineRule="auto"/>
            </w:pPr>
            <w:r w:rsidRPr="00A40741">
              <w:t>Bundle of axons</w:t>
            </w:r>
          </w:p>
        </w:tc>
        <w:tc>
          <w:tcPr>
            <w:tcW w:w="3191" w:type="dxa"/>
          </w:tcPr>
          <w:p w:rsidR="00B23D96" w:rsidRPr="00A40741" w:rsidRDefault="00B23D96" w:rsidP="00A40741">
            <w:pPr>
              <w:spacing w:line="360" w:lineRule="auto"/>
            </w:pPr>
            <w:r w:rsidRPr="00A40741">
              <w:t>Transmit information to brain</w:t>
            </w:r>
          </w:p>
        </w:tc>
      </w:tr>
      <w:tr w:rsidR="00B23D96" w:rsidRPr="00A40741" w:rsidTr="00F80295">
        <w:tc>
          <w:tcPr>
            <w:tcW w:w="3190" w:type="dxa"/>
          </w:tcPr>
          <w:p w:rsidR="00B23D96" w:rsidRPr="00A40741" w:rsidRDefault="00B23D96" w:rsidP="00A40741">
            <w:pPr>
              <w:spacing w:line="360" w:lineRule="auto"/>
            </w:pPr>
            <w:r w:rsidRPr="00A40741">
              <w:t>Conjunctiva</w:t>
            </w:r>
          </w:p>
        </w:tc>
        <w:tc>
          <w:tcPr>
            <w:tcW w:w="3190" w:type="dxa"/>
          </w:tcPr>
          <w:p w:rsidR="00B23D96" w:rsidRPr="00A40741" w:rsidRDefault="00B23D96" w:rsidP="00A40741">
            <w:pPr>
              <w:spacing w:line="360" w:lineRule="auto"/>
              <w:rPr>
                <w:lang w:val="en-US"/>
              </w:rPr>
            </w:pPr>
            <w:r w:rsidRPr="00A40741">
              <w:rPr>
                <w:lang w:val="en-US"/>
              </w:rPr>
              <w:t>Thin outer layer covering the front of the eye, covered by film of fluid from tear ducts</w:t>
            </w:r>
          </w:p>
        </w:tc>
        <w:tc>
          <w:tcPr>
            <w:tcW w:w="3191" w:type="dxa"/>
          </w:tcPr>
          <w:p w:rsidR="00B23D96" w:rsidRPr="00A40741" w:rsidRDefault="00B23D96" w:rsidP="00A40741">
            <w:pPr>
              <w:spacing w:line="360" w:lineRule="auto"/>
            </w:pPr>
            <w:r w:rsidRPr="00A40741">
              <w:t>Protection, moisture</w:t>
            </w:r>
          </w:p>
        </w:tc>
      </w:tr>
      <w:tr w:rsidR="00B23D96" w:rsidRPr="00A40741" w:rsidTr="00F80295">
        <w:tc>
          <w:tcPr>
            <w:tcW w:w="3190" w:type="dxa"/>
          </w:tcPr>
          <w:p w:rsidR="00B23D96" w:rsidRPr="00A40741" w:rsidRDefault="00B23D96" w:rsidP="00A40741">
            <w:pPr>
              <w:spacing w:line="360" w:lineRule="auto"/>
            </w:pPr>
            <w:r w:rsidRPr="00A40741">
              <w:t>Cornea</w:t>
            </w:r>
          </w:p>
        </w:tc>
        <w:tc>
          <w:tcPr>
            <w:tcW w:w="3190" w:type="dxa"/>
          </w:tcPr>
          <w:p w:rsidR="00B23D96" w:rsidRPr="00A40741" w:rsidRDefault="00B23D96" w:rsidP="00A40741">
            <w:pPr>
              <w:spacing w:line="360" w:lineRule="auto"/>
            </w:pPr>
            <w:r w:rsidRPr="00A40741">
              <w:t>Thick transparent layer</w:t>
            </w:r>
          </w:p>
        </w:tc>
        <w:tc>
          <w:tcPr>
            <w:tcW w:w="3191" w:type="dxa"/>
          </w:tcPr>
          <w:p w:rsidR="00B23D96" w:rsidRPr="00A40741" w:rsidRDefault="00B23D96" w:rsidP="00A40741">
            <w:pPr>
              <w:spacing w:line="360" w:lineRule="auto"/>
              <w:rPr>
                <w:lang w:val="en-US"/>
              </w:rPr>
            </w:pPr>
            <w:r w:rsidRPr="00A40741">
              <w:rPr>
                <w:lang w:val="en-US"/>
              </w:rPr>
              <w:t>Plays major part in foccusing light rays onto the retina</w:t>
            </w:r>
          </w:p>
        </w:tc>
      </w:tr>
      <w:tr w:rsidR="00B23D96" w:rsidRPr="00A40741" w:rsidTr="00F80295">
        <w:tc>
          <w:tcPr>
            <w:tcW w:w="3190" w:type="dxa"/>
          </w:tcPr>
          <w:p w:rsidR="00B23D96" w:rsidRPr="00A40741" w:rsidRDefault="00B23D96" w:rsidP="00A40741">
            <w:pPr>
              <w:spacing w:line="360" w:lineRule="auto"/>
            </w:pPr>
            <w:r w:rsidRPr="00A40741">
              <w:t>Iris</w:t>
            </w:r>
          </w:p>
        </w:tc>
        <w:tc>
          <w:tcPr>
            <w:tcW w:w="3190" w:type="dxa"/>
          </w:tcPr>
          <w:p w:rsidR="00B23D96" w:rsidRPr="00A40741" w:rsidRDefault="00B23D96" w:rsidP="00A40741">
            <w:pPr>
              <w:spacing w:line="360" w:lineRule="auto"/>
              <w:rPr>
                <w:lang w:val="en-US"/>
              </w:rPr>
            </w:pPr>
            <w:r w:rsidRPr="00A40741">
              <w:rPr>
                <w:lang w:val="en-US"/>
              </w:rPr>
              <w:t>Circular tissue containing pigmented cells</w:t>
            </w:r>
          </w:p>
        </w:tc>
        <w:tc>
          <w:tcPr>
            <w:tcW w:w="3191" w:type="dxa"/>
          </w:tcPr>
          <w:p w:rsidR="00B23D96" w:rsidRPr="00A40741" w:rsidRDefault="00B23D96" w:rsidP="00A40741">
            <w:pPr>
              <w:spacing w:line="360" w:lineRule="auto"/>
              <w:rPr>
                <w:lang w:val="en-US"/>
              </w:rPr>
            </w:pPr>
            <w:r w:rsidRPr="00A40741">
              <w:rPr>
                <w:lang w:val="en-US"/>
              </w:rPr>
              <w:t>Helps control amount of light passing through onto the retina</w:t>
            </w:r>
          </w:p>
        </w:tc>
      </w:tr>
      <w:tr w:rsidR="00B23D96" w:rsidRPr="00A40741" w:rsidTr="00F80295">
        <w:tc>
          <w:tcPr>
            <w:tcW w:w="3190" w:type="dxa"/>
          </w:tcPr>
          <w:p w:rsidR="00B23D96" w:rsidRPr="00A40741" w:rsidRDefault="00B23D96" w:rsidP="00A40741">
            <w:pPr>
              <w:spacing w:line="360" w:lineRule="auto"/>
            </w:pPr>
            <w:r w:rsidRPr="00A40741">
              <w:t>Lens</w:t>
            </w:r>
          </w:p>
        </w:tc>
        <w:tc>
          <w:tcPr>
            <w:tcW w:w="3190" w:type="dxa"/>
          </w:tcPr>
          <w:p w:rsidR="00B23D96" w:rsidRPr="00A40741" w:rsidRDefault="00B23D96" w:rsidP="00A40741">
            <w:pPr>
              <w:spacing w:line="360" w:lineRule="auto"/>
              <w:rPr>
                <w:lang w:val="en-US"/>
              </w:rPr>
            </w:pPr>
            <w:r w:rsidRPr="00A40741">
              <w:rPr>
                <w:lang w:val="en-US"/>
              </w:rPr>
              <w:t>Stacks of long narrow transparent cells, bi-convex, 4mm thick</w:t>
            </w:r>
          </w:p>
        </w:tc>
        <w:tc>
          <w:tcPr>
            <w:tcW w:w="3191" w:type="dxa"/>
          </w:tcPr>
          <w:p w:rsidR="00B23D96" w:rsidRPr="00A40741" w:rsidRDefault="00B23D96" w:rsidP="00A40741">
            <w:pPr>
              <w:spacing w:line="360" w:lineRule="auto"/>
              <w:rPr>
                <w:lang w:val="en-US"/>
              </w:rPr>
            </w:pPr>
            <w:r w:rsidRPr="00A40741">
              <w:rPr>
                <w:lang w:val="en-US"/>
              </w:rPr>
              <w:t>Allow light to pass through</w:t>
            </w:r>
          </w:p>
        </w:tc>
      </w:tr>
      <w:tr w:rsidR="00B23D96" w:rsidRPr="00A40741" w:rsidTr="00F80295">
        <w:tc>
          <w:tcPr>
            <w:tcW w:w="3190" w:type="dxa"/>
          </w:tcPr>
          <w:p w:rsidR="00B23D96" w:rsidRPr="00A40741" w:rsidRDefault="00B23D96" w:rsidP="00A40741">
            <w:pPr>
              <w:spacing w:line="360" w:lineRule="auto"/>
            </w:pPr>
            <w:r w:rsidRPr="00A40741">
              <w:t>Ciliary body</w:t>
            </w:r>
          </w:p>
        </w:tc>
        <w:tc>
          <w:tcPr>
            <w:tcW w:w="3190" w:type="dxa"/>
          </w:tcPr>
          <w:p w:rsidR="00B23D96" w:rsidRPr="00A40741" w:rsidRDefault="00B23D96" w:rsidP="00A40741">
            <w:pPr>
              <w:spacing w:line="360" w:lineRule="auto"/>
              <w:rPr>
                <w:lang w:val="en-US"/>
              </w:rPr>
            </w:pPr>
            <w:r w:rsidRPr="00A40741">
              <w:rPr>
                <w:lang w:val="en-US"/>
              </w:rPr>
              <w:t>Consists of ciliary muscles, suspensory ligaments</w:t>
            </w:r>
          </w:p>
        </w:tc>
        <w:tc>
          <w:tcPr>
            <w:tcW w:w="3191" w:type="dxa"/>
          </w:tcPr>
          <w:p w:rsidR="00B23D96" w:rsidRPr="00A40741" w:rsidRDefault="00B23D96" w:rsidP="00A40741">
            <w:pPr>
              <w:spacing w:line="360" w:lineRule="auto"/>
              <w:rPr>
                <w:lang w:val="en-US"/>
              </w:rPr>
            </w:pPr>
            <w:r w:rsidRPr="00A40741">
              <w:rPr>
                <w:lang w:val="en-US"/>
              </w:rPr>
              <w:t>Control shape of lens, hold lens in place.</w:t>
            </w:r>
          </w:p>
        </w:tc>
      </w:tr>
      <w:tr w:rsidR="00B23D96" w:rsidRPr="00A40741" w:rsidTr="00F80295">
        <w:tc>
          <w:tcPr>
            <w:tcW w:w="3190" w:type="dxa"/>
          </w:tcPr>
          <w:p w:rsidR="00B23D96" w:rsidRPr="00A40741" w:rsidRDefault="00B23D96" w:rsidP="00A40741">
            <w:pPr>
              <w:spacing w:line="360" w:lineRule="auto"/>
            </w:pPr>
            <w:r w:rsidRPr="00A40741">
              <w:t>Aqueous/Vitreous Humour</w:t>
            </w:r>
          </w:p>
        </w:tc>
        <w:tc>
          <w:tcPr>
            <w:tcW w:w="3190" w:type="dxa"/>
          </w:tcPr>
          <w:p w:rsidR="00B23D96" w:rsidRPr="00A40741" w:rsidRDefault="00B23D96" w:rsidP="00A40741">
            <w:pPr>
              <w:spacing w:line="360" w:lineRule="auto"/>
              <w:rPr>
                <w:lang w:val="en-US"/>
              </w:rPr>
            </w:pPr>
            <w:r w:rsidRPr="00A40741">
              <w:rPr>
                <w:lang w:val="en-US"/>
              </w:rPr>
              <w:t>Fluid, aqeuous much less viscous</w:t>
            </w:r>
          </w:p>
        </w:tc>
        <w:tc>
          <w:tcPr>
            <w:tcW w:w="3191" w:type="dxa"/>
          </w:tcPr>
          <w:p w:rsidR="00B23D96" w:rsidRPr="00A40741" w:rsidRDefault="00B23D96" w:rsidP="00A40741">
            <w:pPr>
              <w:spacing w:line="360" w:lineRule="auto"/>
              <w:rPr>
                <w:lang w:val="en-US"/>
              </w:rPr>
            </w:pPr>
            <w:r w:rsidRPr="00A40741">
              <w:rPr>
                <w:lang w:val="en-US"/>
              </w:rPr>
              <w:t>Provide oxygen, nutrients. Maintain shape of eye by exerting outward pressure</w:t>
            </w:r>
          </w:p>
        </w:tc>
      </w:tr>
    </w:tbl>
    <w:p w:rsidR="00B23D96" w:rsidRPr="00A40741" w:rsidRDefault="00B23D96" w:rsidP="00A40741">
      <w:pPr>
        <w:spacing w:line="360" w:lineRule="auto"/>
        <w:ind w:firstLine="567"/>
        <w:jc w:val="both"/>
        <w:rPr>
          <w:sz w:val="28"/>
          <w:szCs w:val="28"/>
          <w:lang w:val="en-US"/>
        </w:rPr>
      </w:pPr>
    </w:p>
    <w:p w:rsidR="00B23D96" w:rsidRPr="00A40741" w:rsidRDefault="00B23D96" w:rsidP="00A40741">
      <w:pPr>
        <w:spacing w:line="360" w:lineRule="auto"/>
        <w:ind w:firstLine="567"/>
        <w:jc w:val="both"/>
        <w:rPr>
          <w:sz w:val="28"/>
          <w:szCs w:val="28"/>
        </w:rPr>
      </w:pPr>
    </w:p>
    <w:p w:rsidR="00B23D96" w:rsidRPr="00A40741" w:rsidRDefault="00B23D96" w:rsidP="00A40741">
      <w:pPr>
        <w:spacing w:line="360" w:lineRule="auto"/>
        <w:ind w:firstLine="567"/>
        <w:jc w:val="both"/>
        <w:rPr>
          <w:sz w:val="28"/>
          <w:szCs w:val="28"/>
        </w:rPr>
      </w:pPr>
    </w:p>
    <w:p w:rsidR="00B23D96" w:rsidRPr="00A40741" w:rsidRDefault="00B23D96" w:rsidP="00A40741">
      <w:pPr>
        <w:spacing w:line="360" w:lineRule="auto"/>
        <w:ind w:firstLine="567"/>
        <w:jc w:val="both"/>
        <w:rPr>
          <w:sz w:val="28"/>
          <w:szCs w:val="28"/>
        </w:rPr>
      </w:pPr>
    </w:p>
    <w:p w:rsidR="00B23D96" w:rsidRPr="00A40741" w:rsidRDefault="00B23D96" w:rsidP="00A40741">
      <w:pPr>
        <w:spacing w:line="360" w:lineRule="auto"/>
        <w:ind w:firstLine="567"/>
        <w:jc w:val="both"/>
        <w:rPr>
          <w:sz w:val="28"/>
          <w:szCs w:val="28"/>
        </w:rPr>
      </w:pPr>
    </w:p>
    <w:p w:rsidR="00B23D96" w:rsidRPr="00A40741" w:rsidRDefault="00B23D96" w:rsidP="00A40741">
      <w:pPr>
        <w:spacing w:line="360" w:lineRule="auto"/>
        <w:ind w:firstLine="567"/>
        <w:jc w:val="both"/>
        <w:rPr>
          <w:sz w:val="28"/>
          <w:szCs w:val="28"/>
        </w:rPr>
      </w:pPr>
    </w:p>
    <w:p w:rsidR="00B23D96" w:rsidRPr="00A40741" w:rsidRDefault="00B23D96" w:rsidP="00A40741">
      <w:pPr>
        <w:spacing w:line="360" w:lineRule="auto"/>
        <w:ind w:firstLine="567"/>
        <w:jc w:val="both"/>
        <w:rPr>
          <w:sz w:val="28"/>
          <w:szCs w:val="28"/>
        </w:rPr>
      </w:pPr>
    </w:p>
    <w:p w:rsidR="00B23D96" w:rsidRPr="00A40741" w:rsidRDefault="00B23D96" w:rsidP="00A40741">
      <w:pPr>
        <w:spacing w:line="360" w:lineRule="auto"/>
        <w:ind w:firstLine="567"/>
        <w:jc w:val="both"/>
        <w:rPr>
          <w:sz w:val="28"/>
          <w:szCs w:val="28"/>
        </w:rPr>
      </w:pPr>
    </w:p>
    <w:p w:rsidR="00B23D96" w:rsidRPr="00A40741" w:rsidRDefault="00B23D96" w:rsidP="00A40741">
      <w:pPr>
        <w:spacing w:line="360" w:lineRule="auto"/>
        <w:ind w:firstLine="567"/>
        <w:jc w:val="both"/>
        <w:rPr>
          <w:sz w:val="28"/>
          <w:szCs w:val="28"/>
        </w:rPr>
      </w:pPr>
    </w:p>
    <w:p w:rsidR="00B23D96" w:rsidRPr="00A40741" w:rsidRDefault="00B23D96" w:rsidP="00A40741">
      <w:pPr>
        <w:spacing w:line="360" w:lineRule="auto"/>
        <w:ind w:firstLine="567"/>
        <w:jc w:val="both"/>
        <w:rPr>
          <w:sz w:val="28"/>
          <w:szCs w:val="28"/>
        </w:rPr>
      </w:pPr>
    </w:p>
    <w:p w:rsidR="00B23D96" w:rsidRPr="00A40741" w:rsidRDefault="00B23D96" w:rsidP="00A40741">
      <w:pPr>
        <w:spacing w:line="360" w:lineRule="auto"/>
        <w:ind w:firstLine="567"/>
        <w:jc w:val="both"/>
        <w:rPr>
          <w:sz w:val="28"/>
          <w:szCs w:val="28"/>
        </w:rPr>
      </w:pPr>
    </w:p>
    <w:p w:rsidR="00B23D96" w:rsidRPr="00A40741" w:rsidRDefault="00B23D96" w:rsidP="00A40741">
      <w:pPr>
        <w:spacing w:line="360" w:lineRule="auto"/>
        <w:ind w:firstLine="567"/>
        <w:jc w:val="both"/>
        <w:rPr>
          <w:sz w:val="28"/>
          <w:szCs w:val="28"/>
        </w:rPr>
      </w:pPr>
      <w:r w:rsidRPr="00A40741">
        <w:rPr>
          <w:noProof/>
          <w:sz w:val="28"/>
          <w:szCs w:val="28"/>
          <w:lang w:val="ru-RU"/>
        </w:rPr>
        <w:drawing>
          <wp:inline distT="0" distB="0" distL="0" distR="0">
            <wp:extent cx="6310715" cy="5889316"/>
            <wp:effectExtent l="19050" t="0" r="0" b="0"/>
            <wp:docPr id="10"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pic:cNvPicPr>
                      <a:picLocks noChangeAspect="1" noChangeArrowheads="1"/>
                    </pic:cNvPicPr>
                  </pic:nvPicPr>
                  <pic:blipFill>
                    <a:blip r:embed="rId105" cstate="print"/>
                    <a:srcRect/>
                    <a:stretch>
                      <a:fillRect/>
                    </a:stretch>
                  </pic:blipFill>
                  <pic:spPr bwMode="auto">
                    <a:xfrm>
                      <a:off x="0" y="0"/>
                      <a:ext cx="6318057" cy="5896168"/>
                    </a:xfrm>
                    <a:prstGeom prst="rect">
                      <a:avLst/>
                    </a:prstGeom>
                    <a:noFill/>
                    <a:ln w="9525">
                      <a:noFill/>
                      <a:miter lim="800000"/>
                      <a:headEnd/>
                      <a:tailEnd/>
                    </a:ln>
                  </pic:spPr>
                </pic:pic>
              </a:graphicData>
            </a:graphic>
          </wp:inline>
        </w:drawing>
      </w:r>
    </w:p>
    <w:p w:rsidR="00EA4150" w:rsidRPr="00A40741" w:rsidRDefault="00EA4150" w:rsidP="00A40741">
      <w:pPr>
        <w:pStyle w:val="a7"/>
        <w:spacing w:line="360" w:lineRule="auto"/>
        <w:jc w:val="both"/>
        <w:rPr>
          <w:noProof/>
          <w:sz w:val="28"/>
          <w:szCs w:val="28"/>
          <w:lang w:val="en-US"/>
        </w:rPr>
      </w:pPr>
    </w:p>
    <w:p w:rsidR="00B23D96" w:rsidRPr="00A40741" w:rsidRDefault="00B23D96" w:rsidP="00A40741">
      <w:pPr>
        <w:pStyle w:val="a7"/>
        <w:spacing w:line="360" w:lineRule="auto"/>
        <w:jc w:val="both"/>
        <w:rPr>
          <w:b/>
          <w:sz w:val="28"/>
          <w:szCs w:val="28"/>
          <w:lang w:val="kk-KZ"/>
        </w:rPr>
      </w:pPr>
      <w:r w:rsidRPr="00A40741">
        <w:rPr>
          <w:b/>
          <w:noProof/>
          <w:sz w:val="28"/>
          <w:szCs w:val="28"/>
          <w:lang w:val="kk-KZ"/>
        </w:rPr>
        <w:t>Control questions</w:t>
      </w:r>
    </w:p>
    <w:p w:rsidR="00B23D96" w:rsidRPr="00A40741" w:rsidRDefault="00B23D96" w:rsidP="00A40741">
      <w:pPr>
        <w:pStyle w:val="a7"/>
        <w:spacing w:line="360" w:lineRule="auto"/>
        <w:jc w:val="both"/>
        <w:rPr>
          <w:noProof/>
          <w:sz w:val="28"/>
          <w:szCs w:val="28"/>
          <w:lang w:val="en-US"/>
        </w:rPr>
      </w:pPr>
      <w:r w:rsidRPr="00A40741">
        <w:rPr>
          <w:sz w:val="28"/>
          <w:szCs w:val="28"/>
          <w:lang w:val="en-US" w:eastAsia="zh-CN"/>
        </w:rPr>
        <w:t xml:space="preserve">1. </w:t>
      </w:r>
      <w:r w:rsidRPr="00A40741">
        <w:rPr>
          <w:sz w:val="28"/>
          <w:szCs w:val="28"/>
          <w:lang w:val="en-US"/>
        </w:rPr>
        <w:t xml:space="preserve">What is the </w:t>
      </w:r>
      <w:r w:rsidRPr="00A40741">
        <w:rPr>
          <w:noProof/>
          <w:sz w:val="28"/>
          <w:szCs w:val="28"/>
          <w:lang w:val="kk-KZ"/>
        </w:rPr>
        <w:t xml:space="preserve"> </w:t>
      </w:r>
      <w:r w:rsidRPr="00A40741">
        <w:rPr>
          <w:sz w:val="28"/>
          <w:szCs w:val="28"/>
          <w:lang w:val="en-US" w:eastAsia="zh-CN"/>
        </w:rPr>
        <w:t>c</w:t>
      </w:r>
      <w:r w:rsidRPr="00A40741">
        <w:rPr>
          <w:sz w:val="28"/>
          <w:szCs w:val="28"/>
          <w:lang w:val="kk-KZ" w:eastAsia="zh-CN"/>
        </w:rPr>
        <w:t>lassification about the receptors and analyzers</w:t>
      </w:r>
      <w:r w:rsidRPr="00A40741">
        <w:rPr>
          <w:sz w:val="28"/>
          <w:szCs w:val="28"/>
          <w:lang w:val="en-US" w:eastAsia="zh-CN"/>
        </w:rPr>
        <w:t>?</w:t>
      </w:r>
    </w:p>
    <w:p w:rsidR="00B23D96" w:rsidRPr="00A40741" w:rsidRDefault="00B23D96" w:rsidP="00A40741">
      <w:pPr>
        <w:pStyle w:val="a7"/>
        <w:spacing w:line="360" w:lineRule="auto"/>
        <w:jc w:val="both"/>
        <w:rPr>
          <w:noProof/>
          <w:sz w:val="28"/>
          <w:szCs w:val="28"/>
          <w:lang w:val="en-US"/>
        </w:rPr>
      </w:pPr>
      <w:r w:rsidRPr="00A40741">
        <w:rPr>
          <w:noProof/>
          <w:sz w:val="28"/>
          <w:szCs w:val="28"/>
          <w:lang w:val="en-US"/>
        </w:rPr>
        <w:t xml:space="preserve">3. </w:t>
      </w:r>
      <w:r w:rsidRPr="00A40741">
        <w:rPr>
          <w:sz w:val="28"/>
          <w:szCs w:val="28"/>
          <w:lang w:val="en-US"/>
        </w:rPr>
        <w:t xml:space="preserve">What is the </w:t>
      </w:r>
      <w:r w:rsidRPr="00A40741">
        <w:rPr>
          <w:noProof/>
          <w:sz w:val="28"/>
          <w:szCs w:val="28"/>
          <w:lang w:val="kk-KZ"/>
        </w:rPr>
        <w:t xml:space="preserve"> </w:t>
      </w:r>
      <w:r w:rsidRPr="00A40741">
        <w:rPr>
          <w:sz w:val="28"/>
          <w:szCs w:val="28"/>
          <w:lang w:val="en-US"/>
        </w:rPr>
        <w:t>Skin receptors?</w:t>
      </w:r>
    </w:p>
    <w:p w:rsidR="00B23D96" w:rsidRPr="00A40741" w:rsidRDefault="00B23D96" w:rsidP="00A40741">
      <w:pPr>
        <w:spacing w:line="360" w:lineRule="auto"/>
        <w:rPr>
          <w:sz w:val="28"/>
          <w:szCs w:val="28"/>
          <w:lang w:val="en-US"/>
        </w:rPr>
      </w:pPr>
      <w:r w:rsidRPr="00A40741">
        <w:rPr>
          <w:noProof/>
          <w:sz w:val="28"/>
          <w:szCs w:val="28"/>
          <w:lang w:val="en-US"/>
        </w:rPr>
        <w:t>4.</w:t>
      </w:r>
      <w:r w:rsidRPr="00A40741">
        <w:rPr>
          <w:sz w:val="28"/>
          <w:szCs w:val="28"/>
          <w:lang w:val="en-US"/>
        </w:rPr>
        <w:t xml:space="preserve"> What is the </w:t>
      </w:r>
      <w:r w:rsidRPr="00A40741">
        <w:rPr>
          <w:noProof/>
          <w:sz w:val="28"/>
          <w:szCs w:val="28"/>
        </w:rPr>
        <w:t xml:space="preserve"> </w:t>
      </w:r>
      <w:r w:rsidRPr="00A40741">
        <w:rPr>
          <w:sz w:val="28"/>
          <w:szCs w:val="28"/>
          <w:lang w:val="en-US"/>
        </w:rPr>
        <w:t>structure Eye and its activity?</w:t>
      </w:r>
    </w:p>
    <w:p w:rsidR="00B23D96" w:rsidRPr="00A40741" w:rsidRDefault="00B23D96" w:rsidP="00A40741">
      <w:pPr>
        <w:pStyle w:val="a7"/>
        <w:spacing w:line="360" w:lineRule="auto"/>
        <w:jc w:val="both"/>
        <w:rPr>
          <w:sz w:val="28"/>
          <w:szCs w:val="28"/>
          <w:lang w:val="en-US" w:eastAsia="zh-CN"/>
        </w:rPr>
      </w:pPr>
      <w:r w:rsidRPr="00A40741">
        <w:rPr>
          <w:noProof/>
          <w:sz w:val="28"/>
          <w:szCs w:val="28"/>
          <w:lang w:val="en-US"/>
        </w:rPr>
        <w:t xml:space="preserve">5. </w:t>
      </w:r>
      <w:r w:rsidRPr="00A40741">
        <w:rPr>
          <w:sz w:val="28"/>
          <w:szCs w:val="28"/>
          <w:lang w:val="en-US"/>
        </w:rPr>
        <w:t xml:space="preserve">What is the </w:t>
      </w:r>
      <w:r w:rsidRPr="00A40741">
        <w:rPr>
          <w:noProof/>
          <w:sz w:val="28"/>
          <w:szCs w:val="28"/>
          <w:lang w:val="kk-KZ"/>
        </w:rPr>
        <w:t xml:space="preserve"> </w:t>
      </w:r>
      <w:r w:rsidRPr="00A40741">
        <w:rPr>
          <w:sz w:val="28"/>
          <w:szCs w:val="28"/>
          <w:lang w:val="en-US" w:eastAsia="zh-CN"/>
        </w:rPr>
        <w:t>Hearing organ?. Its structure and activity</w:t>
      </w:r>
    </w:p>
    <w:p w:rsidR="00B23D96" w:rsidRPr="00A40741" w:rsidRDefault="00B23D96" w:rsidP="00A40741">
      <w:pPr>
        <w:pStyle w:val="a7"/>
        <w:spacing w:line="360" w:lineRule="auto"/>
        <w:rPr>
          <w:sz w:val="28"/>
          <w:szCs w:val="28"/>
          <w:lang w:val="en-US"/>
        </w:rPr>
      </w:pPr>
    </w:p>
    <w:p w:rsidR="00B23D96" w:rsidRPr="00A40741" w:rsidRDefault="00B23D96" w:rsidP="00A40741">
      <w:pPr>
        <w:pStyle w:val="a7"/>
        <w:spacing w:line="360" w:lineRule="auto"/>
        <w:rPr>
          <w:sz w:val="28"/>
          <w:szCs w:val="28"/>
          <w:lang w:val="en-US"/>
        </w:rPr>
      </w:pPr>
    </w:p>
    <w:p w:rsidR="00B23D96" w:rsidRPr="00A40741" w:rsidRDefault="00745FBB" w:rsidP="00A40741">
      <w:pPr>
        <w:pStyle w:val="a7"/>
        <w:spacing w:line="360" w:lineRule="auto"/>
        <w:rPr>
          <w:b/>
          <w:sz w:val="28"/>
          <w:szCs w:val="28"/>
          <w:lang w:val="en-US"/>
        </w:rPr>
      </w:pPr>
      <w:r w:rsidRPr="00A40741">
        <w:rPr>
          <w:b/>
          <w:sz w:val="28"/>
          <w:szCs w:val="28"/>
          <w:lang w:val="en-US"/>
        </w:rPr>
        <w:t xml:space="preserve">4.2. </w:t>
      </w:r>
      <w:r w:rsidR="00B23D96" w:rsidRPr="00A40741">
        <w:rPr>
          <w:b/>
          <w:sz w:val="28"/>
          <w:szCs w:val="28"/>
          <w:lang w:val="en-US"/>
        </w:rPr>
        <w:t xml:space="preserve"> Physiology of indoctrinate system.                                                                                    </w:t>
      </w:r>
    </w:p>
    <w:p w:rsidR="00745FBB" w:rsidRPr="00A40741" w:rsidRDefault="00745FBB" w:rsidP="00A40741">
      <w:pPr>
        <w:pStyle w:val="a7"/>
        <w:spacing w:line="360" w:lineRule="auto"/>
        <w:rPr>
          <w:noProof/>
          <w:sz w:val="28"/>
          <w:szCs w:val="28"/>
          <w:lang w:val="en-US"/>
        </w:rPr>
      </w:pPr>
    </w:p>
    <w:p w:rsidR="00B23D96" w:rsidRPr="00A40741" w:rsidRDefault="00B23D96" w:rsidP="00A40741">
      <w:pPr>
        <w:pStyle w:val="a7"/>
        <w:spacing w:line="360" w:lineRule="auto"/>
        <w:rPr>
          <w:sz w:val="28"/>
          <w:szCs w:val="28"/>
          <w:lang w:val="en-US"/>
        </w:rPr>
      </w:pPr>
      <w:r w:rsidRPr="00A40741">
        <w:rPr>
          <w:sz w:val="28"/>
          <w:szCs w:val="28"/>
          <w:lang w:val="en-US"/>
        </w:rPr>
        <w:t xml:space="preserve">     The gustatory system allows humans to distinguish between safe and harmful food.</w:t>
      </w:r>
      <w:r w:rsidRPr="00A40741">
        <w:rPr>
          <w:rStyle w:val="apple-converted-space"/>
          <w:sz w:val="28"/>
          <w:szCs w:val="28"/>
          <w:lang w:val="en-US"/>
        </w:rPr>
        <w:t> </w:t>
      </w:r>
      <w:hyperlink r:id="rId106" w:tooltip="Bitter (taste)" w:history="1">
        <w:r w:rsidRPr="00A40741">
          <w:rPr>
            <w:rStyle w:val="ac"/>
            <w:color w:val="auto"/>
            <w:sz w:val="28"/>
            <w:szCs w:val="28"/>
            <w:lang w:val="en-US"/>
          </w:rPr>
          <w:t>Bitter</w:t>
        </w:r>
      </w:hyperlink>
      <w:r w:rsidRPr="00A40741">
        <w:rPr>
          <w:rStyle w:val="apple-converted-space"/>
          <w:sz w:val="28"/>
          <w:szCs w:val="28"/>
          <w:lang w:val="en-US"/>
        </w:rPr>
        <w:t> </w:t>
      </w:r>
      <w:r w:rsidRPr="00A40741">
        <w:rPr>
          <w:sz w:val="28"/>
          <w:szCs w:val="28"/>
          <w:lang w:val="en-US"/>
        </w:rPr>
        <w:t>and</w:t>
      </w:r>
      <w:r w:rsidRPr="00A40741">
        <w:rPr>
          <w:rStyle w:val="apple-converted-space"/>
          <w:sz w:val="28"/>
          <w:szCs w:val="28"/>
          <w:lang w:val="en-US"/>
        </w:rPr>
        <w:t> </w:t>
      </w:r>
      <w:hyperlink r:id="rId107" w:tooltip="Sour" w:history="1">
        <w:r w:rsidRPr="00A40741">
          <w:rPr>
            <w:rStyle w:val="ac"/>
            <w:color w:val="auto"/>
            <w:sz w:val="28"/>
            <w:szCs w:val="28"/>
            <w:lang w:val="en-US"/>
          </w:rPr>
          <w:t>sour</w:t>
        </w:r>
      </w:hyperlink>
      <w:r w:rsidRPr="00A40741">
        <w:rPr>
          <w:rStyle w:val="apple-converted-space"/>
          <w:sz w:val="28"/>
          <w:szCs w:val="28"/>
          <w:lang w:val="en-US"/>
        </w:rPr>
        <w:t> </w:t>
      </w:r>
      <w:r w:rsidRPr="00A40741">
        <w:rPr>
          <w:sz w:val="28"/>
          <w:szCs w:val="28"/>
          <w:lang w:val="en-US"/>
        </w:rPr>
        <w:t>foods we find unpleasant, while</w:t>
      </w:r>
      <w:r w:rsidRPr="00A40741">
        <w:rPr>
          <w:rStyle w:val="apple-converted-space"/>
          <w:sz w:val="28"/>
          <w:szCs w:val="28"/>
          <w:lang w:val="en-US"/>
        </w:rPr>
        <w:t> </w:t>
      </w:r>
      <w:hyperlink r:id="rId108" w:tooltip="Saltiness" w:history="1">
        <w:r w:rsidRPr="00A40741">
          <w:rPr>
            <w:rStyle w:val="ac"/>
            <w:color w:val="auto"/>
            <w:sz w:val="28"/>
            <w:szCs w:val="28"/>
            <w:lang w:val="en-US"/>
          </w:rPr>
          <w:t>salty</w:t>
        </w:r>
      </w:hyperlink>
      <w:r w:rsidRPr="00A40741">
        <w:rPr>
          <w:sz w:val="28"/>
          <w:szCs w:val="28"/>
          <w:lang w:val="en-US"/>
        </w:rPr>
        <w:t>,</w:t>
      </w:r>
      <w:r w:rsidRPr="00A40741">
        <w:rPr>
          <w:rStyle w:val="apple-converted-space"/>
          <w:sz w:val="28"/>
          <w:szCs w:val="28"/>
          <w:lang w:val="en-US"/>
        </w:rPr>
        <w:t> </w:t>
      </w:r>
      <w:hyperlink r:id="rId109" w:tooltip="Sweet" w:history="1">
        <w:r w:rsidRPr="00A40741">
          <w:rPr>
            <w:rStyle w:val="ac"/>
            <w:color w:val="auto"/>
            <w:sz w:val="28"/>
            <w:szCs w:val="28"/>
            <w:lang w:val="en-US"/>
          </w:rPr>
          <w:t>sweet</w:t>
        </w:r>
      </w:hyperlink>
      <w:r w:rsidRPr="00A40741">
        <w:rPr>
          <w:sz w:val="28"/>
          <w:szCs w:val="28"/>
          <w:lang w:val="en-US"/>
        </w:rPr>
        <w:t>, and meaty tasting foods generally provide a pleasurable sensation. The five specific tastes received by gustatory receptors are salty, sweet, bitter, sour, and</w:t>
      </w:r>
      <w:r w:rsidRPr="00A40741">
        <w:rPr>
          <w:rStyle w:val="apple-converted-space"/>
          <w:sz w:val="28"/>
          <w:szCs w:val="28"/>
          <w:lang w:val="en-US"/>
        </w:rPr>
        <w:t> </w:t>
      </w:r>
      <w:hyperlink r:id="rId110" w:tooltip="Umami" w:history="1">
        <w:r w:rsidRPr="00A40741">
          <w:rPr>
            <w:rStyle w:val="ac"/>
            <w:color w:val="auto"/>
            <w:sz w:val="28"/>
            <w:szCs w:val="28"/>
            <w:lang w:val="en-US"/>
          </w:rPr>
          <w:t>umami</w:t>
        </w:r>
      </w:hyperlink>
      <w:r w:rsidRPr="00A40741">
        <w:rPr>
          <w:sz w:val="28"/>
          <w:szCs w:val="28"/>
          <w:lang w:val="en-US"/>
        </w:rPr>
        <w:t>, which means “savory” or “meaty” in Japanese.</w:t>
      </w:r>
    </w:p>
    <w:p w:rsidR="00B23D96" w:rsidRPr="00A40741" w:rsidRDefault="00B23D96" w:rsidP="00A40741">
      <w:pPr>
        <w:pStyle w:val="a7"/>
        <w:spacing w:line="360" w:lineRule="auto"/>
        <w:rPr>
          <w:bCs/>
          <w:sz w:val="28"/>
          <w:szCs w:val="28"/>
          <w:lang w:val="en-US"/>
        </w:rPr>
      </w:pPr>
      <w:r w:rsidRPr="00A40741">
        <w:rPr>
          <w:rStyle w:val="mw-headline"/>
          <w:b/>
          <w:bCs/>
          <w:sz w:val="28"/>
          <w:szCs w:val="28"/>
          <w:lang w:val="en-US"/>
        </w:rPr>
        <w:t>Transmission to brain</w:t>
      </w:r>
    </w:p>
    <w:p w:rsidR="00B23D96" w:rsidRPr="00A40741" w:rsidRDefault="00B23D96" w:rsidP="00A40741">
      <w:pPr>
        <w:pStyle w:val="a7"/>
        <w:spacing w:line="360" w:lineRule="auto"/>
        <w:rPr>
          <w:sz w:val="28"/>
          <w:szCs w:val="28"/>
          <w:lang w:val="en-US"/>
        </w:rPr>
      </w:pPr>
      <w:r w:rsidRPr="00A40741">
        <w:rPr>
          <w:sz w:val="28"/>
          <w:szCs w:val="28"/>
          <w:lang w:val="en-US"/>
        </w:rPr>
        <w:t xml:space="preserve">     In humans, the sense of taste is conveyed via three of the twelve cranial nerves. The</w:t>
      </w:r>
      <w:r w:rsidRPr="00A40741">
        <w:rPr>
          <w:rStyle w:val="apple-converted-space"/>
          <w:sz w:val="28"/>
          <w:szCs w:val="28"/>
          <w:lang w:val="en-US"/>
        </w:rPr>
        <w:t> </w:t>
      </w:r>
      <w:hyperlink r:id="rId111" w:tooltip="Facial nerve" w:history="1">
        <w:r w:rsidRPr="00A40741">
          <w:rPr>
            <w:rStyle w:val="ac"/>
            <w:color w:val="auto"/>
            <w:sz w:val="28"/>
            <w:szCs w:val="28"/>
            <w:lang w:val="en-US"/>
          </w:rPr>
          <w:t>facial nerve</w:t>
        </w:r>
      </w:hyperlink>
      <w:r w:rsidRPr="00A40741">
        <w:rPr>
          <w:rStyle w:val="apple-converted-space"/>
          <w:sz w:val="28"/>
          <w:szCs w:val="28"/>
          <w:lang w:val="en-US"/>
        </w:rPr>
        <w:t> </w:t>
      </w:r>
      <w:r w:rsidRPr="00A40741">
        <w:rPr>
          <w:sz w:val="28"/>
          <w:szCs w:val="28"/>
          <w:lang w:val="en-US"/>
        </w:rPr>
        <w:t>(VII) carries taste sensations from the anterior two thirds of the</w:t>
      </w:r>
      <w:r w:rsidRPr="00A40741">
        <w:rPr>
          <w:rStyle w:val="apple-converted-space"/>
          <w:sz w:val="28"/>
          <w:szCs w:val="28"/>
          <w:lang w:val="en-US"/>
        </w:rPr>
        <w:t> </w:t>
      </w:r>
      <w:hyperlink r:id="rId112" w:tooltip="Tongue" w:history="1">
        <w:r w:rsidRPr="00A40741">
          <w:rPr>
            <w:rStyle w:val="ac"/>
            <w:color w:val="auto"/>
            <w:sz w:val="28"/>
            <w:szCs w:val="28"/>
            <w:lang w:val="en-US"/>
          </w:rPr>
          <w:t>tongue</w:t>
        </w:r>
      </w:hyperlink>
      <w:r w:rsidRPr="00A40741">
        <w:rPr>
          <w:sz w:val="28"/>
          <w:szCs w:val="28"/>
          <w:lang w:val="en-US"/>
        </w:rPr>
        <w:t>, the</w:t>
      </w:r>
      <w:r w:rsidRPr="00A40741">
        <w:rPr>
          <w:rStyle w:val="apple-converted-space"/>
          <w:sz w:val="28"/>
          <w:szCs w:val="28"/>
          <w:lang w:val="en-US"/>
        </w:rPr>
        <w:t> </w:t>
      </w:r>
      <w:hyperlink r:id="rId113" w:tooltip="Glossopharyngeal nerve" w:history="1">
        <w:r w:rsidRPr="00A40741">
          <w:rPr>
            <w:rStyle w:val="ac"/>
            <w:color w:val="auto"/>
            <w:sz w:val="28"/>
            <w:szCs w:val="28"/>
            <w:lang w:val="en-US"/>
          </w:rPr>
          <w:t>glossopharyngeal nerve</w:t>
        </w:r>
      </w:hyperlink>
      <w:r w:rsidRPr="00A40741">
        <w:rPr>
          <w:sz w:val="28"/>
          <w:szCs w:val="28"/>
          <w:lang w:val="en-US"/>
        </w:rPr>
        <w:t>(IX) carries taste sensations from the posterior one third of the tongue while a branch of the</w:t>
      </w:r>
      <w:r w:rsidRPr="00A40741">
        <w:rPr>
          <w:rStyle w:val="apple-converted-space"/>
          <w:sz w:val="28"/>
          <w:szCs w:val="28"/>
          <w:lang w:val="en-US"/>
        </w:rPr>
        <w:t> </w:t>
      </w:r>
      <w:hyperlink r:id="rId114" w:tooltip="Vagus nerve" w:history="1">
        <w:r w:rsidRPr="00A40741">
          <w:rPr>
            <w:rStyle w:val="ac"/>
            <w:color w:val="auto"/>
            <w:sz w:val="28"/>
            <w:szCs w:val="28"/>
            <w:lang w:val="en-US"/>
          </w:rPr>
          <w:t>vagus nerve</w:t>
        </w:r>
      </w:hyperlink>
      <w:r w:rsidRPr="00A40741">
        <w:rPr>
          <w:rStyle w:val="apple-converted-space"/>
          <w:sz w:val="28"/>
          <w:szCs w:val="28"/>
          <w:lang w:val="en-US"/>
        </w:rPr>
        <w:t> </w:t>
      </w:r>
      <w:r w:rsidRPr="00A40741">
        <w:rPr>
          <w:sz w:val="28"/>
          <w:szCs w:val="28"/>
          <w:lang w:val="en-US"/>
        </w:rPr>
        <w:t>(X) carries some taste sensations from the back of the oral cavity.</w:t>
      </w:r>
    </w:p>
    <w:p w:rsidR="00B23D96" w:rsidRPr="00A40741" w:rsidRDefault="00B23D96" w:rsidP="00A40741">
      <w:pPr>
        <w:pStyle w:val="a7"/>
        <w:spacing w:line="360" w:lineRule="auto"/>
        <w:rPr>
          <w:sz w:val="28"/>
          <w:szCs w:val="28"/>
          <w:lang w:val="en-US"/>
        </w:rPr>
      </w:pPr>
      <w:r w:rsidRPr="00A40741">
        <w:rPr>
          <w:sz w:val="28"/>
          <w:szCs w:val="28"/>
          <w:lang w:val="en-US"/>
        </w:rPr>
        <w:t>The urinary system is not the sole system in the body concerned with excretion. Other systems and organs also play a part. The respiratory system eliminates water vapor and carbon dioxide through exhalation (the process of breathing out). The digestive system removes feces, the solid undigested wastes of digestion, by a process called defecation or elimination. The skin (the integumentary system; see chapter 4) also acts as an organ of excretion by removing water and small amounts of urea and salts (as sweat).</w:t>
      </w:r>
    </w:p>
    <w:p w:rsidR="00B23D96" w:rsidRPr="00A40741" w:rsidRDefault="00B23D96" w:rsidP="00A40741">
      <w:pPr>
        <w:pStyle w:val="a7"/>
        <w:spacing w:line="360" w:lineRule="auto"/>
        <w:rPr>
          <w:sz w:val="28"/>
          <w:szCs w:val="28"/>
          <w:lang w:val="en-US"/>
        </w:rPr>
      </w:pPr>
      <w:r w:rsidRPr="00A40741">
        <w:rPr>
          <w:sz w:val="28"/>
          <w:szCs w:val="28"/>
          <w:lang w:val="en-US"/>
        </w:rPr>
        <w:t xml:space="preserve">      Through its primary role of forming and eliminating urine, the urinary system also helps regulate blood volume and pressure. In addition, it regulates the concentrations of sodium, potassium, calcium, chloride, and other mineral ions (an ion is an atom or group of atoms that has an electrical charge) in the blood. These combined actions by the urinary system help the body maintain homeostasis or the balanced state of its internal functions.</w:t>
      </w:r>
    </w:p>
    <w:p w:rsidR="00B23D96" w:rsidRPr="00A40741" w:rsidRDefault="00B23D96" w:rsidP="00A40741">
      <w:pPr>
        <w:pStyle w:val="a7"/>
        <w:spacing w:line="360" w:lineRule="auto"/>
        <w:rPr>
          <w:b/>
          <w:sz w:val="28"/>
          <w:szCs w:val="28"/>
          <w:lang w:val="en-US"/>
        </w:rPr>
      </w:pPr>
      <w:r w:rsidRPr="00A40741">
        <w:rPr>
          <w:b/>
          <w:sz w:val="28"/>
          <w:szCs w:val="28"/>
          <w:lang w:val="en-US"/>
        </w:rPr>
        <w:t>Formation of urine.</w:t>
      </w:r>
    </w:p>
    <w:p w:rsidR="00B23D96" w:rsidRPr="00A40741" w:rsidRDefault="00B23D96" w:rsidP="00A40741">
      <w:pPr>
        <w:pStyle w:val="a7"/>
        <w:spacing w:line="360" w:lineRule="auto"/>
        <w:rPr>
          <w:sz w:val="28"/>
          <w:szCs w:val="28"/>
          <w:lang w:val="en-US"/>
        </w:rPr>
      </w:pPr>
      <w:r w:rsidRPr="00A40741">
        <w:rPr>
          <w:sz w:val="28"/>
          <w:szCs w:val="28"/>
          <w:lang w:val="en-US"/>
        </w:rPr>
        <w:t xml:space="preserve">        Urine is the fluid waste excreted by the kidneys. It can range in color from pale straw to amber (the deeper the color, the more concentrated the urine). Fresh urine is sterile (meaning it contains no bacteria) and has very little odor. Some drugs, vegetables </w:t>
      </w:r>
      <w:r w:rsidRPr="00A40741">
        <w:rPr>
          <w:sz w:val="28"/>
          <w:szCs w:val="28"/>
          <w:lang w:val="en-US"/>
        </w:rPr>
        <w:lastRenderedPageBreak/>
        <w:t>(such as asparagus), and various diseases alter the normal smell of urine. Water forms approximately 95 percent of urine; the remaining 5 percent is made up of urea, creatinine, uric acid, and various salts.</w:t>
      </w:r>
    </w:p>
    <w:p w:rsidR="00B23D96" w:rsidRPr="00A40741" w:rsidRDefault="00B23D96" w:rsidP="00A40741">
      <w:pPr>
        <w:pStyle w:val="a7"/>
        <w:spacing w:line="360" w:lineRule="auto"/>
        <w:rPr>
          <w:sz w:val="28"/>
          <w:szCs w:val="28"/>
          <w:lang w:val="en-US"/>
        </w:rPr>
      </w:pPr>
      <w:r w:rsidRPr="00A40741">
        <w:rPr>
          <w:sz w:val="28"/>
          <w:szCs w:val="28"/>
          <w:lang w:val="en-US"/>
        </w:rPr>
        <w:t>Urea, creatinine, and uric acid are nitrogen-containing compounds produced as wastes during cellular activity. When cells break down amino acids, they produce ammonia as a waste product. Ammonia is very toxic to the body's cells, so the liver combines ammonia with carbon dioxide to create the less toxic urea, the most abundant of the nitrogen-containing wastes. Creatinine is produced when skeletal muscle cells break down the compound creatine to generate energy for muscle contraction. Uric acid, which forms only a small portion of the urine, is a normal waste product of the breakdown of nucleic acids (complex organic molecules found in living cells).</w:t>
      </w:r>
    </w:p>
    <w:p w:rsidR="00B23D96" w:rsidRPr="00A40741" w:rsidRDefault="00B23D96" w:rsidP="00A40741">
      <w:pPr>
        <w:pStyle w:val="a7"/>
        <w:spacing w:line="360" w:lineRule="auto"/>
        <w:rPr>
          <w:sz w:val="28"/>
          <w:szCs w:val="28"/>
          <w:lang w:val="en-US"/>
        </w:rPr>
      </w:pPr>
      <w:r w:rsidRPr="00A40741">
        <w:rPr>
          <w:sz w:val="28"/>
          <w:szCs w:val="28"/>
          <w:lang w:val="en-US"/>
        </w:rPr>
        <w:t>Urine is formed in the kidneys as a result of three processes: filtration, reabsorption, and secretion. Filtration takes place in the renal corpuscles; reabsorption and secretion take place in the renal tubules.</w:t>
      </w:r>
    </w:p>
    <w:p w:rsidR="00B23D96" w:rsidRPr="00A40741" w:rsidRDefault="00B23D96" w:rsidP="00A40741">
      <w:pPr>
        <w:pStyle w:val="a7"/>
        <w:spacing w:line="360" w:lineRule="auto"/>
        <w:rPr>
          <w:sz w:val="28"/>
          <w:szCs w:val="28"/>
          <w:lang w:val="en-US"/>
        </w:rPr>
      </w:pPr>
      <w:r w:rsidRPr="00A40741">
        <w:rPr>
          <w:b/>
          <w:bCs/>
          <w:sz w:val="28"/>
          <w:szCs w:val="28"/>
          <w:lang w:val="en-US"/>
        </w:rPr>
        <w:t xml:space="preserve">   Filtration</w:t>
      </w:r>
      <w:r w:rsidRPr="00A40741">
        <w:rPr>
          <w:bCs/>
          <w:sz w:val="28"/>
          <w:szCs w:val="28"/>
          <w:lang w:val="en-US"/>
        </w:rPr>
        <w:t>.</w:t>
      </w:r>
      <w:r w:rsidRPr="00A40741">
        <w:rPr>
          <w:rStyle w:val="apple-converted-space"/>
          <w:b/>
          <w:bCs/>
          <w:sz w:val="28"/>
          <w:szCs w:val="28"/>
          <w:lang w:val="en-US"/>
        </w:rPr>
        <w:t> </w:t>
      </w:r>
      <w:r w:rsidRPr="00A40741">
        <w:rPr>
          <w:sz w:val="28"/>
          <w:szCs w:val="28"/>
          <w:lang w:val="en-US"/>
        </w:rPr>
        <w:t>Filtration is the movement of water and dissolved materials through a membrane from an area of higher pressure to an area of lower</w:t>
      </w:r>
    </w:p>
    <w:p w:rsidR="00B23D96" w:rsidRPr="00A40741" w:rsidRDefault="00B23D96" w:rsidP="00A40741">
      <w:pPr>
        <w:pStyle w:val="a7"/>
        <w:spacing w:line="360" w:lineRule="auto"/>
        <w:rPr>
          <w:sz w:val="28"/>
          <w:szCs w:val="28"/>
        </w:rPr>
      </w:pPr>
      <w:r w:rsidRPr="00A40741">
        <w:rPr>
          <w:noProof/>
          <w:sz w:val="28"/>
          <w:szCs w:val="28"/>
        </w:rPr>
        <w:drawing>
          <wp:inline distT="0" distB="0" distL="0" distR="0">
            <wp:extent cx="4114800" cy="3248025"/>
            <wp:effectExtent l="19050" t="0" r="0" b="0"/>
            <wp:docPr id="11" name="Рисунок 11" descr="Dialysis treatment replaces the functions of the kidneys, which normally serve as the body's natural filtration system. Hemodialysis is the most frequently prescribed dialysis treatment. (Illustration by Electronic Illustrators Grou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Dialysis treatment replaces the functions of the kidneys, which normally serve as the body's natural filtration system. Hemodialysis is the most frequently prescribed dialysis treatment. (Illustration by Electronic Illustrators Group.)"/>
                    <pic:cNvPicPr>
                      <a:picLocks noChangeAspect="1" noChangeArrowheads="1"/>
                    </pic:cNvPicPr>
                  </pic:nvPicPr>
                  <pic:blipFill>
                    <a:blip r:embed="rId115" cstate="print"/>
                    <a:srcRect/>
                    <a:stretch>
                      <a:fillRect/>
                    </a:stretch>
                  </pic:blipFill>
                  <pic:spPr bwMode="auto">
                    <a:xfrm>
                      <a:off x="0" y="0"/>
                      <a:ext cx="4114800" cy="3248025"/>
                    </a:xfrm>
                    <a:prstGeom prst="rect">
                      <a:avLst/>
                    </a:prstGeom>
                    <a:noFill/>
                    <a:ln w="9525">
                      <a:noFill/>
                      <a:miter lim="800000"/>
                      <a:headEnd/>
                      <a:tailEnd/>
                    </a:ln>
                  </pic:spPr>
                </pic:pic>
              </a:graphicData>
            </a:graphic>
          </wp:inline>
        </w:drawing>
      </w:r>
    </w:p>
    <w:p w:rsidR="00B23D96" w:rsidRPr="00A40741" w:rsidRDefault="00B23D96" w:rsidP="00A40741">
      <w:pPr>
        <w:pStyle w:val="a7"/>
        <w:spacing w:line="360" w:lineRule="auto"/>
        <w:rPr>
          <w:sz w:val="28"/>
          <w:szCs w:val="28"/>
          <w:lang w:val="en-US"/>
        </w:rPr>
      </w:pPr>
      <w:r w:rsidRPr="00A40741">
        <w:rPr>
          <w:sz w:val="28"/>
          <w:szCs w:val="28"/>
          <w:lang w:val="en-US"/>
        </w:rPr>
        <w:t xml:space="preserve">Dialysis treatment replaces the functions of the kidneys, which normally serve as the body's natural filtration system. Hemodialysis is the most frequently prescribed dialysis treatment. </w:t>
      </w:r>
    </w:p>
    <w:p w:rsidR="00B23D96" w:rsidRPr="00A40741" w:rsidRDefault="00B23D96" w:rsidP="00A40741">
      <w:pPr>
        <w:pStyle w:val="a7"/>
        <w:spacing w:line="360" w:lineRule="auto"/>
        <w:rPr>
          <w:sz w:val="28"/>
          <w:szCs w:val="28"/>
          <w:lang w:val="en-US"/>
        </w:rPr>
      </w:pPr>
      <w:r w:rsidRPr="00A40741">
        <w:rPr>
          <w:sz w:val="28"/>
          <w:szCs w:val="28"/>
          <w:lang w:val="en-US"/>
        </w:rPr>
        <w:lastRenderedPageBreak/>
        <w:t xml:space="preserve">    In the body, the pressure of blood in the capillaries is higher than the pressure of the interstitial fluid, or the fluid surrounding the body's cells. Thus, through filtration, blood plasma (fluid portion of blood) and nutrients such as amino acids, glucose, and vitamins are forced through the capillary walls into the surrounding interstitial fluid to be used by the cells.</w:t>
      </w:r>
    </w:p>
    <w:p w:rsidR="00B23D96" w:rsidRPr="00A40741" w:rsidRDefault="00B23D96" w:rsidP="00A40741">
      <w:pPr>
        <w:pStyle w:val="a7"/>
        <w:spacing w:line="360" w:lineRule="auto"/>
        <w:rPr>
          <w:sz w:val="28"/>
          <w:szCs w:val="28"/>
          <w:lang w:val="en-US"/>
        </w:rPr>
      </w:pPr>
      <w:r w:rsidRPr="00A40741">
        <w:rPr>
          <w:sz w:val="28"/>
          <w:szCs w:val="28"/>
          <w:lang w:val="en-US"/>
        </w:rPr>
        <w:t xml:space="preserve">     The pressure of the blood in the glomeruli is higher than in other types of capillaries in the body. This high pressure forces plasma, dissolved waste substances, and small proteins out of the glomeruli and into the Bowman's capsules. The process is called glomerular filtration. Blood cells and larger proteins are too large to be forced out of the glomeruli, so they remain in the blood. The pressure in a Bowman's capsule is low and its inner membrane is permeable, so the material that filters out of a glomerulus passes into the capsule. The fluid and material in a Bowman's capsule is referred to as renal filtrate, which is very much like blood plasma, except it contains very little protein and no blood cells.</w:t>
      </w:r>
    </w:p>
    <w:p w:rsidR="00B23D96" w:rsidRPr="00A40741" w:rsidRDefault="00B23D96" w:rsidP="00A40741">
      <w:pPr>
        <w:pStyle w:val="a7"/>
        <w:spacing w:line="360" w:lineRule="auto"/>
        <w:rPr>
          <w:sz w:val="28"/>
          <w:szCs w:val="28"/>
          <w:lang w:val="en-US"/>
        </w:rPr>
      </w:pPr>
      <w:r w:rsidRPr="00A40741">
        <w:rPr>
          <w:b/>
          <w:bCs/>
          <w:sz w:val="28"/>
          <w:szCs w:val="28"/>
          <w:lang w:val="en-US"/>
        </w:rPr>
        <w:t xml:space="preserve">    Reabsorption.</w:t>
      </w:r>
      <w:r w:rsidRPr="00A40741">
        <w:rPr>
          <w:rStyle w:val="apple-converted-space"/>
          <w:b/>
          <w:bCs/>
          <w:sz w:val="28"/>
          <w:szCs w:val="28"/>
          <w:lang w:val="en-US"/>
        </w:rPr>
        <w:t> </w:t>
      </w:r>
      <w:r w:rsidRPr="00A40741">
        <w:rPr>
          <w:sz w:val="28"/>
          <w:szCs w:val="28"/>
          <w:lang w:val="en-US"/>
        </w:rPr>
        <w:t>In an average twenty-four-hour period, the kidneys form 160 to 190 quarts (150 to 180 liters) of renal filtrate. Normal urinary output in that same time frame is only about 1.1 to 2.1 quarts (1 to 2 liters). Many factors (such as increased water intake or increased sweating) can significantly alter that output amount. Nonetheless, it is quite obvious that most of the renal filtrate does not become urine, but is reabsorbed or taken back into the blood. This is important because renal filtrate contains many useful substances—water, glucose, amino acids, and mineral ions—that are needed by the body.</w:t>
      </w:r>
    </w:p>
    <w:p w:rsidR="00B23D96" w:rsidRPr="00A40741" w:rsidRDefault="00B23D96" w:rsidP="00A40741">
      <w:pPr>
        <w:pStyle w:val="a7"/>
        <w:spacing w:line="360" w:lineRule="auto"/>
        <w:rPr>
          <w:sz w:val="28"/>
          <w:szCs w:val="28"/>
          <w:lang w:val="en-US"/>
        </w:rPr>
      </w:pPr>
      <w:r w:rsidRPr="00A40741">
        <w:rPr>
          <w:sz w:val="28"/>
          <w:szCs w:val="28"/>
          <w:lang w:val="en-US"/>
        </w:rPr>
        <w:t>Reabsorption is the return of water and other substances from the filtrate to the blood. The process begins as soon as the filtrate enters the renal tubule. Cells lining the tubule actively take up useful materials (such as glucose, amino acids, vitamins, proteins, and certain ions), move them through their cell bodies, then release them into the interstitial fluid outside the tubule.</w:t>
      </w:r>
    </w:p>
    <w:p w:rsidR="00B23D96" w:rsidRPr="00A40741" w:rsidRDefault="00B23D96" w:rsidP="00A40741">
      <w:pPr>
        <w:pStyle w:val="a7"/>
        <w:spacing w:line="360" w:lineRule="auto"/>
        <w:rPr>
          <w:sz w:val="28"/>
          <w:szCs w:val="28"/>
          <w:lang w:val="en-US"/>
        </w:rPr>
      </w:pPr>
      <w:r w:rsidRPr="00A40741">
        <w:rPr>
          <w:sz w:val="28"/>
          <w:szCs w:val="28"/>
          <w:lang w:val="en-US"/>
        </w:rPr>
        <w:t xml:space="preserve">As these materials collect in the interstitial fluid, water in the tubules is drawn out through the process of osmosis. Osmosis is the diffusion of water through a semipermeable membrane from an area where it is abundant to an area where it is </w:t>
      </w:r>
      <w:r w:rsidRPr="00A40741">
        <w:rPr>
          <w:sz w:val="28"/>
          <w:szCs w:val="28"/>
          <w:lang w:val="en-US"/>
        </w:rPr>
        <w:lastRenderedPageBreak/>
        <w:t>scarce or less abundant. Once in the interstitial fluid, the materials and water then diffuse into or enter nearby capillaries, which empty into the renal vein.</w:t>
      </w:r>
    </w:p>
    <w:p w:rsidR="00B23D96" w:rsidRPr="00A40741" w:rsidRDefault="00B23D96" w:rsidP="00A40741">
      <w:pPr>
        <w:pStyle w:val="a7"/>
        <w:spacing w:line="360" w:lineRule="auto"/>
        <w:rPr>
          <w:sz w:val="28"/>
          <w:szCs w:val="28"/>
          <w:lang w:val="en-US"/>
        </w:rPr>
      </w:pPr>
      <w:r w:rsidRPr="00A40741">
        <w:rPr>
          <w:sz w:val="28"/>
          <w:szCs w:val="28"/>
          <w:lang w:val="en-US"/>
        </w:rPr>
        <w:t>The reabsorption process is selective. The cells of the renal tubules have been "programmed" to retain substances that are useful to the body, not those substances that are of no use (such as urea and uric acid). Also, the amount of a substance that is reabsorbed is dependent on its concentration in the blood. If it exists in a low concentration in the blood, a large amount of it will be reabsorbed from the renal tubules. Conversely, if it already exists in a high concentration, very little of it will be reabsorbed into the blood.</w:t>
      </w:r>
    </w:p>
    <w:p w:rsidR="00B23D96" w:rsidRPr="00A40741" w:rsidRDefault="00B23D96" w:rsidP="00A40741">
      <w:pPr>
        <w:pStyle w:val="a7"/>
        <w:spacing w:line="360" w:lineRule="auto"/>
        <w:rPr>
          <w:sz w:val="28"/>
          <w:szCs w:val="28"/>
          <w:lang w:val="en-US"/>
        </w:rPr>
      </w:pPr>
      <w:r w:rsidRPr="00A40741">
        <w:rPr>
          <w:bCs/>
          <w:sz w:val="28"/>
          <w:szCs w:val="28"/>
          <w:lang w:val="en-US"/>
        </w:rPr>
        <w:t>Secretion.</w:t>
      </w:r>
      <w:r w:rsidRPr="00A40741">
        <w:rPr>
          <w:rStyle w:val="apple-converted-space"/>
          <w:b/>
          <w:bCs/>
          <w:sz w:val="28"/>
          <w:szCs w:val="28"/>
          <w:lang w:val="en-US"/>
        </w:rPr>
        <w:t> </w:t>
      </w:r>
      <w:r w:rsidRPr="00A40741">
        <w:rPr>
          <w:sz w:val="28"/>
          <w:szCs w:val="28"/>
          <w:lang w:val="en-US"/>
        </w:rPr>
        <w:t>Secretion is the transport of materials from the interstitial fluid into the renal filtrate. It is essentially reabsorption in reverse. The process is important for getting rid of substances not already in the filtrate. Waste products such as ammonia, some creatinine, and the end products of medications move from the blood in the capillaries around the renal tubules into the interstitial fluid. They are then taken in by the cells of the tubules and deposited into the renal filtrate to be eliminated in the urine.</w:t>
      </w:r>
    </w:p>
    <w:p w:rsidR="00B23D96" w:rsidRPr="00A40741" w:rsidRDefault="00B23D96" w:rsidP="00A40741">
      <w:pPr>
        <w:pStyle w:val="a7"/>
        <w:spacing w:line="360" w:lineRule="auto"/>
        <w:rPr>
          <w:b/>
          <w:sz w:val="28"/>
          <w:szCs w:val="28"/>
          <w:lang w:val="en-US"/>
        </w:rPr>
      </w:pPr>
      <w:r w:rsidRPr="00A40741">
        <w:rPr>
          <w:b/>
          <w:sz w:val="28"/>
          <w:szCs w:val="28"/>
          <w:lang w:val="en-US"/>
        </w:rPr>
        <w:t xml:space="preserve">    </w:t>
      </w:r>
      <w:r w:rsidR="00745FBB" w:rsidRPr="00A40741">
        <w:rPr>
          <w:b/>
          <w:sz w:val="28"/>
          <w:szCs w:val="28"/>
          <w:lang w:val="en-US"/>
        </w:rPr>
        <w:t xml:space="preserve">4.3. </w:t>
      </w:r>
      <w:r w:rsidRPr="00A40741">
        <w:rPr>
          <w:b/>
          <w:sz w:val="28"/>
          <w:szCs w:val="28"/>
          <w:lang w:val="en-US"/>
        </w:rPr>
        <w:t>Hormones and the composition of urine</w:t>
      </w:r>
    </w:p>
    <w:p w:rsidR="00B23D96" w:rsidRPr="00A40741" w:rsidRDefault="00B23D96" w:rsidP="00A40741">
      <w:pPr>
        <w:pStyle w:val="a7"/>
        <w:spacing w:line="360" w:lineRule="auto"/>
        <w:rPr>
          <w:sz w:val="28"/>
          <w:szCs w:val="28"/>
          <w:lang w:val="en-US"/>
        </w:rPr>
      </w:pPr>
      <w:r w:rsidRPr="00A40741">
        <w:rPr>
          <w:sz w:val="28"/>
          <w:szCs w:val="28"/>
          <w:lang w:val="en-US"/>
        </w:rPr>
        <w:t xml:space="preserve">   Hormones are chemical "messengers" secreted by endocrine glands that control or coordinate the activities of other tissues, organs, and organ systems in the body. Each type of hormone affects only specific tissue cells or organs, called target cells or target organs. Most hormones are composed of amino acids, the building blocks of proteins. The smaller class of hormones are steroids, which are built from molecules of cholesterol (fatlike substance produced by the liver).</w:t>
      </w:r>
    </w:p>
    <w:p w:rsidR="00B23D96" w:rsidRPr="00A40741" w:rsidRDefault="00B23D96" w:rsidP="00A40741">
      <w:pPr>
        <w:pStyle w:val="a7"/>
        <w:spacing w:line="360" w:lineRule="auto"/>
        <w:rPr>
          <w:sz w:val="28"/>
          <w:szCs w:val="28"/>
          <w:lang w:val="en-US"/>
        </w:rPr>
      </w:pPr>
      <w:r w:rsidRPr="00A40741">
        <w:rPr>
          <w:sz w:val="28"/>
          <w:szCs w:val="28"/>
          <w:lang w:val="en-US"/>
        </w:rPr>
        <w:t>The hormones that affect the urinary system help it regulate the amount of water and mineral ions in urine. By extension, this action also regulates the pressure in the bloodstream and the concentration of mineral ions in the blood.</w:t>
      </w:r>
    </w:p>
    <w:p w:rsidR="00B23D96" w:rsidRPr="00A40741" w:rsidRDefault="00B23D96" w:rsidP="00A40741">
      <w:pPr>
        <w:pStyle w:val="a7"/>
        <w:spacing w:line="360" w:lineRule="auto"/>
        <w:rPr>
          <w:sz w:val="28"/>
          <w:szCs w:val="28"/>
          <w:lang w:val="en-US"/>
        </w:rPr>
      </w:pPr>
      <w:r w:rsidRPr="00A40741">
        <w:rPr>
          <w:sz w:val="28"/>
          <w:szCs w:val="28"/>
          <w:lang w:val="en-US"/>
        </w:rPr>
        <w:t xml:space="preserve">Excessive water loss in the urine is controlled by the antidiuretic hormone (ADH), which is released by the pituitary gland (a small gland lying at the base of the skull). If an individual perspires a lot, fails to drink enough water, or loses water through diarrhea, special nerve cells in the hypothalamus (a region of the brain controlling body temperature, hunger, and thirst) detect the low water concentration in the blood. They </w:t>
      </w:r>
      <w:r w:rsidRPr="00A40741">
        <w:rPr>
          <w:sz w:val="28"/>
          <w:szCs w:val="28"/>
          <w:lang w:val="en-US"/>
        </w:rPr>
        <w:lastRenderedPageBreak/>
        <w:t>then signal the pituitary gland to release ADH into the blood, where it travels to the kidneys. With ADH present, the renal tubules are stimulated to reabsorb more water from the renal filtrate and return it to the blood. The volume of water in the urine is thus reduced, and the urine becomes more concentrated. Harmful substances are still eliminated from the body, but necessary water is not.</w:t>
      </w:r>
    </w:p>
    <w:p w:rsidR="00B23D96" w:rsidRPr="00A40741" w:rsidRDefault="00B23D96" w:rsidP="00A40741">
      <w:pPr>
        <w:pStyle w:val="a7"/>
        <w:spacing w:line="360" w:lineRule="auto"/>
        <w:rPr>
          <w:sz w:val="28"/>
          <w:szCs w:val="28"/>
          <w:lang w:val="en-US"/>
        </w:rPr>
      </w:pPr>
      <w:r w:rsidRPr="00A40741">
        <w:rPr>
          <w:sz w:val="28"/>
          <w:szCs w:val="28"/>
          <w:lang w:val="en-US"/>
        </w:rPr>
        <w:t>In 1950, Ruth Tucker, a forty-nine-year-old American woman, was dying from chronic kidney failure. American surgeon Richard Lawler of Loyola University in Chicago transplanted a kidney from a cadaver (dead body) into Tucker. Although her body rejected the new kidney after only a short time, Tucker became the first human to survive an organ transplantation.</w:t>
      </w:r>
    </w:p>
    <w:p w:rsidR="00B23D96" w:rsidRPr="00A40741" w:rsidRDefault="00B23D96" w:rsidP="00A40741">
      <w:pPr>
        <w:pStyle w:val="a7"/>
        <w:spacing w:line="360" w:lineRule="auto"/>
        <w:rPr>
          <w:sz w:val="28"/>
          <w:szCs w:val="28"/>
          <w:lang w:val="en-US"/>
        </w:rPr>
      </w:pPr>
      <w:r w:rsidRPr="00A40741">
        <w:rPr>
          <w:sz w:val="28"/>
          <w:szCs w:val="28"/>
          <w:lang w:val="en-US"/>
        </w:rPr>
        <w:t>With the development of immunosuppressant drugs (those that hinder the body's immune response to "foreign" tissue), the success of kidney transplants has risen. Today, individuals who receive a kidney transplant from a living donor (who is often a close relative) have a survival rate of 80 percent.</w:t>
      </w:r>
    </w:p>
    <w:p w:rsidR="00B23D96" w:rsidRPr="00A40741" w:rsidRDefault="00B23D96" w:rsidP="00A40741">
      <w:pPr>
        <w:pStyle w:val="a7"/>
        <w:spacing w:line="360" w:lineRule="auto"/>
        <w:rPr>
          <w:sz w:val="28"/>
          <w:szCs w:val="28"/>
          <w:lang w:val="en-US"/>
        </w:rPr>
      </w:pPr>
      <w:r w:rsidRPr="00A40741">
        <w:rPr>
          <w:sz w:val="28"/>
          <w:szCs w:val="28"/>
          <w:lang w:val="en-US"/>
        </w:rPr>
        <w:t xml:space="preserve">     The action of ADH also controls blood volume and pressure. As more water is removed from the urine and transported into the bloodstream, blood volume and pressure increase. This is an important safeguard against low blood volume and pressure, which might be brought about by an injury.</w:t>
      </w:r>
    </w:p>
    <w:p w:rsidR="00B23D96" w:rsidRPr="00A40741" w:rsidRDefault="00B23D96" w:rsidP="00A40741">
      <w:pPr>
        <w:pStyle w:val="a7"/>
        <w:spacing w:line="360" w:lineRule="auto"/>
        <w:rPr>
          <w:sz w:val="28"/>
          <w:szCs w:val="28"/>
          <w:lang w:val="en-US"/>
        </w:rPr>
      </w:pPr>
      <w:r w:rsidRPr="00A40741">
        <w:rPr>
          <w:sz w:val="28"/>
          <w:szCs w:val="28"/>
          <w:lang w:val="en-US"/>
        </w:rPr>
        <w:t xml:space="preserve">     On the other hand, if an individual takes in too much water, production of ADH decreases. The renal tubules do not reabsorb as much water, and the volume of water in the urine is increased. Alcohol and liquids containing caffeine (coffee, tea, and cola drinks) inhibit ADH production (these substances are called diuretics). Large amounts of urine are consequently excreted from the body and blood pressure decreases. If that fluid is not replaced, an individual may feel dizzy due to low blood pressure.</w:t>
      </w:r>
    </w:p>
    <w:p w:rsidR="00B23D96" w:rsidRPr="00A40741" w:rsidRDefault="00B23D96" w:rsidP="00A40741">
      <w:pPr>
        <w:pStyle w:val="a7"/>
        <w:spacing w:line="360" w:lineRule="auto"/>
        <w:rPr>
          <w:sz w:val="28"/>
          <w:szCs w:val="28"/>
          <w:lang w:val="en-US"/>
        </w:rPr>
      </w:pPr>
      <w:r w:rsidRPr="00A40741">
        <w:rPr>
          <w:sz w:val="28"/>
          <w:szCs w:val="28"/>
          <w:lang w:val="en-US"/>
        </w:rPr>
        <w:t xml:space="preserve">       Another hormone that helps to control blood volume by acting on the kidneys is aldosterone. Aldosterone is a steroid hormone secreted by the adrenal cortex (the outer layer of an adrenal gland, which sits like a cap on top of a kidney). A decrease in blood pressure or volume, a decrease in the sodium ion level in blood, and an increase in the potassium ion level in blood all stimulate the secretion of aldosterone. Once released, aldosterone spurs the cells of the renal tubules to reabsorb sodium from the urine and to </w:t>
      </w:r>
      <w:r w:rsidRPr="00A40741">
        <w:rPr>
          <w:sz w:val="28"/>
          <w:szCs w:val="28"/>
          <w:lang w:val="en-US"/>
        </w:rPr>
        <w:lastRenderedPageBreak/>
        <w:t>excrete potassium instead. Sodium is then returned to the bloodstream. When sodium is reabsorbed into the blood, water in the body follows it, thus increasing blood volume and pressure.</w:t>
      </w:r>
    </w:p>
    <w:p w:rsidR="00B23D96" w:rsidRPr="00A40741" w:rsidRDefault="00B23D96" w:rsidP="00A40741">
      <w:pPr>
        <w:pStyle w:val="a7"/>
        <w:spacing w:line="360" w:lineRule="auto"/>
        <w:rPr>
          <w:sz w:val="28"/>
          <w:szCs w:val="28"/>
          <w:lang w:val="en-US"/>
        </w:rPr>
      </w:pPr>
      <w:r w:rsidRPr="00A40741">
        <w:rPr>
          <w:sz w:val="28"/>
          <w:szCs w:val="28"/>
          <w:lang w:val="en-US"/>
        </w:rPr>
        <w:t>The kidneys themselves play a role in regulating blood pressure. When blood pressure around the kidneys decreases below normal, the cells of the renal tubules react by secreting the enzyme renin (an enzyme is a protein that speeds up the rate of chemical reactions). Renin, in turn, stimulates an inactive blood protein to change into a hormone that causes blood vessels to constrict or narrow, which immediately raises blood pressure.</w:t>
      </w:r>
    </w:p>
    <w:p w:rsidR="00B23D96" w:rsidRPr="00A40741" w:rsidRDefault="00B23D96" w:rsidP="00A40741">
      <w:pPr>
        <w:pStyle w:val="a7"/>
        <w:spacing w:line="360" w:lineRule="auto"/>
        <w:rPr>
          <w:sz w:val="28"/>
          <w:szCs w:val="28"/>
          <w:lang w:val="en-US"/>
        </w:rPr>
      </w:pPr>
      <w:r w:rsidRPr="00A40741">
        <w:rPr>
          <w:sz w:val="28"/>
          <w:szCs w:val="28"/>
          <w:lang w:val="en-US"/>
        </w:rPr>
        <w:t>Elimination of urine</w:t>
      </w:r>
    </w:p>
    <w:p w:rsidR="00B23D96" w:rsidRPr="00A40741" w:rsidRDefault="00B23D96" w:rsidP="00A40741">
      <w:pPr>
        <w:pStyle w:val="a7"/>
        <w:spacing w:line="360" w:lineRule="auto"/>
        <w:rPr>
          <w:sz w:val="28"/>
          <w:szCs w:val="28"/>
          <w:lang w:val="en-US"/>
        </w:rPr>
      </w:pPr>
      <w:r w:rsidRPr="00A40741">
        <w:rPr>
          <w:sz w:val="28"/>
          <w:szCs w:val="28"/>
          <w:lang w:val="en-US"/>
        </w:rPr>
        <w:t xml:space="preserve">      The process of eliminating urine from the urinary bladder is known as urination. It is also called micturition or voiding. The sensation of having to urinate usually occurs after the urinary bladder has filled with about 7 ounces (200 milliliters) of urine. The bladder has stretched enough at this point to activate receptors within its walls. Once activated, these receptors send impulses to the spinal cord, which sends impulses back to the bladder, causing it to contract. The internal urethral sphincter (surrounding the opening of the urethra) relaxes and urine is forced into the upper portion of the urethra. This initiates the "feeling" of having to urinate.</w:t>
      </w:r>
    </w:p>
    <w:p w:rsidR="00B23D96" w:rsidRPr="00A40741" w:rsidRDefault="00B23D96" w:rsidP="00A40741">
      <w:pPr>
        <w:pStyle w:val="a7"/>
        <w:spacing w:line="360" w:lineRule="auto"/>
        <w:rPr>
          <w:sz w:val="28"/>
          <w:szCs w:val="28"/>
          <w:lang w:val="en-US"/>
        </w:rPr>
      </w:pPr>
      <w:r w:rsidRPr="00A40741">
        <w:rPr>
          <w:sz w:val="28"/>
          <w:szCs w:val="28"/>
          <w:lang w:val="en-US"/>
        </w:rPr>
        <w:t xml:space="preserve">       Urination occurs when an individual voluntarily relaxes his or her external urethral sphincter. Urine flows through the urethra and the bladder is emptied. Babies do not exert control over their external urethral sphincter and urine is automatically forced out of the body when it reaches a certain level. As children mature, they learn to control their external urethral sphincter, retaining their urine until it is appropriate to urinate.</w:t>
      </w:r>
    </w:p>
    <w:p w:rsidR="00B23D96" w:rsidRPr="00A40741" w:rsidRDefault="00B23D96" w:rsidP="00A40741">
      <w:pPr>
        <w:pStyle w:val="a7"/>
        <w:spacing w:line="360" w:lineRule="auto"/>
        <w:rPr>
          <w:sz w:val="28"/>
          <w:szCs w:val="28"/>
          <w:lang w:val="en-US"/>
        </w:rPr>
      </w:pPr>
      <w:r w:rsidRPr="00A40741">
        <w:rPr>
          <w:sz w:val="28"/>
          <w:szCs w:val="28"/>
          <w:lang w:val="en-US"/>
        </w:rPr>
        <w:t>If the external urethral sphincter is not relaxed, urine will continue to accumulate in the bladder. When it reaches a volume over 1 pint (475 milliliters), the pressure created will cause pain and the external urethral sphincter eventually will be forced open, regardless of an individual's desire.</w:t>
      </w:r>
    </w:p>
    <w:p w:rsidR="00B23D96" w:rsidRPr="00A40741" w:rsidRDefault="00B23D96" w:rsidP="00A40741">
      <w:pPr>
        <w:pStyle w:val="a7"/>
        <w:spacing w:line="360" w:lineRule="auto"/>
        <w:rPr>
          <w:sz w:val="28"/>
          <w:szCs w:val="28"/>
          <w:lang w:val="en-US"/>
        </w:rPr>
      </w:pPr>
      <w:r w:rsidRPr="00A40741">
        <w:rPr>
          <w:sz w:val="28"/>
          <w:szCs w:val="28"/>
          <w:lang w:val="en-US"/>
        </w:rPr>
        <w:t xml:space="preserve">In physiology, many bodily systems rely heavily on each other to help keep the body alive. Just like friends in life help a person in a time of need, one system can kick in when needed by another. One example of this interaction exists between the nervous </w:t>
      </w:r>
      <w:r w:rsidRPr="00A40741">
        <w:rPr>
          <w:sz w:val="28"/>
          <w:szCs w:val="28"/>
          <w:lang w:val="en-US"/>
        </w:rPr>
        <w:lastRenderedPageBreak/>
        <w:t>system and digestive system. When the digestive system is struggling to meet its demands, the nervous system senses this and reacts in a manner that offers a helping hand.</w:t>
      </w:r>
    </w:p>
    <w:p w:rsidR="00B23D96" w:rsidRPr="00A40741" w:rsidRDefault="00B23D96" w:rsidP="00A40741">
      <w:pPr>
        <w:pStyle w:val="a7"/>
        <w:spacing w:line="360" w:lineRule="auto"/>
        <w:rPr>
          <w:sz w:val="28"/>
          <w:szCs w:val="28"/>
          <w:lang w:val="en-US"/>
        </w:rPr>
      </w:pPr>
      <w:r w:rsidRPr="00A40741">
        <w:rPr>
          <w:sz w:val="28"/>
          <w:szCs w:val="28"/>
          <w:lang w:val="en-US"/>
        </w:rPr>
        <w:t xml:space="preserve">        Understanding the dynamic relationship between the nervous system and digestive system requires a basic comprehension of each individual system. A helpful analogy would be the nervous system as a road to and from the brain. Picturing the digestive system as a sorting agency is also useful.</w:t>
      </w:r>
    </w:p>
    <w:p w:rsidR="00B23D96" w:rsidRPr="00A40741" w:rsidRDefault="00B23D96" w:rsidP="00A40741">
      <w:pPr>
        <w:pStyle w:val="a7"/>
        <w:spacing w:line="360" w:lineRule="auto"/>
        <w:rPr>
          <w:sz w:val="28"/>
          <w:szCs w:val="28"/>
          <w:lang w:val="en-US"/>
        </w:rPr>
      </w:pPr>
      <w:r w:rsidRPr="00A40741">
        <w:rPr>
          <w:sz w:val="28"/>
          <w:szCs w:val="28"/>
          <w:lang w:val="en-US"/>
        </w:rPr>
        <w:t xml:space="preserve">       In order for a system to change, it needs to send information for processing and receive information about action. A system, like a person, must change when it's not performing properly. In the case of the digestive system, perhaps the breaking down of food or distribution of</w:t>
      </w:r>
      <w:r w:rsidRPr="00A40741">
        <w:rPr>
          <w:rStyle w:val="apple-converted-space"/>
          <w:sz w:val="28"/>
          <w:szCs w:val="28"/>
          <w:lang w:val="en-US"/>
        </w:rPr>
        <w:t> </w:t>
      </w:r>
      <w:hyperlink r:id="rId116" w:history="1">
        <w:r w:rsidRPr="00A40741">
          <w:rPr>
            <w:rStyle w:val="ac"/>
            <w:color w:val="auto"/>
            <w:sz w:val="28"/>
            <w:szCs w:val="28"/>
            <w:lang w:val="en-US"/>
          </w:rPr>
          <w:t>nutrients</w:t>
        </w:r>
      </w:hyperlink>
      <w:r w:rsidRPr="00A40741">
        <w:rPr>
          <w:rStyle w:val="apple-converted-space"/>
          <w:sz w:val="28"/>
          <w:szCs w:val="28"/>
          <w:lang w:val="en-US"/>
        </w:rPr>
        <w:t> </w:t>
      </w:r>
      <w:r w:rsidRPr="00A40741">
        <w:rPr>
          <w:sz w:val="28"/>
          <w:szCs w:val="28"/>
          <w:lang w:val="en-US"/>
        </w:rPr>
        <w:t>is off. Chemicals or enzyme levels may also not be appropriate for the current needs of the body. The nervous system and digestive system need to communicate to gather information about what exactly is needed at a particular time.</w:t>
      </w:r>
    </w:p>
    <w:p w:rsidR="00745FBB" w:rsidRPr="00A40741" w:rsidRDefault="00745FBB" w:rsidP="00A40741">
      <w:pPr>
        <w:pStyle w:val="a7"/>
        <w:spacing w:line="360" w:lineRule="auto"/>
        <w:rPr>
          <w:b/>
          <w:bCs/>
          <w:sz w:val="28"/>
          <w:szCs w:val="28"/>
          <w:shd w:val="clear" w:color="auto" w:fill="FFFFFF"/>
          <w:lang w:val="en-US"/>
        </w:rPr>
      </w:pPr>
    </w:p>
    <w:p w:rsidR="00B23D96" w:rsidRPr="00A40741" w:rsidRDefault="00745FBB" w:rsidP="00A40741">
      <w:pPr>
        <w:pStyle w:val="a7"/>
        <w:spacing w:line="360" w:lineRule="auto"/>
        <w:rPr>
          <w:sz w:val="28"/>
          <w:szCs w:val="28"/>
          <w:shd w:val="clear" w:color="auto" w:fill="FFFFFF"/>
          <w:lang w:val="en-US"/>
        </w:rPr>
      </w:pPr>
      <w:r w:rsidRPr="00A40741">
        <w:rPr>
          <w:b/>
          <w:bCs/>
          <w:sz w:val="28"/>
          <w:szCs w:val="28"/>
          <w:shd w:val="clear" w:color="auto" w:fill="FFFFFF"/>
          <w:lang w:val="en-US"/>
        </w:rPr>
        <w:t xml:space="preserve">4.4. </w:t>
      </w:r>
      <w:r w:rsidR="00B23D96" w:rsidRPr="00A40741">
        <w:rPr>
          <w:b/>
          <w:bCs/>
          <w:sz w:val="28"/>
          <w:szCs w:val="28"/>
          <w:shd w:val="clear" w:color="auto" w:fill="FFFFFF"/>
          <w:lang w:val="en-US"/>
        </w:rPr>
        <w:t>The Immune System and the Nervous System</w:t>
      </w:r>
      <w:r w:rsidR="00B23D96" w:rsidRPr="00A40741">
        <w:rPr>
          <w:sz w:val="28"/>
          <w:szCs w:val="28"/>
          <w:lang w:val="en-US"/>
        </w:rPr>
        <w:br/>
      </w:r>
      <w:r w:rsidR="00B23D96" w:rsidRPr="00A40741">
        <w:rPr>
          <w:sz w:val="28"/>
          <w:szCs w:val="28"/>
          <w:lang w:val="en-US"/>
        </w:rPr>
        <w:br/>
      </w:r>
      <w:r w:rsidR="00B23D96" w:rsidRPr="00A40741">
        <w:rPr>
          <w:sz w:val="28"/>
          <w:szCs w:val="28"/>
          <w:shd w:val="clear" w:color="auto" w:fill="FFFFFF"/>
          <w:lang w:val="en-US"/>
        </w:rPr>
        <w:t xml:space="preserve">       A new field of research, known as psychoneuroimmunology, is exploring how the immune system and the brain may interact to influence health. For years stress has been suspected of increasing susceptibility to various infectious diseases or cancer. Now evidence is mounting that the immune system and the nervous system may be inextricably interconnected.</w:t>
      </w:r>
    </w:p>
    <w:p w:rsidR="00B23D96" w:rsidRPr="00A40741" w:rsidRDefault="00B23D96" w:rsidP="00A40741">
      <w:pPr>
        <w:pStyle w:val="a7"/>
        <w:spacing w:line="360" w:lineRule="auto"/>
        <w:rPr>
          <w:sz w:val="28"/>
          <w:szCs w:val="28"/>
          <w:shd w:val="clear" w:color="auto" w:fill="FFFFFF"/>
          <w:lang w:val="en-US"/>
        </w:rPr>
      </w:pPr>
      <w:r w:rsidRPr="00A40741">
        <w:rPr>
          <w:sz w:val="28"/>
          <w:szCs w:val="28"/>
          <w:shd w:val="clear" w:color="auto" w:fill="FFFFFF"/>
          <w:lang w:val="en-US"/>
        </w:rPr>
        <w:t xml:space="preserve">       Research has shown that a wide range of stresses, from losing a spouse to facing a tough examination, can deplete immune resources, causing levels of B and T cells to drop, natural killer cells to become less responsive, and fewer IgA antibodies to be secreted in the saliva.</w:t>
      </w:r>
    </w:p>
    <w:p w:rsidR="00B23D96" w:rsidRPr="00A40741" w:rsidRDefault="00B23D96" w:rsidP="00A40741">
      <w:pPr>
        <w:pStyle w:val="a7"/>
        <w:spacing w:line="360" w:lineRule="auto"/>
        <w:rPr>
          <w:sz w:val="28"/>
          <w:szCs w:val="28"/>
          <w:shd w:val="clear" w:color="auto" w:fill="FFFFFF"/>
          <w:lang w:val="en-US"/>
        </w:rPr>
      </w:pPr>
      <w:r w:rsidRPr="00A40741">
        <w:rPr>
          <w:sz w:val="28"/>
          <w:szCs w:val="28"/>
          <w:shd w:val="clear" w:color="auto" w:fill="FFFFFF"/>
          <w:lang w:val="en-US"/>
        </w:rPr>
        <w:t xml:space="preserve">Biological links between the immune system and the central nervous system exist at several levels. One well-known pathway involves the adrenal glands, which, in response to stress messages from the brain, release corticosteroid hormones into the blood. In addition to helping a person respond to emergencies by mobilizing the body's energy </w:t>
      </w:r>
      <w:r w:rsidRPr="00A40741">
        <w:rPr>
          <w:sz w:val="28"/>
          <w:szCs w:val="28"/>
          <w:shd w:val="clear" w:color="auto" w:fill="FFFFFF"/>
          <w:lang w:val="en-US"/>
        </w:rPr>
        <w:lastRenderedPageBreak/>
        <w:t>reserves, these "stress hormones" decrease antibodies and reduce lymphocytes in both number and strength.</w:t>
      </w:r>
    </w:p>
    <w:p w:rsidR="00B23D96" w:rsidRPr="00A40741" w:rsidRDefault="00745FBB" w:rsidP="00A40741">
      <w:pPr>
        <w:pStyle w:val="a7"/>
        <w:spacing w:line="360" w:lineRule="auto"/>
        <w:rPr>
          <w:sz w:val="28"/>
          <w:szCs w:val="28"/>
          <w:shd w:val="clear" w:color="auto" w:fill="FFFFFF"/>
          <w:lang w:val="en-US"/>
        </w:rPr>
      </w:pPr>
      <w:r w:rsidRPr="00A40741">
        <w:rPr>
          <w:noProof/>
          <w:sz w:val="28"/>
          <w:szCs w:val="28"/>
          <w:shd w:val="clear" w:color="auto" w:fill="FFFFFF"/>
          <w:lang w:val="en-US"/>
        </w:rPr>
        <w:t>1</w:t>
      </w:r>
      <w:r w:rsidR="00B23D96" w:rsidRPr="00A40741">
        <w:rPr>
          <w:noProof/>
          <w:sz w:val="28"/>
          <w:szCs w:val="28"/>
          <w:shd w:val="clear" w:color="auto" w:fill="FFFFFF"/>
        </w:rPr>
        <w:drawing>
          <wp:inline distT="0" distB="0" distL="0" distR="0">
            <wp:extent cx="3686175" cy="2676525"/>
            <wp:effectExtent l="19050" t="0" r="9525" b="0"/>
            <wp:docPr id="12" name="Рисунок 12" descr="antibodies target canc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antibodies target cancer"/>
                    <pic:cNvPicPr>
                      <a:picLocks noChangeAspect="1" noChangeArrowheads="1"/>
                    </pic:cNvPicPr>
                  </pic:nvPicPr>
                  <pic:blipFill>
                    <a:blip r:embed="rId117" cstate="print"/>
                    <a:srcRect/>
                    <a:stretch>
                      <a:fillRect/>
                    </a:stretch>
                  </pic:blipFill>
                  <pic:spPr bwMode="auto">
                    <a:xfrm>
                      <a:off x="0" y="0"/>
                      <a:ext cx="3686175" cy="2676525"/>
                    </a:xfrm>
                    <a:prstGeom prst="rect">
                      <a:avLst/>
                    </a:prstGeom>
                    <a:noFill/>
                    <a:ln w="9525">
                      <a:noFill/>
                      <a:miter lim="800000"/>
                      <a:headEnd/>
                      <a:tailEnd/>
                    </a:ln>
                  </pic:spPr>
                </pic:pic>
              </a:graphicData>
            </a:graphic>
          </wp:inline>
        </w:drawing>
      </w:r>
    </w:p>
    <w:p w:rsidR="00B23D96" w:rsidRPr="00A40741" w:rsidRDefault="00B23D96" w:rsidP="00A40741">
      <w:pPr>
        <w:pStyle w:val="a7"/>
        <w:spacing w:line="360" w:lineRule="auto"/>
        <w:rPr>
          <w:sz w:val="28"/>
          <w:szCs w:val="28"/>
          <w:shd w:val="clear" w:color="auto" w:fill="FFFFFF"/>
          <w:lang w:val="en-US"/>
        </w:rPr>
      </w:pPr>
      <w:r w:rsidRPr="00A40741">
        <w:rPr>
          <w:sz w:val="28"/>
          <w:szCs w:val="28"/>
          <w:shd w:val="clear" w:color="auto" w:fill="FFFFFF"/>
          <w:lang w:val="en-US"/>
        </w:rPr>
        <w:t xml:space="preserve">        More recently, it has become apparent that hormones and neuropeptides (hormone-like chemicals released by nerve cells), which convey messages to other cells of the nervous system and organs throughout the body, also "speak" to cells of the immune system. Macrophages and T cells carry receptors for certain neuropeptides; natural killer cells, too, respond to them. Even more surprising, some macrophages and activated lymphocytes actually manufacture typical neuropeptides. At the same time, some lymphokines, secreted by activated lymphocytes such as interferon and the interleukins, can transmit information to the nervous system. Hormones produced by the thymus, too, act on cells in the brain.</w:t>
      </w:r>
    </w:p>
    <w:p w:rsidR="00B23D96" w:rsidRPr="00A40741" w:rsidRDefault="00B23D96" w:rsidP="00A40741">
      <w:pPr>
        <w:pStyle w:val="a7"/>
        <w:spacing w:line="360" w:lineRule="auto"/>
        <w:rPr>
          <w:sz w:val="28"/>
          <w:szCs w:val="28"/>
          <w:shd w:val="clear" w:color="auto" w:fill="FFFFFF"/>
          <w:lang w:val="en-US"/>
        </w:rPr>
      </w:pPr>
      <w:r w:rsidRPr="00A40741">
        <w:rPr>
          <w:sz w:val="28"/>
          <w:szCs w:val="28"/>
          <w:shd w:val="clear" w:color="auto" w:fill="FFFFFF"/>
          <w:lang w:val="en-US"/>
        </w:rPr>
        <w:t>In addition, the brain may directly influence the immune system by sending messages down nerve cells. Networks of nerve fibers have been found that connect to the thymus gland, spleen, lymph nodes, and bone marrow. Moreover, experiments show that immune function can be altered by actions that destroy specific brain areas.</w:t>
      </w:r>
      <w:r w:rsidRPr="00A40741">
        <w:rPr>
          <w:rStyle w:val="apple-converted-space"/>
          <w:sz w:val="28"/>
          <w:szCs w:val="28"/>
          <w:shd w:val="clear" w:color="auto" w:fill="FFFFFF"/>
          <w:lang w:val="en-US"/>
        </w:rPr>
        <w:t> </w:t>
      </w:r>
    </w:p>
    <w:p w:rsidR="00B23D96" w:rsidRPr="00A40741" w:rsidRDefault="00B23D96" w:rsidP="00A40741">
      <w:pPr>
        <w:pStyle w:val="a7"/>
        <w:spacing w:line="360" w:lineRule="auto"/>
        <w:rPr>
          <w:sz w:val="28"/>
          <w:szCs w:val="28"/>
          <w:shd w:val="clear" w:color="auto" w:fill="FFFFFF"/>
        </w:rPr>
      </w:pPr>
      <w:r w:rsidRPr="00A40741">
        <w:rPr>
          <w:noProof/>
          <w:sz w:val="28"/>
          <w:szCs w:val="28"/>
          <w:shd w:val="clear" w:color="auto" w:fill="FFFFFF"/>
        </w:rPr>
        <w:lastRenderedPageBreak/>
        <w:drawing>
          <wp:inline distT="0" distB="0" distL="0" distR="0">
            <wp:extent cx="3276600" cy="3638550"/>
            <wp:effectExtent l="19050" t="0" r="0" b="0"/>
            <wp:docPr id="13" name="Рисунок 13" descr="imm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imm28"/>
                    <pic:cNvPicPr>
                      <a:picLocks noChangeAspect="1" noChangeArrowheads="1"/>
                    </pic:cNvPicPr>
                  </pic:nvPicPr>
                  <pic:blipFill>
                    <a:blip r:embed="rId118" cstate="print"/>
                    <a:srcRect/>
                    <a:stretch>
                      <a:fillRect/>
                    </a:stretch>
                  </pic:blipFill>
                  <pic:spPr bwMode="auto">
                    <a:xfrm>
                      <a:off x="0" y="0"/>
                      <a:ext cx="3276600" cy="3638550"/>
                    </a:xfrm>
                    <a:prstGeom prst="rect">
                      <a:avLst/>
                    </a:prstGeom>
                    <a:noFill/>
                    <a:ln w="9525">
                      <a:noFill/>
                      <a:miter lim="800000"/>
                      <a:headEnd/>
                      <a:tailEnd/>
                    </a:ln>
                  </pic:spPr>
                </pic:pic>
              </a:graphicData>
            </a:graphic>
          </wp:inline>
        </w:drawing>
      </w:r>
    </w:p>
    <w:p w:rsidR="00B23D96" w:rsidRPr="00A40741" w:rsidRDefault="00B23D96" w:rsidP="00A40741">
      <w:pPr>
        <w:pStyle w:val="a7"/>
        <w:spacing w:line="360" w:lineRule="auto"/>
        <w:rPr>
          <w:sz w:val="28"/>
          <w:szCs w:val="28"/>
          <w:shd w:val="clear" w:color="auto" w:fill="FFFFFF"/>
          <w:lang w:val="en-US"/>
        </w:rPr>
      </w:pPr>
      <w:r w:rsidRPr="00A40741">
        <w:rPr>
          <w:sz w:val="28"/>
          <w:szCs w:val="28"/>
          <w:shd w:val="clear" w:color="auto" w:fill="FFFFFF"/>
          <w:lang w:val="en-US"/>
        </w:rPr>
        <w:t>The image that is emerging is of closely interlocked systems facilitating a two-way flow of information, primarily through the language of hormones. Immune cells, it has been suggested, may function in a sensory capacity, detecting the arrival of foreign invaders and relaying chemical signals to alert the brain. The brain, for its part, may send signals that guide the traffic of cells through the lymphoid organs.</w:t>
      </w:r>
      <w:r w:rsidRPr="00A40741">
        <w:rPr>
          <w:rStyle w:val="apple-converted-space"/>
          <w:sz w:val="28"/>
          <w:szCs w:val="28"/>
          <w:shd w:val="clear" w:color="auto" w:fill="FFFFFF"/>
          <w:lang w:val="en-US"/>
        </w:rPr>
        <w:t> </w:t>
      </w:r>
    </w:p>
    <w:p w:rsidR="00B23D96" w:rsidRPr="00A40741" w:rsidRDefault="00B23D96" w:rsidP="00A40741">
      <w:pPr>
        <w:pStyle w:val="a7"/>
        <w:spacing w:line="360" w:lineRule="auto"/>
        <w:jc w:val="both"/>
        <w:rPr>
          <w:sz w:val="28"/>
          <w:szCs w:val="28"/>
          <w:lang w:val="kk-KZ"/>
        </w:rPr>
      </w:pPr>
      <w:r w:rsidRPr="00A40741">
        <w:rPr>
          <w:noProof/>
          <w:sz w:val="28"/>
          <w:szCs w:val="28"/>
          <w:lang w:val="kk-KZ"/>
        </w:rPr>
        <w:t>Control questions</w:t>
      </w:r>
    </w:p>
    <w:p w:rsidR="00B23D96" w:rsidRPr="00A40741" w:rsidRDefault="00B23D96" w:rsidP="00A40741">
      <w:pPr>
        <w:pStyle w:val="a7"/>
        <w:spacing w:line="360" w:lineRule="auto"/>
        <w:jc w:val="both"/>
        <w:rPr>
          <w:noProof/>
          <w:sz w:val="28"/>
          <w:szCs w:val="28"/>
          <w:lang w:val="kk-KZ"/>
        </w:rPr>
      </w:pPr>
      <w:r w:rsidRPr="00A40741">
        <w:rPr>
          <w:noProof/>
          <w:sz w:val="28"/>
          <w:szCs w:val="28"/>
          <w:lang w:val="kk-KZ"/>
        </w:rPr>
        <w:t>1</w:t>
      </w:r>
      <w:r w:rsidRPr="00A40741">
        <w:rPr>
          <w:noProof/>
          <w:sz w:val="28"/>
          <w:szCs w:val="28"/>
          <w:lang w:val="en-US"/>
        </w:rPr>
        <w:t xml:space="preserve">. </w:t>
      </w:r>
      <w:r w:rsidRPr="00A40741">
        <w:rPr>
          <w:sz w:val="28"/>
          <w:szCs w:val="28"/>
          <w:lang w:val="en-US"/>
        </w:rPr>
        <w:t xml:space="preserve"> Hormones and the composition of urine</w:t>
      </w:r>
      <w:r w:rsidRPr="00A40741">
        <w:rPr>
          <w:noProof/>
          <w:sz w:val="28"/>
          <w:szCs w:val="28"/>
          <w:lang w:val="kk-KZ"/>
        </w:rPr>
        <w:t xml:space="preserve">.? </w:t>
      </w:r>
    </w:p>
    <w:p w:rsidR="00B23D96" w:rsidRPr="00A40741" w:rsidRDefault="00B23D96" w:rsidP="00A40741">
      <w:pPr>
        <w:pStyle w:val="a7"/>
        <w:spacing w:line="360" w:lineRule="auto"/>
        <w:jc w:val="both"/>
        <w:rPr>
          <w:noProof/>
          <w:sz w:val="28"/>
          <w:szCs w:val="28"/>
          <w:lang w:val="kk-KZ"/>
        </w:rPr>
      </w:pPr>
      <w:r w:rsidRPr="00A40741">
        <w:rPr>
          <w:noProof/>
          <w:sz w:val="28"/>
          <w:szCs w:val="28"/>
          <w:lang w:val="kk-KZ"/>
        </w:rPr>
        <w:t>2.</w:t>
      </w:r>
      <w:r w:rsidRPr="00A40741">
        <w:rPr>
          <w:sz w:val="28"/>
          <w:szCs w:val="28"/>
          <w:lang w:val="en-US" w:eastAsia="zh-CN"/>
        </w:rPr>
        <w:t xml:space="preserve"> </w:t>
      </w:r>
      <w:r w:rsidRPr="00A40741">
        <w:rPr>
          <w:sz w:val="28"/>
          <w:szCs w:val="28"/>
          <w:lang w:val="en-US"/>
        </w:rPr>
        <w:t xml:space="preserve">What is the </w:t>
      </w:r>
      <w:r w:rsidRPr="00A40741">
        <w:rPr>
          <w:noProof/>
          <w:sz w:val="28"/>
          <w:szCs w:val="28"/>
          <w:lang w:val="kk-KZ"/>
        </w:rPr>
        <w:t xml:space="preserve"> </w:t>
      </w:r>
      <w:r w:rsidRPr="00A40741">
        <w:rPr>
          <w:bCs/>
          <w:sz w:val="28"/>
          <w:szCs w:val="28"/>
          <w:lang w:val="en-US"/>
        </w:rPr>
        <w:t>Reabsorption</w:t>
      </w:r>
      <w:r w:rsidRPr="00A40741">
        <w:rPr>
          <w:noProof/>
          <w:sz w:val="28"/>
          <w:szCs w:val="28"/>
          <w:lang w:val="en-US"/>
        </w:rPr>
        <w:t xml:space="preserve">? </w:t>
      </w:r>
    </w:p>
    <w:p w:rsidR="00B23D96" w:rsidRPr="00A40741" w:rsidRDefault="00B23D96" w:rsidP="00A40741">
      <w:pPr>
        <w:pStyle w:val="a7"/>
        <w:spacing w:line="360" w:lineRule="auto"/>
        <w:rPr>
          <w:bCs/>
          <w:sz w:val="28"/>
          <w:szCs w:val="28"/>
          <w:lang w:val="en-US"/>
        </w:rPr>
      </w:pPr>
      <w:r w:rsidRPr="00A40741">
        <w:rPr>
          <w:noProof/>
          <w:sz w:val="28"/>
          <w:szCs w:val="28"/>
          <w:lang w:val="kk-KZ"/>
        </w:rPr>
        <w:t>3</w:t>
      </w:r>
      <w:r w:rsidRPr="00A40741">
        <w:rPr>
          <w:sz w:val="28"/>
          <w:szCs w:val="28"/>
          <w:lang w:val="en-US" w:eastAsia="zh-CN"/>
        </w:rPr>
        <w:t xml:space="preserve">. </w:t>
      </w:r>
      <w:r w:rsidRPr="00A40741">
        <w:rPr>
          <w:sz w:val="28"/>
          <w:szCs w:val="28"/>
          <w:lang w:val="en-US"/>
        </w:rPr>
        <w:t xml:space="preserve">What is the </w:t>
      </w:r>
      <w:r w:rsidRPr="00A40741">
        <w:rPr>
          <w:noProof/>
          <w:sz w:val="28"/>
          <w:szCs w:val="28"/>
          <w:lang w:val="kk-KZ"/>
        </w:rPr>
        <w:t xml:space="preserve"> </w:t>
      </w:r>
      <w:r w:rsidRPr="00A40741">
        <w:rPr>
          <w:rStyle w:val="mw-headline"/>
          <w:bCs/>
          <w:sz w:val="28"/>
          <w:szCs w:val="28"/>
          <w:lang w:val="en-US"/>
        </w:rPr>
        <w:t>Transmission to brain</w:t>
      </w:r>
      <w:r w:rsidRPr="00A40741">
        <w:rPr>
          <w:noProof/>
          <w:sz w:val="28"/>
          <w:szCs w:val="28"/>
          <w:lang w:val="en-US"/>
        </w:rPr>
        <w:t xml:space="preserve">? </w:t>
      </w:r>
    </w:p>
    <w:p w:rsidR="00B23D96" w:rsidRPr="00A40741" w:rsidRDefault="00B23D96" w:rsidP="00A40741">
      <w:pPr>
        <w:pStyle w:val="a7"/>
        <w:spacing w:line="360" w:lineRule="auto"/>
        <w:jc w:val="both"/>
        <w:rPr>
          <w:noProof/>
          <w:sz w:val="28"/>
          <w:szCs w:val="28"/>
          <w:lang w:val="en-US"/>
        </w:rPr>
      </w:pPr>
      <w:r w:rsidRPr="00A40741">
        <w:rPr>
          <w:noProof/>
          <w:sz w:val="28"/>
          <w:szCs w:val="28"/>
          <w:lang w:val="kk-KZ"/>
        </w:rPr>
        <w:t>4.</w:t>
      </w:r>
      <w:r w:rsidRPr="00A40741">
        <w:rPr>
          <w:bCs/>
          <w:sz w:val="28"/>
          <w:szCs w:val="28"/>
          <w:shd w:val="clear" w:color="auto" w:fill="FFFFFF"/>
          <w:lang w:val="en-US"/>
        </w:rPr>
        <w:t xml:space="preserve"> </w:t>
      </w:r>
      <w:r w:rsidRPr="00A40741">
        <w:rPr>
          <w:sz w:val="28"/>
          <w:szCs w:val="28"/>
          <w:lang w:val="en-US"/>
        </w:rPr>
        <w:t xml:space="preserve">What is the </w:t>
      </w:r>
      <w:r w:rsidRPr="00A40741">
        <w:rPr>
          <w:noProof/>
          <w:sz w:val="28"/>
          <w:szCs w:val="28"/>
          <w:lang w:val="kk-KZ"/>
        </w:rPr>
        <w:t xml:space="preserve"> </w:t>
      </w:r>
      <w:r w:rsidRPr="00A40741">
        <w:rPr>
          <w:bCs/>
          <w:sz w:val="28"/>
          <w:szCs w:val="28"/>
          <w:shd w:val="clear" w:color="auto" w:fill="FFFFFF"/>
          <w:lang w:val="en-US"/>
        </w:rPr>
        <w:t>The Immune System and the Nervous System</w:t>
      </w:r>
      <w:r w:rsidRPr="00A40741">
        <w:rPr>
          <w:noProof/>
          <w:sz w:val="28"/>
          <w:szCs w:val="28"/>
          <w:lang w:val="en-US"/>
        </w:rPr>
        <w:t xml:space="preserve">? </w:t>
      </w:r>
    </w:p>
    <w:p w:rsidR="00B23D96" w:rsidRPr="00A40741" w:rsidRDefault="00B23D96" w:rsidP="00A40741">
      <w:pPr>
        <w:spacing w:line="360" w:lineRule="auto"/>
        <w:rPr>
          <w:sz w:val="28"/>
          <w:szCs w:val="28"/>
          <w:lang w:val="en-US"/>
        </w:rPr>
      </w:pPr>
    </w:p>
    <w:p w:rsidR="00B23D96" w:rsidRPr="00A40741" w:rsidRDefault="00B23D96" w:rsidP="00A40741">
      <w:pPr>
        <w:spacing w:line="360" w:lineRule="auto"/>
        <w:rPr>
          <w:sz w:val="28"/>
          <w:szCs w:val="28"/>
          <w:lang w:val="en-US"/>
        </w:rPr>
      </w:pPr>
    </w:p>
    <w:p w:rsidR="00A40741" w:rsidRDefault="00A40741" w:rsidP="00A40741">
      <w:pPr>
        <w:spacing w:line="360" w:lineRule="auto"/>
        <w:jc w:val="center"/>
        <w:rPr>
          <w:b/>
          <w:bCs/>
          <w:sz w:val="28"/>
          <w:szCs w:val="28"/>
        </w:rPr>
      </w:pPr>
    </w:p>
    <w:p w:rsidR="00A40741" w:rsidRDefault="00A40741" w:rsidP="00A40741">
      <w:pPr>
        <w:spacing w:line="360" w:lineRule="auto"/>
        <w:jc w:val="center"/>
        <w:rPr>
          <w:b/>
          <w:bCs/>
          <w:sz w:val="28"/>
          <w:szCs w:val="28"/>
        </w:rPr>
      </w:pPr>
    </w:p>
    <w:p w:rsidR="00A40741" w:rsidRDefault="00A40741" w:rsidP="00A40741">
      <w:pPr>
        <w:spacing w:line="360" w:lineRule="auto"/>
        <w:jc w:val="center"/>
        <w:rPr>
          <w:b/>
          <w:bCs/>
          <w:sz w:val="28"/>
          <w:szCs w:val="28"/>
        </w:rPr>
      </w:pPr>
    </w:p>
    <w:p w:rsidR="00A40741" w:rsidRDefault="00A40741" w:rsidP="00A40741">
      <w:pPr>
        <w:spacing w:line="360" w:lineRule="auto"/>
        <w:jc w:val="center"/>
        <w:rPr>
          <w:b/>
          <w:bCs/>
          <w:sz w:val="28"/>
          <w:szCs w:val="28"/>
        </w:rPr>
      </w:pPr>
    </w:p>
    <w:p w:rsidR="00A40741" w:rsidRDefault="00A40741" w:rsidP="00A40741">
      <w:pPr>
        <w:spacing w:line="360" w:lineRule="auto"/>
        <w:jc w:val="center"/>
        <w:rPr>
          <w:b/>
          <w:bCs/>
          <w:sz w:val="28"/>
          <w:szCs w:val="28"/>
        </w:rPr>
      </w:pPr>
    </w:p>
    <w:p w:rsidR="00A40741" w:rsidRDefault="00A40741" w:rsidP="00A40741">
      <w:pPr>
        <w:spacing w:line="360" w:lineRule="auto"/>
        <w:jc w:val="center"/>
        <w:rPr>
          <w:b/>
          <w:bCs/>
          <w:sz w:val="28"/>
          <w:szCs w:val="28"/>
        </w:rPr>
      </w:pPr>
    </w:p>
    <w:p w:rsidR="00745FBB" w:rsidRPr="00A40741" w:rsidRDefault="00745FBB" w:rsidP="00A40741">
      <w:pPr>
        <w:spacing w:line="360" w:lineRule="auto"/>
        <w:jc w:val="center"/>
        <w:rPr>
          <w:b/>
          <w:bCs/>
          <w:sz w:val="28"/>
          <w:szCs w:val="28"/>
          <w:lang w:val="en-US"/>
        </w:rPr>
      </w:pPr>
      <w:r w:rsidRPr="00A40741">
        <w:rPr>
          <w:b/>
          <w:bCs/>
          <w:sz w:val="28"/>
          <w:szCs w:val="28"/>
          <w:lang w:val="en-US"/>
        </w:rPr>
        <w:lastRenderedPageBreak/>
        <w:t>PART  5.</w:t>
      </w:r>
    </w:p>
    <w:p w:rsidR="00B23D96" w:rsidRPr="00A40741" w:rsidRDefault="00745FBB" w:rsidP="00A40741">
      <w:pPr>
        <w:spacing w:line="360" w:lineRule="auto"/>
        <w:jc w:val="center"/>
        <w:rPr>
          <w:sz w:val="28"/>
          <w:szCs w:val="28"/>
          <w:lang w:val="en-US"/>
        </w:rPr>
      </w:pPr>
      <w:r w:rsidRPr="00A40741">
        <w:rPr>
          <w:b/>
          <w:sz w:val="28"/>
          <w:szCs w:val="28"/>
        </w:rPr>
        <w:t>PHYSIOLOGY</w:t>
      </w:r>
      <w:r w:rsidRPr="00A40741">
        <w:rPr>
          <w:b/>
          <w:bCs/>
          <w:sz w:val="28"/>
          <w:szCs w:val="28"/>
        </w:rPr>
        <w:t xml:space="preserve"> </w:t>
      </w:r>
      <w:r w:rsidRPr="00A40741">
        <w:rPr>
          <w:b/>
          <w:bCs/>
          <w:sz w:val="28"/>
          <w:szCs w:val="28"/>
          <w:lang w:val="en-US"/>
        </w:rPr>
        <w:t>OF MUSCULAR SYSTEM</w:t>
      </w:r>
      <w:r w:rsidRPr="00A40741">
        <w:rPr>
          <w:b/>
          <w:bCs/>
          <w:sz w:val="28"/>
          <w:szCs w:val="28"/>
        </w:rPr>
        <w:t>.</w:t>
      </w:r>
    </w:p>
    <w:p w:rsidR="00745FBB" w:rsidRPr="00A40741" w:rsidRDefault="00745FBB" w:rsidP="00A40741">
      <w:pPr>
        <w:spacing w:line="360" w:lineRule="auto"/>
        <w:ind w:left="1416" w:firstLine="708"/>
        <w:jc w:val="both"/>
        <w:rPr>
          <w:b/>
          <w:noProof/>
          <w:sz w:val="28"/>
          <w:szCs w:val="28"/>
          <w:lang w:val="en-US"/>
        </w:rPr>
      </w:pPr>
    </w:p>
    <w:p w:rsidR="00B23D96" w:rsidRPr="00A40741" w:rsidRDefault="00745FBB" w:rsidP="00A40741">
      <w:pPr>
        <w:spacing w:line="360" w:lineRule="auto"/>
        <w:jc w:val="both"/>
        <w:rPr>
          <w:b/>
          <w:sz w:val="28"/>
          <w:szCs w:val="28"/>
          <w:lang w:val="en-US"/>
        </w:rPr>
      </w:pPr>
      <w:r w:rsidRPr="00A40741">
        <w:rPr>
          <w:b/>
          <w:sz w:val="28"/>
          <w:szCs w:val="28"/>
          <w:lang w:val="en-US"/>
        </w:rPr>
        <w:t xml:space="preserve">5.1. </w:t>
      </w:r>
      <w:r w:rsidR="00B23D96" w:rsidRPr="00A40741">
        <w:rPr>
          <w:b/>
          <w:sz w:val="28"/>
          <w:szCs w:val="28"/>
          <w:lang w:val="en-US"/>
        </w:rPr>
        <w:t xml:space="preserve">Physiology  of muscular system </w:t>
      </w:r>
    </w:p>
    <w:p w:rsidR="00B23D96" w:rsidRPr="00A40741" w:rsidRDefault="00B23D96" w:rsidP="00A40741">
      <w:pPr>
        <w:spacing w:line="360" w:lineRule="auto"/>
        <w:ind w:firstLine="567"/>
        <w:jc w:val="both"/>
        <w:rPr>
          <w:sz w:val="28"/>
          <w:szCs w:val="28"/>
          <w:lang w:val="en-US"/>
        </w:rPr>
      </w:pPr>
    </w:p>
    <w:p w:rsidR="00B23D96" w:rsidRPr="00A40741" w:rsidRDefault="00B23D96" w:rsidP="00A40741">
      <w:pPr>
        <w:spacing w:line="360" w:lineRule="auto"/>
        <w:ind w:firstLine="567"/>
        <w:jc w:val="both"/>
        <w:rPr>
          <w:sz w:val="28"/>
          <w:szCs w:val="28"/>
          <w:lang w:val="en-US"/>
        </w:rPr>
      </w:pPr>
      <w:r w:rsidRPr="00A40741">
        <w:rPr>
          <w:sz w:val="28"/>
          <w:szCs w:val="28"/>
          <w:lang w:val="en-US"/>
        </w:rPr>
        <w:t>The main function of the muscular system is movement. Muscles are the only tissue in the body that has the ability to contract and therefore move the other parts of the body.</w:t>
      </w:r>
    </w:p>
    <w:p w:rsidR="00B23D96" w:rsidRPr="00A40741" w:rsidRDefault="00B23D96" w:rsidP="00A40741">
      <w:pPr>
        <w:spacing w:line="360" w:lineRule="auto"/>
        <w:ind w:firstLine="567"/>
        <w:jc w:val="both"/>
        <w:rPr>
          <w:sz w:val="28"/>
          <w:szCs w:val="28"/>
          <w:lang w:val="en-US"/>
        </w:rPr>
      </w:pPr>
      <w:r w:rsidRPr="00A40741">
        <w:rPr>
          <w:sz w:val="28"/>
          <w:szCs w:val="28"/>
          <w:lang w:val="en-US"/>
        </w:rPr>
        <w:t>Related to the function of movement is the muscular system’s second function: the maintenance of posture and body position. Muscles often contract to hold the body still or in a particular position rather than to cause movement. The muscles responsible for the body’s posture have the greatest endurance of all muscles in the body—they hold up the body throughout the day without becoming tired.</w:t>
      </w:r>
    </w:p>
    <w:p w:rsidR="00B23D96" w:rsidRPr="00A40741" w:rsidRDefault="00B23D96" w:rsidP="00A40741">
      <w:pPr>
        <w:spacing w:line="360" w:lineRule="auto"/>
        <w:ind w:firstLine="567"/>
        <w:jc w:val="both"/>
        <w:rPr>
          <w:sz w:val="28"/>
          <w:szCs w:val="28"/>
          <w:lang w:val="en-US"/>
        </w:rPr>
      </w:pPr>
      <w:r w:rsidRPr="00A40741">
        <w:rPr>
          <w:sz w:val="28"/>
          <w:szCs w:val="28"/>
          <w:lang w:val="en-US"/>
        </w:rPr>
        <w:t>Another function related to movement is the movement of substances inside the body. The cardiac and visceral muscles are primarily responsible for transporting substances like blood or food from one part of the body to another.</w:t>
      </w:r>
    </w:p>
    <w:p w:rsidR="00B23D96" w:rsidRPr="00A40741" w:rsidRDefault="00B23D96" w:rsidP="00A40741">
      <w:pPr>
        <w:spacing w:line="360" w:lineRule="auto"/>
        <w:ind w:firstLine="567"/>
        <w:jc w:val="both"/>
        <w:rPr>
          <w:sz w:val="28"/>
          <w:szCs w:val="28"/>
          <w:lang w:val="en-US"/>
        </w:rPr>
      </w:pPr>
      <w:r w:rsidRPr="00A40741">
        <w:rPr>
          <w:sz w:val="28"/>
          <w:szCs w:val="28"/>
          <w:lang w:val="en-US"/>
        </w:rPr>
        <w:t>The final function of muscle tissue is the generation of body heat. As a result of the high metabolic rate of contracting muscle, our muscular system produces a great deal of waste heat. Many small muscle contractions within the body produce our natural body heat. When we exert ourselves more than normal, the extra muscle contractions lead to a rise in body temperature and eventually to sweating.</w:t>
      </w:r>
    </w:p>
    <w:p w:rsidR="00B23D96" w:rsidRPr="00A40741" w:rsidRDefault="00B23D96" w:rsidP="00A40741">
      <w:pPr>
        <w:spacing w:line="360" w:lineRule="auto"/>
        <w:ind w:firstLine="567"/>
        <w:jc w:val="both"/>
        <w:rPr>
          <w:sz w:val="28"/>
          <w:szCs w:val="28"/>
          <w:lang w:val="en-US"/>
        </w:rPr>
      </w:pPr>
    </w:p>
    <w:p w:rsidR="00B23D96" w:rsidRPr="00A40741" w:rsidRDefault="00B23D96" w:rsidP="00A40741">
      <w:pPr>
        <w:spacing w:line="360" w:lineRule="auto"/>
        <w:jc w:val="both"/>
        <w:rPr>
          <w:b/>
          <w:sz w:val="28"/>
          <w:szCs w:val="28"/>
          <w:lang w:val="en-US"/>
        </w:rPr>
      </w:pPr>
      <w:r w:rsidRPr="00A40741">
        <w:rPr>
          <w:b/>
          <w:sz w:val="28"/>
          <w:szCs w:val="28"/>
          <w:lang w:val="en-US"/>
        </w:rPr>
        <w:t>Skeletal Muscles as Levers</w:t>
      </w:r>
    </w:p>
    <w:p w:rsidR="00B23D96" w:rsidRPr="00A40741" w:rsidRDefault="00B23D96" w:rsidP="00A40741">
      <w:pPr>
        <w:spacing w:line="360" w:lineRule="auto"/>
        <w:ind w:firstLine="567"/>
        <w:jc w:val="both"/>
        <w:rPr>
          <w:b/>
          <w:sz w:val="28"/>
          <w:szCs w:val="28"/>
          <w:lang w:val="en-US"/>
        </w:rPr>
      </w:pPr>
    </w:p>
    <w:p w:rsidR="00B23D96" w:rsidRPr="00A40741" w:rsidRDefault="00B23D96" w:rsidP="00A40741">
      <w:pPr>
        <w:spacing w:line="360" w:lineRule="auto"/>
        <w:ind w:firstLine="567"/>
        <w:jc w:val="both"/>
        <w:rPr>
          <w:sz w:val="28"/>
          <w:szCs w:val="28"/>
          <w:lang w:val="en-US"/>
        </w:rPr>
      </w:pPr>
      <w:r w:rsidRPr="00A40741">
        <w:rPr>
          <w:sz w:val="28"/>
          <w:szCs w:val="28"/>
          <w:lang w:val="en-US"/>
        </w:rPr>
        <w:t>Skeletal muscles work together with bones and joints to form lever systems. The muscle acts as the effort force; the joint acts as the fulcrum; the bone that the muscle moves acts as the lever; and the object being moved acts as the load.</w:t>
      </w:r>
    </w:p>
    <w:p w:rsidR="00B23D96" w:rsidRPr="00A40741" w:rsidRDefault="00B23D96" w:rsidP="00A40741">
      <w:pPr>
        <w:spacing w:line="360" w:lineRule="auto"/>
        <w:ind w:firstLine="567"/>
        <w:jc w:val="both"/>
        <w:rPr>
          <w:sz w:val="28"/>
          <w:szCs w:val="28"/>
          <w:lang w:val="en-US"/>
        </w:rPr>
      </w:pPr>
      <w:r w:rsidRPr="00A40741">
        <w:rPr>
          <w:sz w:val="28"/>
          <w:szCs w:val="28"/>
          <w:lang w:val="en-US"/>
        </w:rPr>
        <w:t xml:space="preserve">There are three classes of levers, but the vast majority of the levers in the body are third class levers. A third class lever is a system in which the fulcrum is at the end of the lever and the effort is between the fulcrum and the load at the other end of the lever. </w:t>
      </w:r>
      <w:r w:rsidRPr="00A40741">
        <w:rPr>
          <w:sz w:val="28"/>
          <w:szCs w:val="28"/>
          <w:lang w:val="en-US"/>
        </w:rPr>
        <w:lastRenderedPageBreak/>
        <w:t>The third class levers in the body serve to increase the distance moved by the load compared to the distance that the muscle contracts.</w:t>
      </w:r>
    </w:p>
    <w:p w:rsidR="00B23D96" w:rsidRPr="00A40741" w:rsidRDefault="00B23D96" w:rsidP="00A40741">
      <w:pPr>
        <w:spacing w:line="360" w:lineRule="auto"/>
        <w:ind w:firstLine="567"/>
        <w:jc w:val="both"/>
        <w:rPr>
          <w:sz w:val="28"/>
          <w:szCs w:val="28"/>
          <w:lang w:val="en-US"/>
        </w:rPr>
      </w:pPr>
      <w:r w:rsidRPr="00A40741">
        <w:rPr>
          <w:sz w:val="28"/>
          <w:szCs w:val="28"/>
          <w:lang w:val="en-US"/>
        </w:rPr>
        <w:t>The tradeoff for this increase in distance is that the force required to move the load must be greater than the mass of the load. For example, the biceps brachia of the arm pulls on the radius of the forearm, causing flexion at the elbow joint in a third class lever system. A very slight change in the length of the biceps causes a much larger movement of the forearm and hand, but the force applied by the biceps must be higher than the load moved by the muscle.</w:t>
      </w:r>
    </w:p>
    <w:p w:rsidR="00B23D96" w:rsidRPr="00A40741" w:rsidRDefault="00B23D96" w:rsidP="00A40741">
      <w:pPr>
        <w:spacing w:line="360" w:lineRule="auto"/>
        <w:ind w:firstLine="567"/>
        <w:jc w:val="both"/>
        <w:rPr>
          <w:b/>
          <w:sz w:val="28"/>
          <w:szCs w:val="28"/>
        </w:rPr>
      </w:pPr>
      <w:r w:rsidRPr="00A40741">
        <w:rPr>
          <w:b/>
          <w:sz w:val="28"/>
          <w:szCs w:val="28"/>
          <w:lang w:val="en-US"/>
        </w:rPr>
        <w:t>Motor Units</w:t>
      </w:r>
    </w:p>
    <w:p w:rsidR="00B23D96" w:rsidRPr="00A40741" w:rsidRDefault="00B23D96" w:rsidP="00A40741">
      <w:pPr>
        <w:spacing w:line="360" w:lineRule="auto"/>
        <w:ind w:firstLine="567"/>
        <w:jc w:val="both"/>
        <w:rPr>
          <w:sz w:val="28"/>
          <w:szCs w:val="28"/>
          <w:lang w:val="en-US"/>
        </w:rPr>
      </w:pPr>
      <w:r w:rsidRPr="00A40741">
        <w:rPr>
          <w:sz w:val="28"/>
          <w:szCs w:val="28"/>
          <w:lang w:val="en-US"/>
        </w:rPr>
        <w:t>Nerve cells called motor neurons control the skeletal muscles. Each motor neuron controls several muscle cells in a group known as a motor unit. When a motor neuron receives a signal from the brain, it stimulates all of the muscles cells in its motor unit at the same time.</w:t>
      </w:r>
    </w:p>
    <w:p w:rsidR="00B23D96" w:rsidRPr="00A40741" w:rsidRDefault="00B23D96" w:rsidP="00A40741">
      <w:pPr>
        <w:spacing w:line="360" w:lineRule="auto"/>
        <w:ind w:firstLine="567"/>
        <w:jc w:val="both"/>
        <w:rPr>
          <w:sz w:val="28"/>
          <w:szCs w:val="28"/>
          <w:lang w:val="en-US"/>
        </w:rPr>
      </w:pPr>
      <w:r w:rsidRPr="00A40741">
        <w:rPr>
          <w:sz w:val="28"/>
          <w:szCs w:val="28"/>
          <w:lang w:val="en-US"/>
        </w:rPr>
        <w:t>The size of motor units varies throughout the body, depending on the function of a muscle. Muscles that perform fine movements—like those of the eyes or fingers—have very few muscle fibers in each motor unit to improve the precision of the brain’s control over these structures. Muscles that need a lot of strength to perform their function—like leg or arm muscles—have many muscle cells in each motor unit. One of the ways that the body can control the strength of each muscle is by determining how many motor units to activate for a given function. This explains why the same muscles that are used to pick up a pencil are also used to pick up a bowling ball.</w:t>
      </w:r>
    </w:p>
    <w:p w:rsidR="00B23D96" w:rsidRPr="00A40741" w:rsidRDefault="00B23D96" w:rsidP="00A40741">
      <w:pPr>
        <w:spacing w:line="360" w:lineRule="auto"/>
        <w:ind w:firstLine="567"/>
        <w:jc w:val="both"/>
        <w:rPr>
          <w:sz w:val="28"/>
          <w:szCs w:val="28"/>
          <w:lang w:val="en-US"/>
        </w:rPr>
      </w:pPr>
    </w:p>
    <w:p w:rsidR="00B23D96" w:rsidRPr="00A40741" w:rsidRDefault="00B23D96" w:rsidP="00A40741">
      <w:pPr>
        <w:spacing w:line="360" w:lineRule="auto"/>
        <w:ind w:firstLine="567"/>
        <w:jc w:val="both"/>
        <w:rPr>
          <w:b/>
          <w:sz w:val="28"/>
          <w:szCs w:val="28"/>
        </w:rPr>
      </w:pPr>
      <w:r w:rsidRPr="00A40741">
        <w:rPr>
          <w:b/>
          <w:sz w:val="28"/>
          <w:szCs w:val="28"/>
          <w:lang w:val="en-US"/>
        </w:rPr>
        <w:t>Contraction Cycle</w:t>
      </w:r>
    </w:p>
    <w:p w:rsidR="00B23D96" w:rsidRPr="00A40741" w:rsidRDefault="00B23D96" w:rsidP="00A40741">
      <w:pPr>
        <w:spacing w:line="360" w:lineRule="auto"/>
        <w:ind w:firstLine="567"/>
        <w:jc w:val="both"/>
        <w:rPr>
          <w:sz w:val="28"/>
          <w:szCs w:val="28"/>
          <w:lang w:val="en-US"/>
        </w:rPr>
      </w:pPr>
      <w:r w:rsidRPr="00A40741">
        <w:rPr>
          <w:sz w:val="28"/>
          <w:szCs w:val="28"/>
          <w:lang w:val="en-US"/>
        </w:rPr>
        <w:t xml:space="preserve">Muscles contract when stimulated by signals from their motor neurons. Motor neurons contact muscle cells at a point called the Neuromuscular Junction (NMJ). Motor neurons release neurotransmitter chemicals at the NMJ that bond to a special part of the sarcolemma known as the motor end plate. The motor end plate contains many ion channels that open in response to neurotransmitters and allow positive ions to enter the muscle fiber. The positive ions form an electrochemical gradient to form inside of the cell, which spreads throughout the sarcolemma and the T-tubules by opening even </w:t>
      </w:r>
      <w:r w:rsidRPr="00A40741">
        <w:rPr>
          <w:sz w:val="28"/>
          <w:szCs w:val="28"/>
          <w:lang w:val="en-US"/>
        </w:rPr>
        <w:lastRenderedPageBreak/>
        <w:t>more ion channels.</w:t>
      </w:r>
    </w:p>
    <w:p w:rsidR="00B23D96" w:rsidRPr="00A40741" w:rsidRDefault="00B23D96" w:rsidP="00A40741">
      <w:pPr>
        <w:spacing w:line="360" w:lineRule="auto"/>
        <w:ind w:firstLine="567"/>
        <w:jc w:val="both"/>
        <w:rPr>
          <w:sz w:val="28"/>
          <w:szCs w:val="28"/>
          <w:lang w:val="en-US"/>
        </w:rPr>
      </w:pPr>
      <w:r w:rsidRPr="00A40741">
        <w:rPr>
          <w:sz w:val="28"/>
          <w:szCs w:val="28"/>
          <w:lang w:val="en-US"/>
        </w:rPr>
        <w:t>When the positive ions reach the sarcoplasmic reticulum, Ca2+ ions are released and allowed to flow into the myofibrils. Ca2+ ions bind to troponin, which causes the troponin molecule to change shape and move nearby molecules of tropomyosin. Tropomyosin is moved away from myosin binding sites on actin molecules, allowing actin and myosin to bind together.</w:t>
      </w:r>
    </w:p>
    <w:p w:rsidR="00B23D96" w:rsidRPr="00A40741" w:rsidRDefault="00B23D96" w:rsidP="00A40741">
      <w:pPr>
        <w:spacing w:line="360" w:lineRule="auto"/>
        <w:ind w:firstLine="567"/>
        <w:jc w:val="both"/>
        <w:rPr>
          <w:sz w:val="28"/>
          <w:szCs w:val="28"/>
          <w:lang w:val="en-US"/>
        </w:rPr>
      </w:pPr>
      <w:r w:rsidRPr="00A40741">
        <w:rPr>
          <w:sz w:val="28"/>
          <w:szCs w:val="28"/>
          <w:lang w:val="en-US"/>
        </w:rPr>
        <w:t>ATP molecules power myosin proteins in the thick filaments to bend and pull on actin molecules in the thin filaments. Myosin proteins act like oars on a boat, pulling the thin filaments closer to the center of a sarcomere. As the thin filaments are pulled together, the sarcomere shortens and contracts. Myofibrils of muscle fibers are made of many sarcomeres in a row, so that when all of the sarcomeres contract, the muscle cells shortens with a great force relative to its size.</w:t>
      </w:r>
    </w:p>
    <w:p w:rsidR="00B23D96" w:rsidRPr="00A40741" w:rsidRDefault="00B23D96" w:rsidP="00A40741">
      <w:pPr>
        <w:spacing w:line="360" w:lineRule="auto"/>
        <w:ind w:firstLine="567"/>
        <w:jc w:val="both"/>
        <w:rPr>
          <w:sz w:val="28"/>
          <w:szCs w:val="28"/>
          <w:lang w:val="en-US"/>
        </w:rPr>
      </w:pPr>
      <w:r w:rsidRPr="00A40741">
        <w:rPr>
          <w:sz w:val="28"/>
          <w:szCs w:val="28"/>
          <w:lang w:val="en-US"/>
        </w:rPr>
        <w:t>Muscles continue contraction as long as they are stimulated by a neurotransmitter. When a motor neuron stops the release of the neurotransmitter, the process of contraction reverses itself. Calcium returns to the sarcoplasmic reticulum; troponin and tropomyosin return to their resting positions; and actin and myosin are prevented from binding. Sarcomeres return to their elongated resting state once the force of myosin pulling on actin has stopped.</w:t>
      </w:r>
    </w:p>
    <w:p w:rsidR="00B23D96" w:rsidRPr="00A40741" w:rsidRDefault="00B23D96" w:rsidP="00A40741">
      <w:pPr>
        <w:spacing w:line="360" w:lineRule="auto"/>
        <w:ind w:firstLine="567"/>
        <w:jc w:val="both"/>
        <w:rPr>
          <w:sz w:val="28"/>
          <w:szCs w:val="28"/>
          <w:lang w:val="en-US"/>
        </w:rPr>
      </w:pPr>
    </w:p>
    <w:p w:rsidR="00B23D96" w:rsidRPr="00A40741" w:rsidRDefault="00B23D96" w:rsidP="00A40741">
      <w:pPr>
        <w:spacing w:line="360" w:lineRule="auto"/>
        <w:ind w:firstLine="567"/>
        <w:jc w:val="both"/>
        <w:rPr>
          <w:b/>
          <w:sz w:val="28"/>
          <w:szCs w:val="28"/>
          <w:lang w:val="en-US"/>
        </w:rPr>
      </w:pPr>
      <w:r w:rsidRPr="00A40741">
        <w:rPr>
          <w:b/>
          <w:sz w:val="28"/>
          <w:szCs w:val="28"/>
          <w:lang w:val="en-US"/>
        </w:rPr>
        <w:t>Types of Muscle Contraction</w:t>
      </w:r>
    </w:p>
    <w:p w:rsidR="00B23D96" w:rsidRPr="00A40741" w:rsidRDefault="00B23D96" w:rsidP="00A40741">
      <w:pPr>
        <w:spacing w:line="360" w:lineRule="auto"/>
        <w:ind w:firstLine="567"/>
        <w:jc w:val="both"/>
        <w:rPr>
          <w:b/>
          <w:sz w:val="28"/>
          <w:szCs w:val="28"/>
          <w:lang w:val="en-US"/>
        </w:rPr>
      </w:pPr>
    </w:p>
    <w:p w:rsidR="00B23D96" w:rsidRPr="00A40741" w:rsidRDefault="00B23D96" w:rsidP="00A40741">
      <w:pPr>
        <w:spacing w:line="360" w:lineRule="auto"/>
        <w:ind w:firstLine="567"/>
        <w:jc w:val="both"/>
        <w:rPr>
          <w:sz w:val="28"/>
          <w:szCs w:val="28"/>
          <w:lang w:val="en-US"/>
        </w:rPr>
      </w:pPr>
      <w:r w:rsidRPr="00A40741">
        <w:rPr>
          <w:sz w:val="28"/>
          <w:szCs w:val="28"/>
          <w:lang w:val="en-US"/>
        </w:rPr>
        <w:t xml:space="preserve">The strength of a muscle’s contraction can be controlled by two factors: the number of motor units involved in contraction and the amount of stimulus from the nervous system. A single nerve impulse of a motor neuron will cause a motor unit to contract briefly before relaxing. This small contraction is known as a twitch contraction. If the motor neuron provides several signals within a short period of time, the strength and duration of the muscle contraction increases. This phenomenon is known as temporal summation. If the motor neuron provides many nerve impulses in rapid succession, the muscle may enter the state of tetanus, or complete and lasting contraction. A muscle will remain in tetanus until the nerve signal rate slows or until the </w:t>
      </w:r>
      <w:r w:rsidRPr="00A40741">
        <w:rPr>
          <w:sz w:val="28"/>
          <w:szCs w:val="28"/>
          <w:lang w:val="en-US"/>
        </w:rPr>
        <w:lastRenderedPageBreak/>
        <w:t>muscle becomes too fatigued to maintain the tetanus.</w:t>
      </w:r>
    </w:p>
    <w:p w:rsidR="00B23D96" w:rsidRPr="00A40741" w:rsidRDefault="00B23D96" w:rsidP="00A40741">
      <w:pPr>
        <w:spacing w:line="360" w:lineRule="auto"/>
        <w:ind w:firstLine="567"/>
        <w:jc w:val="both"/>
        <w:rPr>
          <w:sz w:val="28"/>
          <w:szCs w:val="28"/>
          <w:lang w:val="en-US"/>
        </w:rPr>
      </w:pPr>
      <w:r w:rsidRPr="00A40741">
        <w:rPr>
          <w:sz w:val="28"/>
          <w:szCs w:val="28"/>
          <w:lang w:val="en-US"/>
        </w:rPr>
        <w:t>Not all muscle contractions produce movement. Isometric contractions are light contractions that increase the tension in the muscle without exerting enough force to move a body part. When people tense their bodies due to stress, they are performing an isometric contraction. Holding an object still and maintaining posture are also the result of isometric contractions. A contraction that does produce movement is an isotonic contraction. Isotonic contractions are required to develop muscle mass through weight lifting.</w:t>
      </w:r>
    </w:p>
    <w:p w:rsidR="00B23D96" w:rsidRPr="00A40741" w:rsidRDefault="00B23D96" w:rsidP="00A40741">
      <w:pPr>
        <w:spacing w:line="360" w:lineRule="auto"/>
        <w:ind w:firstLine="567"/>
        <w:jc w:val="both"/>
        <w:rPr>
          <w:sz w:val="28"/>
          <w:szCs w:val="28"/>
          <w:lang w:val="en-US"/>
        </w:rPr>
      </w:pPr>
      <w:r w:rsidRPr="00A40741">
        <w:rPr>
          <w:sz w:val="28"/>
          <w:szCs w:val="28"/>
          <w:lang w:val="en-US"/>
        </w:rPr>
        <w:t>Muscle tone is a natural condition in which a skeletal muscle stays partially contracted at all times. Muscle tone provides a slight tension on the muscle to prevent damage to the muscle and joints from sudden movements, and also helps to maintain the body’s posture. All muscles maintain some amount of muscle tone at all times, unless the muscle has been disconnected from the central nervous system due to nerve damage.</w:t>
      </w:r>
    </w:p>
    <w:p w:rsidR="00D348A0" w:rsidRPr="00A40741" w:rsidRDefault="00D348A0" w:rsidP="00A40741">
      <w:pPr>
        <w:spacing w:line="360" w:lineRule="auto"/>
        <w:ind w:firstLine="567"/>
        <w:jc w:val="both"/>
        <w:rPr>
          <w:sz w:val="28"/>
          <w:szCs w:val="28"/>
          <w:lang w:val="en-US"/>
        </w:rPr>
      </w:pPr>
    </w:p>
    <w:p w:rsidR="00B23D96" w:rsidRPr="00A40741" w:rsidRDefault="00B23D96" w:rsidP="00A40741">
      <w:pPr>
        <w:pStyle w:val="a6"/>
        <w:numPr>
          <w:ilvl w:val="1"/>
          <w:numId w:val="2"/>
        </w:numPr>
        <w:spacing w:line="360" w:lineRule="auto"/>
        <w:jc w:val="both"/>
        <w:rPr>
          <w:rFonts w:ascii="Times New Roman" w:hAnsi="Times New Roman"/>
          <w:b/>
          <w:sz w:val="28"/>
          <w:szCs w:val="28"/>
          <w:lang w:val="en-US"/>
        </w:rPr>
      </w:pPr>
      <w:r w:rsidRPr="00A40741">
        <w:rPr>
          <w:rFonts w:ascii="Times New Roman" w:hAnsi="Times New Roman"/>
          <w:b/>
          <w:sz w:val="28"/>
          <w:szCs w:val="28"/>
          <w:lang w:val="en-US"/>
        </w:rPr>
        <w:t>Functional Types of Skeletal Muscle Fibers</w:t>
      </w:r>
    </w:p>
    <w:p w:rsidR="00B23D96" w:rsidRPr="00A40741" w:rsidRDefault="00B23D96" w:rsidP="00A40741">
      <w:pPr>
        <w:spacing w:line="360" w:lineRule="auto"/>
        <w:ind w:firstLine="567"/>
        <w:jc w:val="both"/>
        <w:rPr>
          <w:sz w:val="28"/>
          <w:szCs w:val="28"/>
          <w:lang w:val="en-US"/>
        </w:rPr>
      </w:pPr>
      <w:r w:rsidRPr="00A40741">
        <w:rPr>
          <w:sz w:val="28"/>
          <w:szCs w:val="28"/>
          <w:lang w:val="en-US"/>
        </w:rPr>
        <w:t>Skeletal muscle fibers can be divided into two types based on how they produce and use energy: Type I and Type II.</w:t>
      </w:r>
    </w:p>
    <w:p w:rsidR="00B23D96" w:rsidRPr="00A40741" w:rsidRDefault="00B23D96" w:rsidP="00A40741">
      <w:pPr>
        <w:spacing w:line="360" w:lineRule="auto"/>
        <w:ind w:firstLine="567"/>
        <w:jc w:val="both"/>
        <w:rPr>
          <w:sz w:val="28"/>
          <w:szCs w:val="28"/>
          <w:lang w:val="en-US"/>
        </w:rPr>
      </w:pPr>
      <w:r w:rsidRPr="00A40741">
        <w:rPr>
          <w:sz w:val="28"/>
          <w:szCs w:val="28"/>
          <w:lang w:val="en-US"/>
        </w:rPr>
        <w:t>Type I fibers are very slow and deliberate in their contractions. They are very resistant to fatigue because they use aerobic respiration to produce energy from sugar. We find Type I fibers in muscles throughout the body for stamina and posture. Near the spine and neck regions, very high concentrations of Type I fibers hold the body up throughout the day.</w:t>
      </w:r>
    </w:p>
    <w:p w:rsidR="00B23D96" w:rsidRPr="00A40741" w:rsidRDefault="00B23D96" w:rsidP="00A40741">
      <w:pPr>
        <w:spacing w:line="360" w:lineRule="auto"/>
        <w:ind w:firstLine="567"/>
        <w:jc w:val="both"/>
        <w:rPr>
          <w:b/>
          <w:sz w:val="28"/>
          <w:szCs w:val="28"/>
          <w:lang w:val="en-US"/>
        </w:rPr>
      </w:pPr>
      <w:r w:rsidRPr="00A40741">
        <w:rPr>
          <w:b/>
          <w:sz w:val="28"/>
          <w:szCs w:val="28"/>
          <w:lang w:val="en-US"/>
        </w:rPr>
        <w:t>Type II fibers are broken down into two subgroups: Type II A and Type II B.</w:t>
      </w:r>
    </w:p>
    <w:p w:rsidR="00B23D96" w:rsidRPr="00A40741" w:rsidRDefault="00B23D96" w:rsidP="00A40741">
      <w:pPr>
        <w:spacing w:line="360" w:lineRule="auto"/>
        <w:ind w:firstLine="567"/>
        <w:jc w:val="both"/>
        <w:rPr>
          <w:sz w:val="28"/>
          <w:szCs w:val="28"/>
          <w:lang w:val="en-US"/>
        </w:rPr>
      </w:pPr>
      <w:r w:rsidRPr="00A40741">
        <w:rPr>
          <w:sz w:val="28"/>
          <w:szCs w:val="28"/>
          <w:lang w:val="en-US"/>
        </w:rPr>
        <w:t xml:space="preserve">Type II A fibers are faster and stronger than Type I fibers, but do not have as much endurance. Type II A fibers are found throughout the body, but especially in the legs where they work to support your body throughout a long day of walking and standing. </w:t>
      </w:r>
    </w:p>
    <w:p w:rsidR="00B23D96" w:rsidRPr="00A40741" w:rsidRDefault="00B23D96" w:rsidP="00A40741">
      <w:pPr>
        <w:spacing w:line="360" w:lineRule="auto"/>
        <w:ind w:firstLine="567"/>
        <w:jc w:val="both"/>
        <w:rPr>
          <w:sz w:val="28"/>
          <w:szCs w:val="28"/>
          <w:lang w:val="en-US"/>
        </w:rPr>
      </w:pPr>
      <w:r w:rsidRPr="00A40741">
        <w:rPr>
          <w:sz w:val="28"/>
          <w:szCs w:val="28"/>
          <w:lang w:val="en-US"/>
        </w:rPr>
        <w:t xml:space="preserve"> Type II B fibers are even faster and stronger than Type II A, but have even less endurance. Type II B fibers are also much lighter in color than Type I and Type II A due to their lack of myoglobin, an oxygen-storing pigment. We find Type II B fibers throughout the body, but particularly in the upper body where they give speed and </w:t>
      </w:r>
      <w:r w:rsidRPr="00A40741">
        <w:rPr>
          <w:sz w:val="28"/>
          <w:szCs w:val="28"/>
          <w:lang w:val="en-US"/>
        </w:rPr>
        <w:lastRenderedPageBreak/>
        <w:t>strength to the arms and chest at the expense of stamina.</w:t>
      </w:r>
    </w:p>
    <w:p w:rsidR="00B23D96" w:rsidRPr="00A40741" w:rsidRDefault="00B23D96" w:rsidP="00A40741">
      <w:pPr>
        <w:spacing w:line="360" w:lineRule="auto"/>
        <w:ind w:firstLine="567"/>
        <w:jc w:val="both"/>
        <w:rPr>
          <w:sz w:val="28"/>
          <w:szCs w:val="28"/>
          <w:lang w:val="en-US"/>
        </w:rPr>
      </w:pPr>
    </w:p>
    <w:p w:rsidR="00B23D96" w:rsidRPr="00A40741" w:rsidRDefault="00B23D96" w:rsidP="00A40741">
      <w:pPr>
        <w:spacing w:line="360" w:lineRule="auto"/>
        <w:ind w:firstLine="567"/>
        <w:jc w:val="both"/>
        <w:rPr>
          <w:sz w:val="28"/>
          <w:szCs w:val="28"/>
          <w:lang w:val="en-US"/>
        </w:rPr>
      </w:pPr>
      <w:r w:rsidRPr="00A40741">
        <w:rPr>
          <w:noProof/>
          <w:sz w:val="28"/>
          <w:szCs w:val="28"/>
          <w:lang w:val="ru-RU"/>
        </w:rPr>
        <w:drawing>
          <wp:inline distT="0" distB="0" distL="0" distR="0">
            <wp:extent cx="6238694" cy="4882007"/>
            <wp:effectExtent l="19050" t="0" r="0" b="0"/>
            <wp:docPr id="11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9" cstate="print"/>
                    <a:srcRect/>
                    <a:stretch>
                      <a:fillRect/>
                    </a:stretch>
                  </pic:blipFill>
                  <pic:spPr bwMode="auto">
                    <a:xfrm>
                      <a:off x="0" y="0"/>
                      <a:ext cx="6245378" cy="4887238"/>
                    </a:xfrm>
                    <a:prstGeom prst="rect">
                      <a:avLst/>
                    </a:prstGeom>
                    <a:noFill/>
                    <a:ln w="9525">
                      <a:noFill/>
                      <a:miter lim="800000"/>
                      <a:headEnd/>
                      <a:tailEnd/>
                    </a:ln>
                  </pic:spPr>
                </pic:pic>
              </a:graphicData>
            </a:graphic>
          </wp:inline>
        </w:drawing>
      </w:r>
    </w:p>
    <w:p w:rsidR="00B23D96" w:rsidRPr="00A40741" w:rsidRDefault="00B23D96" w:rsidP="00A40741">
      <w:pPr>
        <w:spacing w:line="360" w:lineRule="auto"/>
        <w:ind w:firstLine="567"/>
        <w:jc w:val="both"/>
        <w:rPr>
          <w:sz w:val="28"/>
          <w:szCs w:val="28"/>
          <w:lang w:val="en-US"/>
        </w:rPr>
      </w:pPr>
    </w:p>
    <w:p w:rsidR="00B23D96" w:rsidRPr="00A40741" w:rsidRDefault="00B23D96" w:rsidP="00A40741">
      <w:pPr>
        <w:spacing w:line="360" w:lineRule="auto"/>
        <w:ind w:firstLine="567"/>
        <w:jc w:val="both"/>
        <w:rPr>
          <w:b/>
          <w:sz w:val="28"/>
          <w:szCs w:val="28"/>
          <w:lang w:val="en-US"/>
        </w:rPr>
      </w:pPr>
      <w:r w:rsidRPr="00A40741">
        <w:rPr>
          <w:b/>
          <w:sz w:val="28"/>
          <w:szCs w:val="28"/>
          <w:lang w:val="en-US"/>
        </w:rPr>
        <w:t>Muscle Metabolism and Fatigue</w:t>
      </w:r>
    </w:p>
    <w:p w:rsidR="00B23D96" w:rsidRPr="00A40741" w:rsidRDefault="00B23D96" w:rsidP="00A40741">
      <w:pPr>
        <w:spacing w:line="360" w:lineRule="auto"/>
        <w:ind w:firstLine="567"/>
        <w:jc w:val="both"/>
        <w:rPr>
          <w:b/>
          <w:sz w:val="28"/>
          <w:szCs w:val="28"/>
          <w:lang w:val="en-US"/>
        </w:rPr>
      </w:pPr>
    </w:p>
    <w:p w:rsidR="00B23D96" w:rsidRPr="00A40741" w:rsidRDefault="00B23D96" w:rsidP="00A40741">
      <w:pPr>
        <w:spacing w:line="360" w:lineRule="auto"/>
        <w:ind w:firstLine="567"/>
        <w:jc w:val="both"/>
        <w:rPr>
          <w:sz w:val="28"/>
          <w:szCs w:val="28"/>
          <w:lang w:val="en-US"/>
        </w:rPr>
      </w:pPr>
      <w:r w:rsidRPr="00A40741">
        <w:rPr>
          <w:sz w:val="28"/>
          <w:szCs w:val="28"/>
          <w:lang w:val="en-US"/>
        </w:rPr>
        <w:t xml:space="preserve">Muscles get their energy from different sources depending on the situation that the muscle is working in. Muscles use aerobic respiration when we call on them to produce a low to moderate level of force. Aerobic respiration requires oxygen to produce about 36-38 ATP molecules from a molecule of glucose. Aerobic respiration is very efficient, and can continue as long as a muscle receives adequate amounts of oxygen and glucose to keep contracting. When we use muscles to produce a high level of force, they become so tightly contracted that oxygen carrying blood cannot enter the muscle. This condition causes the muscle to create energy using lactic acid fermentation, a form of anaerobic respiration. Anaerobic respiration is much less efficient than aerobic respiration—only 2 </w:t>
      </w:r>
      <w:r w:rsidRPr="00A40741">
        <w:rPr>
          <w:sz w:val="28"/>
          <w:szCs w:val="28"/>
          <w:lang w:val="en-US"/>
        </w:rPr>
        <w:lastRenderedPageBreak/>
        <w:t>ATP are produced for each molecule of glucose. Muscles quickly tire as they burn through their energy reserves under anaerobic respiration.</w:t>
      </w:r>
    </w:p>
    <w:p w:rsidR="00B23D96" w:rsidRPr="00A40741" w:rsidRDefault="00B23D96" w:rsidP="00A40741">
      <w:pPr>
        <w:spacing w:line="360" w:lineRule="auto"/>
        <w:ind w:firstLine="567"/>
        <w:jc w:val="both"/>
        <w:rPr>
          <w:sz w:val="28"/>
          <w:szCs w:val="28"/>
          <w:lang w:val="en-US"/>
        </w:rPr>
      </w:pPr>
      <w:r w:rsidRPr="00A40741">
        <w:rPr>
          <w:sz w:val="28"/>
          <w:szCs w:val="28"/>
          <w:lang w:val="en-US"/>
        </w:rPr>
        <w:t>To keep muscles working for a longer period of time, muscle fibers contain several important energy molecules. Myoglobin, a red pigment found in muscles, contains iron and stores oxygen in a manner similar to hemoglobin in the blood. The oxygen from myoglobin allows muscles to continue aerobic respiration in the absence of oxygen. Another chemical that helps to keep muscles working is creatine phosphate. Muscles use energy in the form of ATP, converting ATP to ADP to release its energy. Creatine phosphate donates its phosphate group to ADP to turn it back into ATP in order to provide extra energy to the muscle. Finally, muscle fibers contain energy-storing glycogen, a large macromolecule made of many linked glucoses. Active muscles break glucoses off of glycogen molecules to provide an internal fuel supply.</w:t>
      </w:r>
    </w:p>
    <w:p w:rsidR="00B23D96" w:rsidRPr="00A40741" w:rsidRDefault="00B23D96" w:rsidP="00A40741">
      <w:pPr>
        <w:spacing w:line="360" w:lineRule="auto"/>
        <w:ind w:firstLine="567"/>
        <w:jc w:val="both"/>
        <w:rPr>
          <w:sz w:val="28"/>
          <w:szCs w:val="28"/>
          <w:lang w:val="en-US"/>
        </w:rPr>
      </w:pPr>
      <w:r w:rsidRPr="00A40741">
        <w:rPr>
          <w:sz w:val="28"/>
          <w:szCs w:val="28"/>
          <w:lang w:val="en-US"/>
        </w:rPr>
        <w:t>When muscles run out of energy during either aerobic or anaerobic respiration, the muscle quickly tires and loses its ability to contract. This condition is known as muscle fatigue. A fatigued muscle contains very little or no oxygen, glucose or ATP, but instead has many waste products from respiration, like lactic acid and ADP. The body must take in extra oxygen after exertion to replace the oxygen that was stored in myoglobin in the muscle fiber as well as to power the aerobic respiration that will rebuild the energy supplies inside of the cell. Oxygen debt (or recovery oxygen uptake) is the name for the extra oxygen that the body must take in to restore the muscle cells to their resting state. This explains why you feel out of breath for a few minutes after a strenuous activity—your body is trying to restore itself to its normal state.</w:t>
      </w:r>
    </w:p>
    <w:p w:rsidR="00B23D96" w:rsidRPr="00A40741" w:rsidRDefault="00B23D96" w:rsidP="00A40741">
      <w:pPr>
        <w:spacing w:line="360" w:lineRule="auto"/>
        <w:ind w:firstLine="567"/>
        <w:jc w:val="both"/>
        <w:rPr>
          <w:sz w:val="28"/>
          <w:szCs w:val="28"/>
          <w:lang w:val="en-US"/>
        </w:rPr>
      </w:pPr>
    </w:p>
    <w:p w:rsidR="00B23D96" w:rsidRPr="00A40741" w:rsidRDefault="00B23D96" w:rsidP="00A40741">
      <w:pPr>
        <w:spacing w:line="360" w:lineRule="auto"/>
        <w:ind w:firstLine="567"/>
        <w:jc w:val="both"/>
        <w:rPr>
          <w:sz w:val="28"/>
          <w:szCs w:val="28"/>
          <w:lang w:val="en-US"/>
        </w:rPr>
      </w:pPr>
      <w:r w:rsidRPr="00A40741">
        <w:rPr>
          <w:noProof/>
          <w:sz w:val="28"/>
          <w:szCs w:val="28"/>
          <w:lang w:val="ru-RU"/>
        </w:rPr>
        <w:lastRenderedPageBreak/>
        <w:drawing>
          <wp:inline distT="0" distB="0" distL="0" distR="0">
            <wp:extent cx="5758815" cy="4404995"/>
            <wp:effectExtent l="19050" t="0" r="0" b="0"/>
            <wp:docPr id="11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0" cstate="print"/>
                    <a:srcRect/>
                    <a:stretch>
                      <a:fillRect/>
                    </a:stretch>
                  </pic:blipFill>
                  <pic:spPr bwMode="auto">
                    <a:xfrm>
                      <a:off x="0" y="0"/>
                      <a:ext cx="5758815" cy="4404995"/>
                    </a:xfrm>
                    <a:prstGeom prst="rect">
                      <a:avLst/>
                    </a:prstGeom>
                    <a:noFill/>
                    <a:ln w="9525">
                      <a:noFill/>
                      <a:miter lim="800000"/>
                      <a:headEnd/>
                      <a:tailEnd/>
                    </a:ln>
                  </pic:spPr>
                </pic:pic>
              </a:graphicData>
            </a:graphic>
          </wp:inline>
        </w:drawing>
      </w:r>
    </w:p>
    <w:p w:rsidR="00B23D96" w:rsidRPr="00A40741" w:rsidRDefault="00B23D96" w:rsidP="00A40741">
      <w:pPr>
        <w:spacing w:line="360" w:lineRule="auto"/>
        <w:ind w:firstLine="567"/>
        <w:jc w:val="both"/>
        <w:rPr>
          <w:sz w:val="28"/>
          <w:szCs w:val="28"/>
          <w:lang w:val="en-US"/>
        </w:rPr>
      </w:pPr>
    </w:p>
    <w:p w:rsidR="00B23D96" w:rsidRPr="00A40741" w:rsidRDefault="00B23D96" w:rsidP="00A40741">
      <w:pPr>
        <w:spacing w:line="360" w:lineRule="auto"/>
        <w:ind w:firstLine="567"/>
        <w:jc w:val="both"/>
        <w:rPr>
          <w:b/>
          <w:sz w:val="28"/>
          <w:szCs w:val="28"/>
          <w:lang w:val="en-US"/>
        </w:rPr>
      </w:pPr>
    </w:p>
    <w:p w:rsidR="00B23D96" w:rsidRPr="00A40741" w:rsidRDefault="00B23D96" w:rsidP="00A40741">
      <w:pPr>
        <w:spacing w:line="360" w:lineRule="auto"/>
        <w:ind w:firstLine="567"/>
        <w:jc w:val="both"/>
        <w:rPr>
          <w:b/>
          <w:sz w:val="28"/>
          <w:szCs w:val="28"/>
          <w:lang w:val="en-US"/>
        </w:rPr>
      </w:pPr>
    </w:p>
    <w:p w:rsidR="00B23D96" w:rsidRPr="00A40741" w:rsidRDefault="00B23D96" w:rsidP="00A40741">
      <w:pPr>
        <w:spacing w:line="360" w:lineRule="auto"/>
        <w:ind w:firstLine="567"/>
        <w:jc w:val="both"/>
        <w:rPr>
          <w:b/>
          <w:sz w:val="28"/>
          <w:szCs w:val="28"/>
          <w:lang w:val="en-US"/>
        </w:rPr>
      </w:pPr>
    </w:p>
    <w:p w:rsidR="00B23D96" w:rsidRPr="00A40741" w:rsidRDefault="00B23D96" w:rsidP="00A40741">
      <w:pPr>
        <w:pStyle w:val="a6"/>
        <w:numPr>
          <w:ilvl w:val="1"/>
          <w:numId w:val="2"/>
        </w:numPr>
        <w:spacing w:line="360" w:lineRule="auto"/>
        <w:jc w:val="both"/>
        <w:rPr>
          <w:rFonts w:ascii="Times New Roman" w:hAnsi="Times New Roman"/>
          <w:b/>
          <w:sz w:val="28"/>
          <w:szCs w:val="28"/>
          <w:lang w:val="en-US"/>
        </w:rPr>
      </w:pPr>
      <w:r w:rsidRPr="00A40741">
        <w:rPr>
          <w:rFonts w:ascii="Times New Roman" w:hAnsi="Times New Roman"/>
          <w:b/>
          <w:sz w:val="28"/>
          <w:szCs w:val="28"/>
          <w:lang w:val="en-US"/>
        </w:rPr>
        <w:t>Cellular Action of Skeletal Muscles</w:t>
      </w:r>
    </w:p>
    <w:p w:rsidR="00B23D96" w:rsidRPr="00A40741" w:rsidRDefault="00B23D96" w:rsidP="00A40741">
      <w:pPr>
        <w:spacing w:line="360" w:lineRule="auto"/>
        <w:jc w:val="both"/>
        <w:rPr>
          <w:sz w:val="28"/>
          <w:szCs w:val="28"/>
          <w:lang w:val="en-US"/>
        </w:rPr>
      </w:pPr>
    </w:p>
    <w:p w:rsidR="00B23D96" w:rsidRPr="00A40741" w:rsidRDefault="00B23D96" w:rsidP="00A40741">
      <w:pPr>
        <w:spacing w:line="360" w:lineRule="auto"/>
        <w:ind w:firstLine="567"/>
        <w:jc w:val="both"/>
        <w:rPr>
          <w:sz w:val="28"/>
          <w:szCs w:val="28"/>
          <w:lang w:val="en-US"/>
        </w:rPr>
      </w:pPr>
      <w:r w:rsidRPr="00A40741">
        <w:rPr>
          <w:sz w:val="28"/>
          <w:szCs w:val="28"/>
          <w:lang w:val="en-US"/>
        </w:rPr>
        <w:t xml:space="preserve">During cellular respiration the mitochondria, within skeletal muscle cells, convert glucose from the blood to carbon dioxide and water in the process of producing ATP (see cell physiology). ATP is needed for all muscular movement. When the need of ATP in the muscle is higher than the cells can produce with aerobic respiration, the cells will produce extra ATP in a process called anaerobic respiration. The first step of aerobic respiration(glycolysis) produces two ATP per glucose molecule. When the rest of the aerobic respiration pathway is occupied the pyruvate molecule can be converted to lactic acid. This method produces much less ATP than the aerobic method, but it does it faster and allows the muscles to do a bit more than if they relied solely on ATP </w:t>
      </w:r>
      <w:r w:rsidRPr="00A40741">
        <w:rPr>
          <w:sz w:val="28"/>
          <w:szCs w:val="28"/>
          <w:lang w:val="en-US"/>
        </w:rPr>
        <w:lastRenderedPageBreak/>
        <w:t>production from aerobic respiration. The drawback to this method is that lactic acid accumulates and causes the muscles to fatigue. They will eventually stop contracting until the breakdown of lactic acid is sufficient to allow for movement once again. People experience this most noticeably when they repeatedly lift heavy things such as weights or sprint for a long distance. Muscle soreness sometimes occurs after vigorous activity, and is often misunderstood by the general public to be the result of lactic acid buildup. This is a misconception because the muscle does fatigue from lactic acid buildup, but it does not stay in the muscle tissue long enough to cause tissue breakdown or soreness. During heavy breathing, following exercise, the cells are converting the lactic acid either back into glucose or converting it to pyruvate and sending it through the additional steps of aerobic respiration. By the time a person is breathing normally again the lactic acid has been removed. The soreness is actually from small tears in the fibers themselves. After the fibers heal they will increase in size. The number of mitochondria will also increase if there is continued demand for additional ATP. Hence, through exercise the muscles can increase in both strength and endurance.</w:t>
      </w:r>
    </w:p>
    <w:p w:rsidR="00B23D96" w:rsidRPr="00A40741" w:rsidRDefault="00B23D96" w:rsidP="00A40741">
      <w:pPr>
        <w:spacing w:line="360" w:lineRule="auto"/>
        <w:ind w:firstLine="567"/>
        <w:jc w:val="both"/>
        <w:rPr>
          <w:sz w:val="28"/>
          <w:szCs w:val="28"/>
          <w:lang w:val="en-US"/>
        </w:rPr>
      </w:pPr>
      <w:r w:rsidRPr="00A40741">
        <w:rPr>
          <w:sz w:val="28"/>
          <w:szCs w:val="28"/>
          <w:lang w:val="en-US"/>
        </w:rPr>
        <w:t xml:space="preserve">One of the more serious problems associated with abnormal gain of muscle mass is heart failure. While for most people gaining muscle and losing fat is desirable, a body builder is at risk of producing more muscle mass than the heart can handle. One pound of fat contains about </w:t>
      </w:r>
      <w:smartTag w:uri="urn:schemas-microsoft-com:office:smarttags" w:element="metricconverter">
        <w:smartTagPr>
          <w:attr w:name="ProductID" w:val="3.5 miles"/>
        </w:smartTagPr>
        <w:r w:rsidRPr="00A40741">
          <w:rPr>
            <w:sz w:val="28"/>
            <w:szCs w:val="28"/>
            <w:lang w:val="en-US"/>
          </w:rPr>
          <w:t>3.5 miles</w:t>
        </w:r>
      </w:smartTag>
      <w:r w:rsidRPr="00A40741">
        <w:rPr>
          <w:sz w:val="28"/>
          <w:szCs w:val="28"/>
          <w:lang w:val="en-US"/>
        </w:rPr>
        <w:t xml:space="preserve"> of blood vessels, but one pound of muscle has about </w:t>
      </w:r>
      <w:smartTag w:uri="urn:schemas-microsoft-com:office:smarttags" w:element="metricconverter">
        <w:smartTagPr>
          <w:attr w:name="ProductID" w:val="6.5 miles"/>
        </w:smartTagPr>
        <w:r w:rsidRPr="00A40741">
          <w:rPr>
            <w:sz w:val="28"/>
            <w:szCs w:val="28"/>
            <w:lang w:val="en-US"/>
          </w:rPr>
          <w:t>6.5 miles</w:t>
        </w:r>
      </w:smartTag>
      <w:r w:rsidRPr="00A40741">
        <w:rPr>
          <w:sz w:val="28"/>
          <w:szCs w:val="28"/>
          <w:lang w:val="en-US"/>
        </w:rPr>
        <w:t>. Hence, additional muscle causes the heart to pump more blood. Some people that have too much muscle will be very strong but will not have a healthy aerobic endurance, in part because of the difficulty of providing oxygenated blood to so much tissue.</w:t>
      </w:r>
    </w:p>
    <w:p w:rsidR="00B23D96" w:rsidRPr="00A40741" w:rsidRDefault="00B23D96" w:rsidP="00A40741">
      <w:pPr>
        <w:pStyle w:val="a7"/>
        <w:spacing w:line="360" w:lineRule="auto"/>
        <w:jc w:val="both"/>
        <w:rPr>
          <w:noProof/>
          <w:sz w:val="28"/>
          <w:szCs w:val="28"/>
          <w:lang w:val="en-US"/>
        </w:rPr>
      </w:pPr>
      <w:r w:rsidRPr="00A40741">
        <w:rPr>
          <w:noProof/>
          <w:sz w:val="28"/>
          <w:szCs w:val="28"/>
          <w:lang w:val="en-US"/>
        </w:rPr>
        <w:t xml:space="preserve"> </w:t>
      </w:r>
    </w:p>
    <w:p w:rsidR="00B23D96" w:rsidRPr="00A40741" w:rsidRDefault="00B23D96" w:rsidP="00A40741">
      <w:pPr>
        <w:pStyle w:val="a7"/>
        <w:spacing w:line="360" w:lineRule="auto"/>
        <w:jc w:val="both"/>
        <w:rPr>
          <w:noProof/>
          <w:sz w:val="28"/>
          <w:szCs w:val="28"/>
          <w:lang w:val="en-US"/>
        </w:rPr>
      </w:pPr>
    </w:p>
    <w:p w:rsidR="00B23D96" w:rsidRPr="00A40741" w:rsidRDefault="00B23D96" w:rsidP="00A40741">
      <w:pPr>
        <w:pStyle w:val="a7"/>
        <w:spacing w:line="360" w:lineRule="auto"/>
        <w:jc w:val="center"/>
        <w:rPr>
          <w:b/>
          <w:sz w:val="28"/>
          <w:szCs w:val="28"/>
          <w:lang w:val="kk-KZ"/>
        </w:rPr>
      </w:pPr>
      <w:r w:rsidRPr="00A40741">
        <w:rPr>
          <w:b/>
          <w:noProof/>
          <w:sz w:val="28"/>
          <w:szCs w:val="28"/>
          <w:lang w:val="kk-KZ"/>
        </w:rPr>
        <w:t>Control questions</w:t>
      </w:r>
    </w:p>
    <w:p w:rsidR="00B23D96" w:rsidRPr="00A40741" w:rsidRDefault="00B23D96" w:rsidP="00A40741">
      <w:pPr>
        <w:spacing w:line="360" w:lineRule="auto"/>
        <w:rPr>
          <w:noProof/>
          <w:sz w:val="28"/>
          <w:szCs w:val="28"/>
          <w:lang w:val="en-US"/>
        </w:rPr>
      </w:pPr>
      <w:r w:rsidRPr="00A40741">
        <w:rPr>
          <w:sz w:val="28"/>
          <w:szCs w:val="28"/>
        </w:rPr>
        <w:t>1.</w:t>
      </w:r>
      <w:r w:rsidRPr="00A40741">
        <w:rPr>
          <w:sz w:val="28"/>
          <w:szCs w:val="28"/>
          <w:lang w:val="en-US"/>
        </w:rPr>
        <w:t xml:space="preserve"> What is the </w:t>
      </w:r>
      <w:r w:rsidRPr="00A40741">
        <w:rPr>
          <w:noProof/>
          <w:sz w:val="28"/>
          <w:szCs w:val="28"/>
        </w:rPr>
        <w:t xml:space="preserve"> </w:t>
      </w:r>
      <w:r w:rsidRPr="00A40741">
        <w:rPr>
          <w:sz w:val="28"/>
          <w:szCs w:val="28"/>
          <w:lang w:val="en-US"/>
        </w:rPr>
        <w:t>structure of bone’s muscular?</w:t>
      </w:r>
    </w:p>
    <w:p w:rsidR="00B23D96" w:rsidRPr="00A40741" w:rsidRDefault="00B23D96" w:rsidP="00A40741">
      <w:pPr>
        <w:spacing w:line="360" w:lineRule="auto"/>
        <w:jc w:val="both"/>
        <w:rPr>
          <w:sz w:val="28"/>
          <w:szCs w:val="28"/>
          <w:lang w:val="en-US"/>
        </w:rPr>
      </w:pPr>
      <w:r w:rsidRPr="00A40741">
        <w:rPr>
          <w:sz w:val="28"/>
          <w:szCs w:val="28"/>
        </w:rPr>
        <w:t>2.</w:t>
      </w:r>
      <w:r w:rsidRPr="00A40741">
        <w:rPr>
          <w:sz w:val="28"/>
          <w:szCs w:val="28"/>
          <w:lang w:val="en-US"/>
        </w:rPr>
        <w:t xml:space="preserve"> What is the </w:t>
      </w:r>
      <w:r w:rsidRPr="00A40741">
        <w:rPr>
          <w:noProof/>
          <w:sz w:val="28"/>
          <w:szCs w:val="28"/>
        </w:rPr>
        <w:t xml:space="preserve"> </w:t>
      </w:r>
      <w:r w:rsidRPr="00A40741">
        <w:rPr>
          <w:sz w:val="28"/>
          <w:szCs w:val="28"/>
          <w:lang w:val="en-US"/>
        </w:rPr>
        <w:t>Skeletal Muscles as Levers?</w:t>
      </w:r>
    </w:p>
    <w:p w:rsidR="00B23D96" w:rsidRPr="00A40741" w:rsidRDefault="00B23D96" w:rsidP="00A40741">
      <w:pPr>
        <w:spacing w:line="360" w:lineRule="auto"/>
        <w:jc w:val="both"/>
        <w:rPr>
          <w:sz w:val="28"/>
          <w:szCs w:val="28"/>
          <w:lang w:val="en-US"/>
        </w:rPr>
      </w:pPr>
      <w:r w:rsidRPr="00A40741">
        <w:rPr>
          <w:sz w:val="28"/>
          <w:szCs w:val="28"/>
        </w:rPr>
        <w:t>3.</w:t>
      </w:r>
      <w:r w:rsidRPr="00A40741">
        <w:rPr>
          <w:sz w:val="28"/>
          <w:szCs w:val="28"/>
          <w:lang w:val="en-US"/>
        </w:rPr>
        <w:t xml:space="preserve"> What is the </w:t>
      </w:r>
      <w:r w:rsidRPr="00A40741">
        <w:rPr>
          <w:noProof/>
          <w:sz w:val="28"/>
          <w:szCs w:val="28"/>
        </w:rPr>
        <w:t xml:space="preserve"> </w:t>
      </w:r>
      <w:r w:rsidRPr="00A40741">
        <w:rPr>
          <w:sz w:val="28"/>
          <w:szCs w:val="28"/>
          <w:lang w:val="en-US"/>
        </w:rPr>
        <w:t>Motor Units?</w:t>
      </w:r>
    </w:p>
    <w:p w:rsidR="00B23D96" w:rsidRPr="00A40741" w:rsidRDefault="00B23D96" w:rsidP="00A40741">
      <w:pPr>
        <w:spacing w:line="360" w:lineRule="auto"/>
        <w:jc w:val="both"/>
        <w:rPr>
          <w:sz w:val="28"/>
          <w:szCs w:val="28"/>
          <w:lang w:val="en-US"/>
        </w:rPr>
      </w:pPr>
      <w:r w:rsidRPr="00A40741">
        <w:rPr>
          <w:sz w:val="28"/>
          <w:szCs w:val="28"/>
          <w:lang w:val="en-US"/>
        </w:rPr>
        <w:t xml:space="preserve">4. What is the </w:t>
      </w:r>
      <w:r w:rsidRPr="00A40741">
        <w:rPr>
          <w:noProof/>
          <w:sz w:val="28"/>
          <w:szCs w:val="28"/>
        </w:rPr>
        <w:t xml:space="preserve"> </w:t>
      </w:r>
      <w:r w:rsidRPr="00A40741">
        <w:rPr>
          <w:sz w:val="28"/>
          <w:szCs w:val="28"/>
          <w:lang w:val="en-US"/>
        </w:rPr>
        <w:t>Contraction Cycle?</w:t>
      </w:r>
    </w:p>
    <w:p w:rsidR="00B23D96" w:rsidRPr="00A40741" w:rsidRDefault="00B23D96" w:rsidP="00A40741">
      <w:pPr>
        <w:spacing w:line="360" w:lineRule="auto"/>
        <w:rPr>
          <w:sz w:val="28"/>
          <w:szCs w:val="28"/>
          <w:lang w:val="en-US"/>
        </w:rPr>
      </w:pPr>
      <w:r w:rsidRPr="00A40741">
        <w:rPr>
          <w:sz w:val="28"/>
          <w:szCs w:val="28"/>
          <w:lang w:val="en-US"/>
        </w:rPr>
        <w:t>5.Types of Muscle Contraction.</w:t>
      </w:r>
    </w:p>
    <w:p w:rsidR="00B23D96" w:rsidRPr="00A40741" w:rsidRDefault="00B23D96" w:rsidP="00A40741">
      <w:pPr>
        <w:spacing w:line="360" w:lineRule="auto"/>
        <w:rPr>
          <w:b/>
          <w:sz w:val="28"/>
          <w:szCs w:val="28"/>
          <w:lang w:val="en-US"/>
        </w:rPr>
      </w:pPr>
    </w:p>
    <w:p w:rsidR="00D348A0" w:rsidRPr="00A40741" w:rsidRDefault="00D348A0" w:rsidP="00A40741">
      <w:pPr>
        <w:spacing w:line="360" w:lineRule="auto"/>
        <w:jc w:val="center"/>
        <w:rPr>
          <w:sz w:val="28"/>
          <w:szCs w:val="28"/>
          <w:lang w:val="en-US"/>
        </w:rPr>
      </w:pPr>
      <w:r w:rsidRPr="00A40741">
        <w:rPr>
          <w:b/>
          <w:sz w:val="28"/>
          <w:szCs w:val="28"/>
          <w:lang w:val="en-US"/>
        </w:rPr>
        <w:t>PART 6</w:t>
      </w:r>
      <w:r w:rsidRPr="00A40741">
        <w:rPr>
          <w:sz w:val="28"/>
          <w:szCs w:val="28"/>
        </w:rPr>
        <w:t>.</w:t>
      </w:r>
    </w:p>
    <w:p w:rsidR="00B23D96" w:rsidRPr="00A40741" w:rsidRDefault="00D348A0" w:rsidP="00A40741">
      <w:pPr>
        <w:spacing w:line="360" w:lineRule="auto"/>
        <w:jc w:val="center"/>
        <w:rPr>
          <w:b/>
          <w:bCs/>
          <w:sz w:val="28"/>
          <w:szCs w:val="28"/>
          <w:lang w:val="en-US"/>
        </w:rPr>
      </w:pPr>
      <w:r w:rsidRPr="00A40741">
        <w:rPr>
          <w:b/>
          <w:sz w:val="28"/>
          <w:szCs w:val="28"/>
        </w:rPr>
        <w:t>PHYSIOLOGY</w:t>
      </w:r>
      <w:r w:rsidRPr="00A40741">
        <w:rPr>
          <w:b/>
          <w:bCs/>
          <w:sz w:val="28"/>
          <w:szCs w:val="28"/>
        </w:rPr>
        <w:t xml:space="preserve"> OF BLOOD SYSTEM</w:t>
      </w:r>
    </w:p>
    <w:p w:rsidR="00D348A0" w:rsidRPr="00A40741" w:rsidRDefault="00D348A0" w:rsidP="00A40741">
      <w:pPr>
        <w:pStyle w:val="ab"/>
        <w:shd w:val="clear" w:color="auto" w:fill="FFFFFF"/>
        <w:spacing w:before="96" w:beforeAutospacing="0" w:after="120" w:afterAutospacing="0" w:line="360" w:lineRule="auto"/>
        <w:rPr>
          <w:b/>
          <w:bCs/>
          <w:sz w:val="28"/>
          <w:szCs w:val="28"/>
          <w:lang w:val="en-US"/>
        </w:rPr>
      </w:pPr>
      <w:r w:rsidRPr="00A40741">
        <w:rPr>
          <w:b/>
          <w:bCs/>
          <w:sz w:val="28"/>
          <w:szCs w:val="28"/>
          <w:lang w:val="en-US"/>
        </w:rPr>
        <w:t>6.1</w:t>
      </w:r>
      <w:r w:rsidR="00B23D96" w:rsidRPr="00A40741">
        <w:rPr>
          <w:b/>
          <w:bCs/>
          <w:sz w:val="28"/>
          <w:szCs w:val="28"/>
          <w:lang w:val="en-US"/>
        </w:rPr>
        <w:t xml:space="preserve"> </w:t>
      </w:r>
      <w:r w:rsidRPr="00A40741">
        <w:rPr>
          <w:b/>
          <w:bCs/>
          <w:sz w:val="28"/>
          <w:szCs w:val="28"/>
          <w:lang w:val="en-US"/>
        </w:rPr>
        <w:t xml:space="preserve">. </w:t>
      </w:r>
      <w:r w:rsidRPr="00A40741">
        <w:rPr>
          <w:sz w:val="28"/>
          <w:szCs w:val="28"/>
          <w:lang w:val="en-US"/>
        </w:rPr>
        <w:t xml:space="preserve"> </w:t>
      </w:r>
      <w:r w:rsidRPr="00A40741">
        <w:rPr>
          <w:b/>
          <w:sz w:val="28"/>
          <w:szCs w:val="28"/>
          <w:lang w:val="en-US"/>
        </w:rPr>
        <w:t xml:space="preserve">Blood, organelle’s liquid and lymph, their role in providing the acceptable life on the organisms. </w:t>
      </w:r>
      <w:r w:rsidR="00B23D96" w:rsidRPr="00A40741">
        <w:rPr>
          <w:b/>
          <w:bCs/>
          <w:sz w:val="28"/>
          <w:szCs w:val="28"/>
          <w:lang w:val="en-US"/>
        </w:rPr>
        <w:t xml:space="preserve"> </w:t>
      </w:r>
    </w:p>
    <w:p w:rsidR="00B23D96" w:rsidRPr="00A40741" w:rsidRDefault="00B23D96" w:rsidP="00A40741">
      <w:pPr>
        <w:pStyle w:val="ab"/>
        <w:shd w:val="clear" w:color="auto" w:fill="FFFFFF"/>
        <w:spacing w:before="96" w:beforeAutospacing="0" w:after="120" w:afterAutospacing="0" w:line="360" w:lineRule="auto"/>
        <w:rPr>
          <w:sz w:val="28"/>
          <w:szCs w:val="28"/>
          <w:lang w:val="en-US"/>
        </w:rPr>
      </w:pPr>
      <w:r w:rsidRPr="00A40741">
        <w:rPr>
          <w:b/>
          <w:bCs/>
          <w:sz w:val="28"/>
          <w:szCs w:val="28"/>
          <w:lang w:val="en-US"/>
        </w:rPr>
        <w:t xml:space="preserve">   Blood</w:t>
      </w:r>
      <w:r w:rsidRPr="00A40741">
        <w:rPr>
          <w:rStyle w:val="apple-converted-space"/>
          <w:sz w:val="28"/>
          <w:szCs w:val="28"/>
          <w:lang w:val="en-US"/>
        </w:rPr>
        <w:t> </w:t>
      </w:r>
      <w:r w:rsidRPr="00A40741">
        <w:rPr>
          <w:sz w:val="28"/>
          <w:szCs w:val="28"/>
          <w:lang w:val="en-US"/>
        </w:rPr>
        <w:t>is a circulating tissue composed of fluid plasma and cells (red blood cells, white blood cells, platelets). Anatomically, blood is considered a connective tissue, due to its origin in the bones and its function.</w:t>
      </w:r>
      <w:r w:rsidRPr="00A40741">
        <w:rPr>
          <w:rStyle w:val="apple-converted-space"/>
          <w:sz w:val="28"/>
          <w:szCs w:val="28"/>
          <w:lang w:val="en-US"/>
        </w:rPr>
        <w:t> </w:t>
      </w:r>
      <w:r w:rsidRPr="00A40741">
        <w:rPr>
          <w:i/>
          <w:iCs/>
          <w:sz w:val="28"/>
          <w:szCs w:val="28"/>
          <w:lang w:val="en-US"/>
        </w:rPr>
        <w:t>Blood</w:t>
      </w:r>
      <w:r w:rsidRPr="00A40741">
        <w:rPr>
          <w:rStyle w:val="apple-converted-space"/>
          <w:sz w:val="28"/>
          <w:szCs w:val="28"/>
          <w:lang w:val="en-US"/>
        </w:rPr>
        <w:t> </w:t>
      </w:r>
      <w:r w:rsidRPr="00A40741">
        <w:rPr>
          <w:sz w:val="28"/>
          <w:szCs w:val="28"/>
          <w:lang w:val="en-US"/>
        </w:rPr>
        <w:t>is the means and transport system of the body used in carrying elements (e.g. nutrition, waste, heat) from one location in the body to another, by way of blood vessels.</w:t>
      </w:r>
    </w:p>
    <w:p w:rsidR="00B23D96" w:rsidRPr="00A40741" w:rsidRDefault="00B23D96" w:rsidP="00A40741">
      <w:pPr>
        <w:pStyle w:val="ab"/>
        <w:shd w:val="clear" w:color="auto" w:fill="FFFFFF"/>
        <w:spacing w:before="96" w:beforeAutospacing="0" w:after="120" w:afterAutospacing="0" w:line="360" w:lineRule="auto"/>
        <w:rPr>
          <w:sz w:val="28"/>
          <w:szCs w:val="28"/>
          <w:lang w:val="en-US"/>
        </w:rPr>
      </w:pPr>
      <w:r w:rsidRPr="00A40741">
        <w:rPr>
          <w:sz w:val="28"/>
          <w:szCs w:val="28"/>
          <w:lang w:val="en-US"/>
        </w:rPr>
        <w:br/>
        <w:t>Blood is made of two parts:</w:t>
      </w:r>
    </w:p>
    <w:p w:rsidR="00B23D96" w:rsidRPr="00A40741" w:rsidRDefault="00B23D96" w:rsidP="00A40741">
      <w:pPr>
        <w:widowControl/>
        <w:numPr>
          <w:ilvl w:val="0"/>
          <w:numId w:val="9"/>
        </w:numPr>
        <w:shd w:val="clear" w:color="auto" w:fill="FFFFFF"/>
        <w:autoSpaceDE/>
        <w:autoSpaceDN/>
        <w:adjustRightInd/>
        <w:spacing w:before="100" w:beforeAutospacing="1" w:after="24" w:line="360" w:lineRule="auto"/>
        <w:ind w:left="768"/>
        <w:rPr>
          <w:sz w:val="28"/>
          <w:szCs w:val="28"/>
          <w:lang w:val="en-US"/>
        </w:rPr>
      </w:pPr>
      <w:r w:rsidRPr="00A40741">
        <w:rPr>
          <w:sz w:val="28"/>
          <w:szCs w:val="28"/>
          <w:lang w:val="en-US"/>
        </w:rPr>
        <w:t>Plasma which makes up 55% of blood volume.</w:t>
      </w:r>
    </w:p>
    <w:p w:rsidR="00B23D96" w:rsidRPr="00A40741" w:rsidRDefault="00B23D96" w:rsidP="00A40741">
      <w:pPr>
        <w:widowControl/>
        <w:numPr>
          <w:ilvl w:val="0"/>
          <w:numId w:val="9"/>
        </w:numPr>
        <w:shd w:val="clear" w:color="auto" w:fill="FFFFFF"/>
        <w:autoSpaceDE/>
        <w:autoSpaceDN/>
        <w:adjustRightInd/>
        <w:spacing w:before="100" w:beforeAutospacing="1" w:after="24" w:line="360" w:lineRule="auto"/>
        <w:ind w:left="768"/>
        <w:rPr>
          <w:sz w:val="28"/>
          <w:szCs w:val="28"/>
          <w:lang w:val="en-US"/>
        </w:rPr>
      </w:pPr>
      <w:r w:rsidRPr="00A40741">
        <w:rPr>
          <w:sz w:val="28"/>
          <w:szCs w:val="28"/>
          <w:lang w:val="en-US"/>
        </w:rPr>
        <w:t>Formed cellular elements (red and white blood cells, and platelets) which combine to make the remaining 45% of blood volume.</w:t>
      </w:r>
    </w:p>
    <w:p w:rsidR="00B23D96" w:rsidRPr="00A40741" w:rsidRDefault="00B23D96" w:rsidP="00A40741">
      <w:pPr>
        <w:pStyle w:val="ab"/>
        <w:shd w:val="clear" w:color="auto" w:fill="FFFFFF"/>
        <w:spacing w:before="96" w:beforeAutospacing="0" w:after="120" w:afterAutospacing="0" w:line="360" w:lineRule="auto"/>
        <w:rPr>
          <w:sz w:val="28"/>
          <w:szCs w:val="28"/>
          <w:lang w:val="en-US"/>
        </w:rPr>
      </w:pPr>
      <w:r w:rsidRPr="00A40741">
        <w:rPr>
          <w:b/>
          <w:bCs/>
          <w:sz w:val="28"/>
          <w:szCs w:val="28"/>
          <w:lang w:val="en-US"/>
        </w:rPr>
        <w:t xml:space="preserve">      Plasma</w:t>
      </w:r>
      <w:r w:rsidRPr="00A40741">
        <w:rPr>
          <w:rStyle w:val="apple-converted-space"/>
          <w:sz w:val="28"/>
          <w:szCs w:val="28"/>
          <w:lang w:val="en-US"/>
        </w:rPr>
        <w:t> </w:t>
      </w:r>
      <w:r w:rsidRPr="00A40741">
        <w:rPr>
          <w:sz w:val="28"/>
          <w:szCs w:val="28"/>
          <w:lang w:val="en-US"/>
        </w:rPr>
        <w:t>is made up of 90% water, 7-8% soluble proteins (albumin maintains bloods osmotic integrity, others clot, etc), 1% electrolytes, and 1% elements in transit. One percent of the plasma is salt, which helps with the pH of the blood. The largest group of solutes in plasma contains three important proteins to be discussed. There are:</w:t>
      </w:r>
      <w:r w:rsidRPr="00A40741">
        <w:rPr>
          <w:rStyle w:val="apple-converted-space"/>
          <w:sz w:val="28"/>
          <w:szCs w:val="28"/>
          <w:lang w:val="en-US"/>
        </w:rPr>
        <w:t> </w:t>
      </w:r>
      <w:r w:rsidRPr="00A40741">
        <w:rPr>
          <w:i/>
          <w:iCs/>
          <w:sz w:val="28"/>
          <w:szCs w:val="28"/>
          <w:lang w:val="en-US"/>
        </w:rPr>
        <w:t>albumins</w:t>
      </w:r>
      <w:r w:rsidRPr="00A40741">
        <w:rPr>
          <w:sz w:val="28"/>
          <w:szCs w:val="28"/>
          <w:lang w:val="en-US"/>
        </w:rPr>
        <w:t>,</w:t>
      </w:r>
      <w:r w:rsidRPr="00A40741">
        <w:rPr>
          <w:rStyle w:val="apple-converted-space"/>
          <w:sz w:val="28"/>
          <w:szCs w:val="28"/>
          <w:lang w:val="en-US"/>
        </w:rPr>
        <w:t> </w:t>
      </w:r>
      <w:r w:rsidRPr="00A40741">
        <w:rPr>
          <w:i/>
          <w:iCs/>
          <w:sz w:val="28"/>
          <w:szCs w:val="28"/>
          <w:lang w:val="en-US"/>
        </w:rPr>
        <w:t>globulins</w:t>
      </w:r>
      <w:r w:rsidRPr="00A40741">
        <w:rPr>
          <w:sz w:val="28"/>
          <w:szCs w:val="28"/>
          <w:lang w:val="en-US"/>
        </w:rPr>
        <w:t>, and</w:t>
      </w:r>
      <w:r w:rsidRPr="00A40741">
        <w:rPr>
          <w:rStyle w:val="apple-converted-space"/>
          <w:sz w:val="28"/>
          <w:szCs w:val="28"/>
          <w:lang w:val="en-US"/>
        </w:rPr>
        <w:t> </w:t>
      </w:r>
      <w:r w:rsidRPr="00A40741">
        <w:rPr>
          <w:i/>
          <w:iCs/>
          <w:sz w:val="28"/>
          <w:szCs w:val="28"/>
          <w:lang w:val="en-US"/>
        </w:rPr>
        <w:t>clotting proteins</w:t>
      </w:r>
      <w:r w:rsidRPr="00A40741">
        <w:rPr>
          <w:sz w:val="28"/>
          <w:szCs w:val="28"/>
          <w:lang w:val="en-US"/>
        </w:rPr>
        <w:t>.</w:t>
      </w:r>
    </w:p>
    <w:p w:rsidR="00B23D96" w:rsidRPr="00A40741" w:rsidRDefault="00B23D96" w:rsidP="00A40741">
      <w:pPr>
        <w:pStyle w:val="ab"/>
        <w:shd w:val="clear" w:color="auto" w:fill="FFFFFF"/>
        <w:spacing w:before="96" w:beforeAutospacing="0" w:after="120" w:afterAutospacing="0" w:line="360" w:lineRule="auto"/>
        <w:rPr>
          <w:sz w:val="28"/>
          <w:szCs w:val="28"/>
          <w:lang w:val="en-US"/>
        </w:rPr>
      </w:pPr>
      <w:r w:rsidRPr="00A40741">
        <w:rPr>
          <w:b/>
          <w:i/>
          <w:iCs/>
          <w:sz w:val="28"/>
          <w:szCs w:val="28"/>
          <w:lang w:val="en-US"/>
        </w:rPr>
        <w:t>Albumins</w:t>
      </w:r>
      <w:r w:rsidRPr="00A40741">
        <w:rPr>
          <w:rStyle w:val="apple-converted-space"/>
          <w:b/>
          <w:sz w:val="28"/>
          <w:szCs w:val="28"/>
          <w:lang w:val="en-US"/>
        </w:rPr>
        <w:t> </w:t>
      </w:r>
      <w:r w:rsidRPr="00A40741">
        <w:rPr>
          <w:sz w:val="28"/>
          <w:szCs w:val="28"/>
          <w:lang w:val="en-US"/>
        </w:rPr>
        <w:t>are the most common group of proteins in plasma and consist of nearly two-thirds of them (60-80%). They are produced in the liver. The main function of albumins is to maintain the osmotic balance between the blood and tissue fluids and is called</w:t>
      </w:r>
      <w:r w:rsidRPr="00A40741">
        <w:rPr>
          <w:rStyle w:val="apple-converted-space"/>
          <w:sz w:val="28"/>
          <w:szCs w:val="28"/>
          <w:lang w:val="en-US"/>
        </w:rPr>
        <w:t> </w:t>
      </w:r>
      <w:r w:rsidRPr="00A40741">
        <w:rPr>
          <w:i/>
          <w:iCs/>
          <w:sz w:val="28"/>
          <w:szCs w:val="28"/>
          <w:lang w:val="en-US"/>
        </w:rPr>
        <w:t>colloid osmotic pressure</w:t>
      </w:r>
      <w:r w:rsidRPr="00A40741">
        <w:rPr>
          <w:sz w:val="28"/>
          <w:szCs w:val="28"/>
          <w:lang w:val="en-US"/>
        </w:rPr>
        <w:t>. In addition, albumins assist in transport of different materials, such as vitamins and certain molecules and drugs (e.g. bilirubin, fatty acids, and penicillin).</w:t>
      </w:r>
    </w:p>
    <w:p w:rsidR="00B23D96" w:rsidRPr="00A40741" w:rsidRDefault="00B23D96" w:rsidP="00A40741">
      <w:pPr>
        <w:pStyle w:val="ab"/>
        <w:shd w:val="clear" w:color="auto" w:fill="FFFFFF"/>
        <w:spacing w:before="96" w:beforeAutospacing="0" w:after="120" w:afterAutospacing="0" w:line="360" w:lineRule="auto"/>
        <w:rPr>
          <w:sz w:val="28"/>
          <w:szCs w:val="28"/>
          <w:lang w:val="en-US"/>
        </w:rPr>
      </w:pPr>
      <w:r w:rsidRPr="00A40741">
        <w:rPr>
          <w:i/>
          <w:iCs/>
          <w:sz w:val="28"/>
          <w:szCs w:val="28"/>
          <w:lang w:val="en-US"/>
        </w:rPr>
        <w:t xml:space="preserve">     Globulins</w:t>
      </w:r>
      <w:r w:rsidRPr="00A40741">
        <w:rPr>
          <w:rStyle w:val="apple-converted-space"/>
          <w:sz w:val="28"/>
          <w:szCs w:val="28"/>
          <w:lang w:val="en-US"/>
        </w:rPr>
        <w:t> </w:t>
      </w:r>
      <w:r w:rsidRPr="00A40741">
        <w:rPr>
          <w:sz w:val="28"/>
          <w:szCs w:val="28"/>
          <w:lang w:val="en-US"/>
        </w:rPr>
        <w:t xml:space="preserve">are a diverse group of proteins, designated into three groups: gamma, alpha, and beta. Their main function is to transport various substances in the blood. </w:t>
      </w:r>
      <w:r w:rsidRPr="00A40741">
        <w:rPr>
          <w:sz w:val="28"/>
          <w:szCs w:val="28"/>
          <w:lang w:val="en-US"/>
        </w:rPr>
        <w:lastRenderedPageBreak/>
        <w:t>Gamma globulins assist the body's immune system in defense against infections and illness.</w:t>
      </w:r>
    </w:p>
    <w:p w:rsidR="00B23D96" w:rsidRPr="00A40741" w:rsidRDefault="00B23D96" w:rsidP="00A40741">
      <w:pPr>
        <w:pStyle w:val="ab"/>
        <w:shd w:val="clear" w:color="auto" w:fill="FFFFFF"/>
        <w:spacing w:before="96" w:beforeAutospacing="0" w:after="120" w:afterAutospacing="0" w:line="360" w:lineRule="auto"/>
        <w:rPr>
          <w:sz w:val="28"/>
          <w:szCs w:val="28"/>
          <w:lang w:val="en-US"/>
        </w:rPr>
      </w:pPr>
      <w:r w:rsidRPr="00A40741">
        <w:rPr>
          <w:i/>
          <w:iCs/>
          <w:sz w:val="28"/>
          <w:szCs w:val="28"/>
          <w:lang w:val="en-US"/>
        </w:rPr>
        <w:t xml:space="preserve">    Clotting proteins</w:t>
      </w:r>
      <w:r w:rsidRPr="00A40741">
        <w:rPr>
          <w:rStyle w:val="apple-converted-space"/>
          <w:sz w:val="28"/>
          <w:szCs w:val="28"/>
          <w:lang w:val="en-US"/>
        </w:rPr>
        <w:t> </w:t>
      </w:r>
      <w:r w:rsidRPr="00A40741">
        <w:rPr>
          <w:sz w:val="28"/>
          <w:szCs w:val="28"/>
          <w:lang w:val="en-US"/>
        </w:rPr>
        <w:t>are mainly produced in the liver as well. There are at least 12 substances, known as "clotting factors" that participate in the clotting process. One important clotting protein that is part of this group is</w:t>
      </w:r>
      <w:r w:rsidRPr="00A40741">
        <w:rPr>
          <w:rStyle w:val="apple-converted-space"/>
          <w:sz w:val="28"/>
          <w:szCs w:val="28"/>
          <w:lang w:val="en-US"/>
        </w:rPr>
        <w:t> </w:t>
      </w:r>
      <w:r w:rsidRPr="00A40741">
        <w:rPr>
          <w:i/>
          <w:iCs/>
          <w:sz w:val="28"/>
          <w:szCs w:val="28"/>
          <w:lang w:val="en-US"/>
        </w:rPr>
        <w:t>fibrinogen</w:t>
      </w:r>
      <w:r w:rsidRPr="00A40741">
        <w:rPr>
          <w:sz w:val="28"/>
          <w:szCs w:val="28"/>
          <w:lang w:val="en-US"/>
        </w:rPr>
        <w:t>, one of the main components in the formation of blood clots. In response to tissue damage, fibrinogen makes fibrin threads, which serve as adhesive in binding platelets, red blood cells, and other molecules together, to stop the blood flow. (This will be discussed in more detail later on in the chapter.)</w:t>
      </w:r>
    </w:p>
    <w:p w:rsidR="00B23D96" w:rsidRPr="00A40741" w:rsidRDefault="00B23D96" w:rsidP="00A40741">
      <w:pPr>
        <w:pStyle w:val="ab"/>
        <w:shd w:val="clear" w:color="auto" w:fill="FFFFFF"/>
        <w:spacing w:before="96" w:beforeAutospacing="0" w:after="120" w:afterAutospacing="0" w:line="360" w:lineRule="auto"/>
        <w:rPr>
          <w:sz w:val="28"/>
          <w:szCs w:val="28"/>
          <w:lang w:val="en-US"/>
        </w:rPr>
      </w:pPr>
      <w:r w:rsidRPr="00A40741">
        <w:rPr>
          <w:i/>
          <w:iCs/>
          <w:sz w:val="28"/>
          <w:szCs w:val="28"/>
          <w:lang w:val="en-US"/>
        </w:rPr>
        <w:t xml:space="preserve">    Plasma</w:t>
      </w:r>
      <w:r w:rsidRPr="00A40741">
        <w:rPr>
          <w:rStyle w:val="apple-converted-space"/>
          <w:sz w:val="28"/>
          <w:szCs w:val="28"/>
          <w:lang w:val="en-US"/>
        </w:rPr>
        <w:t> </w:t>
      </w:r>
      <w:r w:rsidRPr="00A40741">
        <w:rPr>
          <w:sz w:val="28"/>
          <w:szCs w:val="28"/>
          <w:lang w:val="en-US"/>
        </w:rPr>
        <w:t>also carries Respiratory gases; CO2 in large amounts(about 97%) and O2 in small amounts(about 3%), various nutrients(glucose, fats), wastes of metabolic exchange(urea, ammonia), hormones, and vitamins.</w:t>
      </w:r>
    </w:p>
    <w:p w:rsidR="00B23D96" w:rsidRPr="00A40741" w:rsidRDefault="00B23D96" w:rsidP="00A40741">
      <w:pPr>
        <w:pStyle w:val="ab"/>
        <w:shd w:val="clear" w:color="auto" w:fill="FFFFFF"/>
        <w:spacing w:before="96" w:beforeAutospacing="0" w:after="120" w:afterAutospacing="0" w:line="360" w:lineRule="auto"/>
        <w:rPr>
          <w:sz w:val="28"/>
          <w:szCs w:val="28"/>
          <w:lang w:val="en-US"/>
        </w:rPr>
      </w:pPr>
    </w:p>
    <w:p w:rsidR="00B23D96" w:rsidRPr="00A40741" w:rsidRDefault="00B23D96" w:rsidP="00A40741">
      <w:pPr>
        <w:shd w:val="clear" w:color="auto" w:fill="F9F9F9"/>
        <w:spacing w:line="360" w:lineRule="auto"/>
        <w:jc w:val="center"/>
        <w:rPr>
          <w:sz w:val="28"/>
          <w:szCs w:val="28"/>
        </w:rPr>
      </w:pPr>
      <w:r w:rsidRPr="00A40741">
        <w:rPr>
          <w:noProof/>
          <w:sz w:val="28"/>
          <w:szCs w:val="28"/>
          <w:lang w:val="ru-RU"/>
        </w:rPr>
        <w:drawing>
          <wp:inline distT="0" distB="0" distL="0" distR="0">
            <wp:extent cx="1371600" cy="1581150"/>
            <wp:effectExtent l="19050" t="0" r="0" b="0"/>
            <wp:docPr id="24" name="Рисунок 42" descr="Redbloodcells">
              <a:hlinkClick xmlns:a="http://schemas.openxmlformats.org/drawingml/2006/main" r:id="rId12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Redbloodcells"/>
                    <pic:cNvPicPr>
                      <a:picLocks noChangeAspect="1" noChangeArrowheads="1"/>
                    </pic:cNvPicPr>
                  </pic:nvPicPr>
                  <pic:blipFill>
                    <a:blip r:embed="rId122" cstate="print"/>
                    <a:srcRect/>
                    <a:stretch>
                      <a:fillRect/>
                    </a:stretch>
                  </pic:blipFill>
                  <pic:spPr bwMode="auto">
                    <a:xfrm>
                      <a:off x="0" y="0"/>
                      <a:ext cx="1371600" cy="1581150"/>
                    </a:xfrm>
                    <a:prstGeom prst="rect">
                      <a:avLst/>
                    </a:prstGeom>
                    <a:noFill/>
                    <a:ln w="9525">
                      <a:noFill/>
                      <a:miter lim="800000"/>
                      <a:headEnd/>
                      <a:tailEnd/>
                    </a:ln>
                  </pic:spPr>
                </pic:pic>
              </a:graphicData>
            </a:graphic>
          </wp:inline>
        </w:drawing>
      </w:r>
    </w:p>
    <w:p w:rsidR="00B23D96" w:rsidRPr="00A40741" w:rsidRDefault="00B23D96" w:rsidP="00A40741">
      <w:pPr>
        <w:shd w:val="clear" w:color="auto" w:fill="F9F9F9"/>
        <w:spacing w:line="360" w:lineRule="auto"/>
        <w:jc w:val="center"/>
        <w:rPr>
          <w:sz w:val="28"/>
          <w:szCs w:val="28"/>
          <w:lang w:val="en-US"/>
        </w:rPr>
      </w:pPr>
      <w:r w:rsidRPr="00A40741">
        <w:rPr>
          <w:sz w:val="28"/>
          <w:szCs w:val="28"/>
          <w:lang w:val="en-US"/>
        </w:rPr>
        <w:t>Picture of red blood cells.</w:t>
      </w:r>
    </w:p>
    <w:p w:rsidR="00B23D96" w:rsidRPr="00A40741" w:rsidRDefault="00B23D96" w:rsidP="00A40741">
      <w:pPr>
        <w:pStyle w:val="ab"/>
        <w:shd w:val="clear" w:color="auto" w:fill="FFFFFF"/>
        <w:spacing w:before="96" w:beforeAutospacing="0" w:after="120" w:afterAutospacing="0" w:line="360" w:lineRule="auto"/>
        <w:rPr>
          <w:sz w:val="28"/>
          <w:szCs w:val="28"/>
          <w:lang w:val="en-US"/>
        </w:rPr>
      </w:pPr>
      <w:r w:rsidRPr="00A40741">
        <w:rPr>
          <w:b/>
          <w:bCs/>
          <w:sz w:val="28"/>
          <w:szCs w:val="28"/>
          <w:lang w:val="en-US"/>
        </w:rPr>
        <w:t xml:space="preserve">       Red blood cell (erythrocyte)</w:t>
      </w:r>
      <w:r w:rsidRPr="00A40741">
        <w:rPr>
          <w:rStyle w:val="apple-converted-space"/>
          <w:sz w:val="28"/>
          <w:szCs w:val="28"/>
          <w:lang w:val="en-US"/>
        </w:rPr>
        <w:t> </w:t>
      </w:r>
      <w:r w:rsidRPr="00A40741">
        <w:rPr>
          <w:sz w:val="28"/>
          <w:szCs w:val="28"/>
          <w:lang w:val="en-US"/>
        </w:rPr>
        <w:t>also known as "RBC's". RBC’s are formed in the</w:t>
      </w:r>
      <w:r w:rsidRPr="00A40741">
        <w:rPr>
          <w:rStyle w:val="apple-converted-space"/>
          <w:sz w:val="28"/>
          <w:szCs w:val="28"/>
          <w:lang w:val="en-US"/>
        </w:rPr>
        <w:t> </w:t>
      </w:r>
      <w:r w:rsidRPr="00A40741">
        <w:rPr>
          <w:b/>
          <w:bCs/>
          <w:sz w:val="28"/>
          <w:szCs w:val="28"/>
          <w:lang w:val="en-US"/>
        </w:rPr>
        <w:t>myeloid tissue</w:t>
      </w:r>
      <w:r w:rsidRPr="00A40741">
        <w:rPr>
          <w:rStyle w:val="apple-converted-space"/>
          <w:sz w:val="28"/>
          <w:szCs w:val="28"/>
          <w:lang w:val="en-US"/>
        </w:rPr>
        <w:t> </w:t>
      </w:r>
      <w:r w:rsidRPr="00A40741">
        <w:rPr>
          <w:sz w:val="28"/>
          <w:szCs w:val="28"/>
          <w:lang w:val="en-US"/>
        </w:rPr>
        <w:t>or most commonly known as red bone marrow, although when the body is under severe conditions the yellow bone marrow, which is also in the fatty places of the marrow in the body will also make RBC’s. The formation of RBC’s is called</w:t>
      </w:r>
      <w:r w:rsidRPr="00A40741">
        <w:rPr>
          <w:rStyle w:val="apple-converted-space"/>
          <w:sz w:val="28"/>
          <w:szCs w:val="28"/>
          <w:lang w:val="en-US"/>
        </w:rPr>
        <w:t> </w:t>
      </w:r>
      <w:r w:rsidRPr="00A40741">
        <w:rPr>
          <w:b/>
          <w:bCs/>
          <w:sz w:val="28"/>
          <w:szCs w:val="28"/>
          <w:lang w:val="en-US"/>
        </w:rPr>
        <w:t>erythropoiesis</w:t>
      </w:r>
      <w:r w:rsidRPr="00A40741">
        <w:rPr>
          <w:rStyle w:val="apple-converted-space"/>
          <w:sz w:val="28"/>
          <w:szCs w:val="28"/>
          <w:lang w:val="en-US"/>
        </w:rPr>
        <w:t> </w:t>
      </w:r>
      <w:r w:rsidRPr="00A40741">
        <w:rPr>
          <w:sz w:val="28"/>
          <w:szCs w:val="28"/>
          <w:lang w:val="en-US"/>
        </w:rPr>
        <w:t>(</w:t>
      </w:r>
      <w:r w:rsidRPr="00A40741">
        <w:rPr>
          <w:rStyle w:val="apple-converted-space"/>
          <w:sz w:val="28"/>
          <w:szCs w:val="28"/>
          <w:lang w:val="en-US"/>
        </w:rPr>
        <w:t> </w:t>
      </w:r>
      <w:r w:rsidRPr="00A40741">
        <w:rPr>
          <w:i/>
          <w:iCs/>
          <w:sz w:val="28"/>
          <w:szCs w:val="28"/>
          <w:lang w:val="en-US"/>
        </w:rPr>
        <w:t>erythro / red; poiesis /</w:t>
      </w:r>
      <w:r w:rsidRPr="00A40741">
        <w:rPr>
          <w:rStyle w:val="apple-converted-space"/>
          <w:sz w:val="28"/>
          <w:szCs w:val="28"/>
          <w:lang w:val="en-US"/>
        </w:rPr>
        <w:t> </w:t>
      </w:r>
      <w:r w:rsidRPr="00A40741">
        <w:rPr>
          <w:i/>
          <w:iCs/>
          <w:sz w:val="28"/>
          <w:szCs w:val="28"/>
          <w:lang w:val="en-US"/>
        </w:rPr>
        <w:t>formation</w:t>
      </w:r>
      <w:r w:rsidRPr="00A40741">
        <w:rPr>
          <w:sz w:val="28"/>
          <w:szCs w:val="28"/>
          <w:lang w:val="en-US"/>
        </w:rPr>
        <w:t xml:space="preserve">). Red blood cells lose nuclei upon maturation, and take on a biconcave, dimpled, shape. They are about 7-8 micrometers in diameter. There are about 1000x more red blood cells than white blood cells. RBC's live about 120 days and do not self repair. RBC's contain hemoglobin which transports oxygen from the lungs to the rest of the body, such as to the muscles, </w:t>
      </w:r>
      <w:r w:rsidRPr="00A40741">
        <w:rPr>
          <w:sz w:val="28"/>
          <w:szCs w:val="28"/>
          <w:lang w:val="en-US"/>
        </w:rPr>
        <w:lastRenderedPageBreak/>
        <w:t>where it releases the oxygen load.The hemoglobin gets it's red color from their respiratory pigments.</w:t>
      </w:r>
      <w:r w:rsidRPr="00A40741">
        <w:rPr>
          <w:sz w:val="28"/>
          <w:szCs w:val="28"/>
          <w:lang w:val="en-US"/>
        </w:rPr>
        <w:br/>
      </w:r>
      <w:r w:rsidRPr="00A40741">
        <w:rPr>
          <w:b/>
          <w:bCs/>
          <w:sz w:val="28"/>
          <w:szCs w:val="28"/>
          <w:lang w:val="en-US"/>
        </w:rPr>
        <w:t xml:space="preserve">  Shape. </w:t>
      </w:r>
      <w:r w:rsidRPr="00A40741">
        <w:rPr>
          <w:sz w:val="28"/>
          <w:szCs w:val="28"/>
          <w:lang w:val="en-US"/>
        </w:rPr>
        <w:t>RBC'S have a shape of a disk that appears to be “caved in” or almost flattened in the middle; this is called</w:t>
      </w:r>
      <w:r w:rsidRPr="00A40741">
        <w:rPr>
          <w:rStyle w:val="apple-converted-space"/>
          <w:sz w:val="28"/>
          <w:szCs w:val="28"/>
          <w:lang w:val="en-US"/>
        </w:rPr>
        <w:t> </w:t>
      </w:r>
      <w:r w:rsidRPr="00A40741">
        <w:rPr>
          <w:i/>
          <w:iCs/>
          <w:sz w:val="28"/>
          <w:szCs w:val="28"/>
          <w:lang w:val="en-US"/>
        </w:rPr>
        <w:t>bi-concave</w:t>
      </w:r>
      <w:r w:rsidRPr="00A40741">
        <w:rPr>
          <w:sz w:val="28"/>
          <w:szCs w:val="28"/>
          <w:lang w:val="en-US"/>
        </w:rPr>
        <w:t>. This bi-concave shape allows the RBC to carry oxygen and pass through even the smallest capillaries in the lungs. This shape also allows RBCs to stack like dinner plates and bend as they flow smoothly through the narrow blood vessels in the body. RBC's lack a nucleus (no DNA) and no organelles, meaning that these cells cannot divide or replicate themselves like the cells in our skin and muscles. RBC’s have a short life span of about 120 days, however, as long as our myeloid tissue is working correctly, we will produce about 2-3 million RBC's per second. That is about 200 billion a day! This allows us to have more to replace the ones we lose.</w:t>
      </w:r>
    </w:p>
    <w:p w:rsidR="00B23D96" w:rsidRPr="00A40741" w:rsidRDefault="00B23D96" w:rsidP="00A40741">
      <w:pPr>
        <w:pStyle w:val="ab"/>
        <w:shd w:val="clear" w:color="auto" w:fill="FFFFFF"/>
        <w:spacing w:before="96" w:beforeAutospacing="0" w:after="120" w:afterAutospacing="0" w:line="360" w:lineRule="auto"/>
        <w:rPr>
          <w:sz w:val="28"/>
          <w:szCs w:val="28"/>
          <w:lang w:val="en-US"/>
        </w:rPr>
      </w:pPr>
      <w:r w:rsidRPr="00A40741">
        <w:rPr>
          <w:sz w:val="28"/>
          <w:szCs w:val="28"/>
          <w:lang w:val="en-US"/>
        </w:rPr>
        <w:br/>
      </w:r>
      <w:r w:rsidRPr="00A40741">
        <w:rPr>
          <w:b/>
          <w:bCs/>
          <w:sz w:val="28"/>
          <w:szCs w:val="28"/>
          <w:lang w:val="en-US"/>
        </w:rPr>
        <w:t xml:space="preserve">Main Component.  </w:t>
      </w:r>
      <w:r w:rsidRPr="00A40741">
        <w:rPr>
          <w:sz w:val="28"/>
          <w:szCs w:val="28"/>
          <w:lang w:val="en-US"/>
        </w:rPr>
        <w:t>The main component of the RBC is</w:t>
      </w:r>
      <w:r w:rsidRPr="00A40741">
        <w:rPr>
          <w:rStyle w:val="apple-converted-space"/>
          <w:sz w:val="28"/>
          <w:szCs w:val="28"/>
          <w:lang w:val="en-US"/>
        </w:rPr>
        <w:t> </w:t>
      </w:r>
      <w:r w:rsidRPr="00A40741">
        <w:rPr>
          <w:b/>
          <w:bCs/>
          <w:sz w:val="28"/>
          <w:szCs w:val="28"/>
          <w:lang w:val="en-US"/>
        </w:rPr>
        <w:t>hemoglobin</w:t>
      </w:r>
      <w:r w:rsidRPr="00A40741">
        <w:rPr>
          <w:rStyle w:val="apple-converted-space"/>
          <w:sz w:val="28"/>
          <w:szCs w:val="28"/>
          <w:lang w:val="en-US"/>
        </w:rPr>
        <w:t> </w:t>
      </w:r>
      <w:r w:rsidRPr="00A40741">
        <w:rPr>
          <w:sz w:val="28"/>
          <w:szCs w:val="28"/>
          <w:lang w:val="en-US"/>
        </w:rPr>
        <w:t>protein which is about 250 million per cell. The word hemoglobin comes from hemo meaning blood and globin meaning protein. This is the protein substance of four different proteins: polypeptide globin chains that contain anywhere from 141 to 146 amino acids. Hemoglobin also is responsible for the cell’s ability to transport oxygen and carbon dioxide. This hemoglobin + iron + oxygen interact with each other forming the RBC's bright red color. You can call this interaction by product</w:t>
      </w:r>
      <w:r w:rsidRPr="00A40741">
        <w:rPr>
          <w:rStyle w:val="apple-converted-space"/>
          <w:sz w:val="28"/>
          <w:szCs w:val="28"/>
          <w:lang w:val="en-US"/>
        </w:rPr>
        <w:t> </w:t>
      </w:r>
      <w:r w:rsidRPr="00A40741">
        <w:rPr>
          <w:b/>
          <w:bCs/>
          <w:sz w:val="28"/>
          <w:szCs w:val="28"/>
          <w:lang w:val="en-US"/>
        </w:rPr>
        <w:t>oxyhemoglobin</w:t>
      </w:r>
      <w:r w:rsidRPr="00A40741">
        <w:rPr>
          <w:sz w:val="28"/>
          <w:szCs w:val="28"/>
          <w:lang w:val="en-US"/>
        </w:rPr>
        <w:t>. Carbon Monoxide forms with hemoglobin faster that oxygen, and stays formed for several hours making hemoglobin unavailable for oxygen transport right away. Also a red blood cell contains about 200 million hemoglobin molecules. If all this hemoglobin was in the plasma rather than inside the cells, your blood would be so "thick" that the heart would have a difficult time pumping it through. The thickness of blood is called viscosity. The greater the viscosity of blood, the more friction there is and more pressure is needed to force blood through.</w:t>
      </w:r>
    </w:p>
    <w:p w:rsidR="00B23D96" w:rsidRPr="00A40741" w:rsidRDefault="00B23D96" w:rsidP="00A40741">
      <w:pPr>
        <w:pStyle w:val="4"/>
        <w:shd w:val="clear" w:color="auto" w:fill="FFFFFF"/>
        <w:spacing w:before="0" w:after="72" w:line="360" w:lineRule="auto"/>
        <w:rPr>
          <w:rFonts w:ascii="Times New Roman" w:hAnsi="Times New Roman" w:cs="Times New Roman"/>
          <w:b w:val="0"/>
          <w:i w:val="0"/>
          <w:color w:val="auto"/>
          <w:sz w:val="28"/>
          <w:szCs w:val="28"/>
          <w:lang w:val="en-US"/>
        </w:rPr>
      </w:pPr>
      <w:r w:rsidRPr="00A40741">
        <w:rPr>
          <w:rStyle w:val="mw-headline"/>
          <w:rFonts w:ascii="Times New Roman" w:hAnsi="Times New Roman" w:cs="Times New Roman"/>
          <w:i w:val="0"/>
          <w:color w:val="auto"/>
          <w:sz w:val="28"/>
          <w:szCs w:val="28"/>
          <w:lang w:val="en-US"/>
        </w:rPr>
        <w:lastRenderedPageBreak/>
        <w:t>Functions</w:t>
      </w:r>
      <w:r w:rsidRPr="00A40741">
        <w:rPr>
          <w:rStyle w:val="mw-editsection-bracket"/>
          <w:rFonts w:ascii="Times New Roman" w:hAnsi="Times New Roman" w:cs="Times New Roman"/>
          <w:bCs w:val="0"/>
          <w:i w:val="0"/>
          <w:color w:val="auto"/>
          <w:sz w:val="28"/>
          <w:szCs w:val="28"/>
          <w:lang w:val="en-US"/>
        </w:rPr>
        <w:t>.</w:t>
      </w:r>
      <w:r w:rsidRPr="00A40741">
        <w:rPr>
          <w:rStyle w:val="mw-editsection-bracket"/>
          <w:rFonts w:ascii="Times New Roman" w:hAnsi="Times New Roman" w:cs="Times New Roman"/>
          <w:b w:val="0"/>
          <w:bCs w:val="0"/>
          <w:i w:val="0"/>
          <w:color w:val="auto"/>
          <w:sz w:val="28"/>
          <w:szCs w:val="28"/>
          <w:lang w:val="en-US"/>
        </w:rPr>
        <w:t xml:space="preserve"> </w:t>
      </w:r>
      <w:r w:rsidRPr="00A40741">
        <w:rPr>
          <w:rFonts w:ascii="Times New Roman" w:hAnsi="Times New Roman" w:cs="Times New Roman"/>
          <w:b w:val="0"/>
          <w:i w:val="0"/>
          <w:color w:val="auto"/>
          <w:sz w:val="28"/>
          <w:szCs w:val="28"/>
          <w:lang w:val="en-US"/>
        </w:rPr>
        <w:t>The main function is the transportation of oxygen throughout the body and the ability of the blood to carry out carbon dioxide which is called</w:t>
      </w:r>
      <w:r w:rsidRPr="00A40741">
        <w:rPr>
          <w:rStyle w:val="apple-converted-space"/>
          <w:rFonts w:ascii="Times New Roman" w:hAnsi="Times New Roman" w:cs="Times New Roman"/>
          <w:b w:val="0"/>
          <w:i w:val="0"/>
          <w:color w:val="auto"/>
          <w:sz w:val="28"/>
          <w:szCs w:val="28"/>
          <w:lang w:val="en-US"/>
        </w:rPr>
        <w:t> </w:t>
      </w:r>
      <w:r w:rsidRPr="00A40741">
        <w:rPr>
          <w:rFonts w:ascii="Times New Roman" w:hAnsi="Times New Roman" w:cs="Times New Roman"/>
          <w:b w:val="0"/>
          <w:bCs w:val="0"/>
          <w:i w:val="0"/>
          <w:color w:val="auto"/>
          <w:sz w:val="28"/>
          <w:szCs w:val="28"/>
          <w:lang w:val="en-US"/>
        </w:rPr>
        <w:t>carbamino – hemoglobin</w:t>
      </w:r>
      <w:r w:rsidRPr="00A40741">
        <w:rPr>
          <w:rFonts w:ascii="Times New Roman" w:hAnsi="Times New Roman" w:cs="Times New Roman"/>
          <w:b w:val="0"/>
          <w:i w:val="0"/>
          <w:color w:val="auto"/>
          <w:sz w:val="28"/>
          <w:szCs w:val="28"/>
          <w:lang w:val="en-US"/>
        </w:rPr>
        <w:t>. Maintaining the balance of blood is important. The balance can be measured by the acid and base levels in the blood. This is called</w:t>
      </w:r>
      <w:r w:rsidRPr="00A40741">
        <w:rPr>
          <w:rStyle w:val="apple-converted-space"/>
          <w:rFonts w:ascii="Times New Roman" w:hAnsi="Times New Roman" w:cs="Times New Roman"/>
          <w:b w:val="0"/>
          <w:i w:val="0"/>
          <w:color w:val="auto"/>
          <w:sz w:val="28"/>
          <w:szCs w:val="28"/>
          <w:lang w:val="en-US"/>
        </w:rPr>
        <w:t> </w:t>
      </w:r>
      <w:r w:rsidRPr="00A40741">
        <w:rPr>
          <w:rFonts w:ascii="Times New Roman" w:hAnsi="Times New Roman" w:cs="Times New Roman"/>
          <w:b w:val="0"/>
          <w:bCs w:val="0"/>
          <w:i w:val="0"/>
          <w:color w:val="auto"/>
          <w:sz w:val="28"/>
          <w:szCs w:val="28"/>
          <w:lang w:val="en-US"/>
        </w:rPr>
        <w:t>pH</w:t>
      </w:r>
      <w:r w:rsidRPr="00A40741">
        <w:rPr>
          <w:rFonts w:ascii="Times New Roman" w:hAnsi="Times New Roman" w:cs="Times New Roman"/>
          <w:b w:val="0"/>
          <w:i w:val="0"/>
          <w:color w:val="auto"/>
          <w:sz w:val="28"/>
          <w:szCs w:val="28"/>
          <w:lang w:val="en-US"/>
        </w:rPr>
        <w:t>. Normal pH of blood ranges between 7.35-7.45; this normal blood is called</w:t>
      </w:r>
      <w:r w:rsidRPr="00A40741">
        <w:rPr>
          <w:rStyle w:val="apple-converted-space"/>
          <w:rFonts w:ascii="Times New Roman" w:hAnsi="Times New Roman" w:cs="Times New Roman"/>
          <w:b w:val="0"/>
          <w:i w:val="0"/>
          <w:color w:val="auto"/>
          <w:sz w:val="28"/>
          <w:szCs w:val="28"/>
          <w:lang w:val="en-US"/>
        </w:rPr>
        <w:t> </w:t>
      </w:r>
      <w:r w:rsidRPr="00A40741">
        <w:rPr>
          <w:rFonts w:ascii="Times New Roman" w:hAnsi="Times New Roman" w:cs="Times New Roman"/>
          <w:b w:val="0"/>
          <w:bCs w:val="0"/>
          <w:i w:val="0"/>
          <w:color w:val="auto"/>
          <w:sz w:val="28"/>
          <w:szCs w:val="28"/>
          <w:lang w:val="en-US"/>
        </w:rPr>
        <w:t>Alkaline</w:t>
      </w:r>
      <w:r w:rsidRPr="00A40741">
        <w:rPr>
          <w:rFonts w:ascii="Times New Roman" w:hAnsi="Times New Roman" w:cs="Times New Roman"/>
          <w:b w:val="0"/>
          <w:i w:val="0"/>
          <w:color w:val="auto"/>
          <w:sz w:val="28"/>
          <w:szCs w:val="28"/>
          <w:lang w:val="en-US"/>
        </w:rPr>
        <w:t>(less acidic then water). A drop in pH is called</w:t>
      </w:r>
      <w:r w:rsidRPr="00A40741">
        <w:rPr>
          <w:rStyle w:val="apple-converted-space"/>
          <w:rFonts w:ascii="Times New Roman" w:hAnsi="Times New Roman" w:cs="Times New Roman"/>
          <w:b w:val="0"/>
          <w:i w:val="0"/>
          <w:color w:val="auto"/>
          <w:sz w:val="28"/>
          <w:szCs w:val="28"/>
          <w:lang w:val="en-US"/>
        </w:rPr>
        <w:t> </w:t>
      </w:r>
      <w:r w:rsidRPr="00A40741">
        <w:rPr>
          <w:rFonts w:ascii="Times New Roman" w:hAnsi="Times New Roman" w:cs="Times New Roman"/>
          <w:b w:val="0"/>
          <w:bCs w:val="0"/>
          <w:i w:val="0"/>
          <w:color w:val="auto"/>
          <w:sz w:val="28"/>
          <w:szCs w:val="28"/>
          <w:lang w:val="en-US"/>
        </w:rPr>
        <w:t>Acidic</w:t>
      </w:r>
      <w:r w:rsidRPr="00A40741">
        <w:rPr>
          <w:rFonts w:ascii="Times New Roman" w:hAnsi="Times New Roman" w:cs="Times New Roman"/>
          <w:b w:val="0"/>
          <w:i w:val="0"/>
          <w:color w:val="auto"/>
          <w:sz w:val="28"/>
          <w:szCs w:val="28"/>
          <w:lang w:val="en-US"/>
        </w:rPr>
        <w:t>. This condition is also called</w:t>
      </w:r>
      <w:r w:rsidRPr="00A40741">
        <w:rPr>
          <w:rStyle w:val="apple-converted-space"/>
          <w:rFonts w:ascii="Times New Roman" w:hAnsi="Times New Roman" w:cs="Times New Roman"/>
          <w:b w:val="0"/>
          <w:i w:val="0"/>
          <w:color w:val="auto"/>
          <w:sz w:val="28"/>
          <w:szCs w:val="28"/>
          <w:lang w:val="en-US"/>
        </w:rPr>
        <w:t> </w:t>
      </w:r>
      <w:r w:rsidRPr="00A40741">
        <w:rPr>
          <w:rFonts w:ascii="Times New Roman" w:hAnsi="Times New Roman" w:cs="Times New Roman"/>
          <w:b w:val="0"/>
          <w:bCs w:val="0"/>
          <w:i w:val="0"/>
          <w:color w:val="auto"/>
          <w:sz w:val="28"/>
          <w:szCs w:val="28"/>
          <w:lang w:val="en-US"/>
        </w:rPr>
        <w:t>Acidosis</w:t>
      </w:r>
      <w:r w:rsidRPr="00A40741">
        <w:rPr>
          <w:rFonts w:ascii="Times New Roman" w:hAnsi="Times New Roman" w:cs="Times New Roman"/>
          <w:b w:val="0"/>
          <w:i w:val="0"/>
          <w:color w:val="auto"/>
          <w:sz w:val="28"/>
          <w:szCs w:val="28"/>
          <w:lang w:val="en-US"/>
        </w:rPr>
        <w:t>. A jump in pH higher then 7.45 is called "</w:t>
      </w:r>
      <w:r w:rsidRPr="00A40741">
        <w:rPr>
          <w:rFonts w:ascii="Times New Roman" w:hAnsi="Times New Roman" w:cs="Times New Roman"/>
          <w:b w:val="0"/>
          <w:bCs w:val="0"/>
          <w:i w:val="0"/>
          <w:color w:val="auto"/>
          <w:sz w:val="28"/>
          <w:szCs w:val="28"/>
          <w:lang w:val="en-US"/>
        </w:rPr>
        <w:t>Alkalosis</w:t>
      </w:r>
      <w:r w:rsidRPr="00A40741">
        <w:rPr>
          <w:rFonts w:ascii="Times New Roman" w:hAnsi="Times New Roman" w:cs="Times New Roman"/>
          <w:b w:val="0"/>
          <w:i w:val="0"/>
          <w:color w:val="auto"/>
          <w:sz w:val="28"/>
          <w:szCs w:val="28"/>
          <w:lang w:val="en-US"/>
        </w:rPr>
        <w:t>". To maintain the homeostasis (or balance,) the blood has tiny molecules within the RBC that help prevent drops or increases from happening.</w:t>
      </w:r>
    </w:p>
    <w:p w:rsidR="00B23D96" w:rsidRPr="00A40741" w:rsidRDefault="00B23D96" w:rsidP="00A40741">
      <w:pPr>
        <w:shd w:val="clear" w:color="auto" w:fill="F9F9F9"/>
        <w:spacing w:line="360" w:lineRule="auto"/>
        <w:jc w:val="center"/>
        <w:rPr>
          <w:sz w:val="28"/>
          <w:szCs w:val="28"/>
        </w:rPr>
      </w:pPr>
      <w:r w:rsidRPr="00A40741">
        <w:rPr>
          <w:noProof/>
          <w:sz w:val="28"/>
          <w:szCs w:val="28"/>
          <w:lang w:val="ru-RU"/>
        </w:rPr>
        <w:drawing>
          <wp:inline distT="0" distB="0" distL="0" distR="0">
            <wp:extent cx="2095500" cy="1362075"/>
            <wp:effectExtent l="19050" t="0" r="0" b="0"/>
            <wp:docPr id="25" name="Рисунок 43" descr="220px-Red_White_Blood_cells">
              <a:hlinkClick xmlns:a="http://schemas.openxmlformats.org/drawingml/2006/main" r:id="rId12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220px-Red_White_Blood_cells"/>
                    <pic:cNvPicPr>
                      <a:picLocks noChangeAspect="1" noChangeArrowheads="1"/>
                    </pic:cNvPicPr>
                  </pic:nvPicPr>
                  <pic:blipFill>
                    <a:blip r:embed="rId124" cstate="print"/>
                    <a:srcRect/>
                    <a:stretch>
                      <a:fillRect/>
                    </a:stretch>
                  </pic:blipFill>
                  <pic:spPr bwMode="auto">
                    <a:xfrm>
                      <a:off x="0" y="0"/>
                      <a:ext cx="2095500" cy="1362075"/>
                    </a:xfrm>
                    <a:prstGeom prst="rect">
                      <a:avLst/>
                    </a:prstGeom>
                    <a:noFill/>
                    <a:ln w="9525">
                      <a:noFill/>
                      <a:miter lim="800000"/>
                      <a:headEnd/>
                      <a:tailEnd/>
                    </a:ln>
                  </pic:spPr>
                </pic:pic>
              </a:graphicData>
            </a:graphic>
          </wp:inline>
        </w:drawing>
      </w:r>
    </w:p>
    <w:p w:rsidR="00B23D96" w:rsidRPr="00A40741" w:rsidRDefault="00B23D96" w:rsidP="00A40741">
      <w:pPr>
        <w:shd w:val="clear" w:color="auto" w:fill="F9F9F9"/>
        <w:spacing w:line="360" w:lineRule="auto"/>
        <w:rPr>
          <w:sz w:val="28"/>
          <w:szCs w:val="28"/>
        </w:rPr>
      </w:pPr>
    </w:p>
    <w:p w:rsidR="00B23D96" w:rsidRPr="00A40741" w:rsidRDefault="00B23D96" w:rsidP="00A40741">
      <w:pPr>
        <w:shd w:val="clear" w:color="auto" w:fill="F9F9F9"/>
        <w:spacing w:line="360" w:lineRule="auto"/>
        <w:jc w:val="center"/>
        <w:rPr>
          <w:sz w:val="28"/>
          <w:szCs w:val="28"/>
          <w:lang w:val="en-US"/>
        </w:rPr>
      </w:pPr>
      <w:r w:rsidRPr="00A40741">
        <w:rPr>
          <w:sz w:val="28"/>
          <w:szCs w:val="28"/>
          <w:lang w:val="en-US"/>
        </w:rPr>
        <w:t>From left to right diagram of</w:t>
      </w:r>
      <w:r w:rsidRPr="00A40741">
        <w:rPr>
          <w:bCs/>
          <w:sz w:val="28"/>
          <w:szCs w:val="28"/>
          <w:lang w:val="en-US"/>
        </w:rPr>
        <w:t>Erythrocyte, Thrombocyte, and Leukocyte</w:t>
      </w:r>
    </w:p>
    <w:p w:rsidR="00B23D96" w:rsidRPr="00A40741" w:rsidRDefault="00B23D96" w:rsidP="00A40741">
      <w:pPr>
        <w:pStyle w:val="ab"/>
        <w:shd w:val="clear" w:color="auto" w:fill="FFFFFF"/>
        <w:spacing w:before="96" w:beforeAutospacing="0" w:after="120" w:afterAutospacing="0" w:line="360" w:lineRule="auto"/>
        <w:rPr>
          <w:sz w:val="28"/>
          <w:szCs w:val="28"/>
          <w:lang w:val="en-US"/>
        </w:rPr>
      </w:pPr>
      <w:r w:rsidRPr="00A40741">
        <w:rPr>
          <w:b/>
          <w:bCs/>
          <w:sz w:val="28"/>
          <w:szCs w:val="28"/>
          <w:lang w:val="en-US"/>
        </w:rPr>
        <w:t xml:space="preserve">     </w:t>
      </w:r>
      <w:r w:rsidRPr="00A40741">
        <w:rPr>
          <w:sz w:val="28"/>
          <w:szCs w:val="28"/>
          <w:lang w:val="en-US"/>
        </w:rPr>
        <w:t>Red blood cells are broken down and hemoglobin is released. The globin part of the hemoglobin is broken down into amino acid components, which in turn are recycled by the body. The iron is recovered and returned to the bone marrow to be reused. The heme portion of the molecule experiences a chemical change and then gets excreted as bile pigment (bilirubin) by the liver. Heme portion after being broken down contributes to the color of feces and your skin color changing after being bruised.</w:t>
      </w:r>
    </w:p>
    <w:p w:rsidR="00B23D96" w:rsidRPr="00A40741" w:rsidRDefault="00B23D96" w:rsidP="00A40741">
      <w:pPr>
        <w:pStyle w:val="ab"/>
        <w:shd w:val="clear" w:color="auto" w:fill="FFFFFF"/>
        <w:spacing w:before="96" w:beforeAutospacing="0" w:after="120" w:afterAutospacing="0" w:line="360" w:lineRule="auto"/>
        <w:rPr>
          <w:sz w:val="28"/>
          <w:szCs w:val="28"/>
          <w:lang w:val="en-US"/>
        </w:rPr>
      </w:pPr>
      <w:r w:rsidRPr="00A40741">
        <w:rPr>
          <w:b/>
          <w:sz w:val="28"/>
          <w:szCs w:val="28"/>
          <w:lang w:val="en-US"/>
        </w:rPr>
        <w:t xml:space="preserve">     White blood cells</w:t>
      </w:r>
      <w:r w:rsidRPr="00A40741">
        <w:rPr>
          <w:sz w:val="28"/>
          <w:szCs w:val="28"/>
          <w:lang w:val="en-US"/>
        </w:rPr>
        <w:t xml:space="preserve"> are different from red cells in the fact that they are usually larger in size 10-14 micrometers in diameter. White blood cells do not contain hemoglobin which in turn makes them translucent. Many times in diagrams or pictures white blood cells are represented in a blue color, mainly because blue is the color of the stain used to see the cells. White blood cells also have nucleii, that are some what segmented and are surrounded by electrons inside the membrane.</w:t>
      </w:r>
    </w:p>
    <w:p w:rsidR="00B23D96" w:rsidRPr="00A40741" w:rsidRDefault="00B23D96" w:rsidP="00A40741">
      <w:pPr>
        <w:pStyle w:val="4"/>
        <w:shd w:val="clear" w:color="auto" w:fill="FFFFFF"/>
        <w:spacing w:before="0" w:after="72" w:line="360" w:lineRule="auto"/>
        <w:rPr>
          <w:rFonts w:ascii="Times New Roman" w:hAnsi="Times New Roman" w:cs="Times New Roman"/>
          <w:b w:val="0"/>
          <w:i w:val="0"/>
          <w:color w:val="auto"/>
          <w:sz w:val="28"/>
          <w:szCs w:val="28"/>
          <w:lang w:val="en-US"/>
        </w:rPr>
      </w:pPr>
      <w:r w:rsidRPr="00A40741">
        <w:rPr>
          <w:rStyle w:val="mw-headline"/>
          <w:rFonts w:ascii="Times New Roman" w:hAnsi="Times New Roman" w:cs="Times New Roman"/>
          <w:i w:val="0"/>
          <w:color w:val="auto"/>
          <w:sz w:val="28"/>
          <w:szCs w:val="28"/>
          <w:lang w:val="en-US"/>
        </w:rPr>
        <w:lastRenderedPageBreak/>
        <w:t xml:space="preserve">      Functions</w:t>
      </w:r>
      <w:r w:rsidRPr="00A40741">
        <w:rPr>
          <w:rStyle w:val="mw-editsection-bracket"/>
          <w:rFonts w:ascii="Times New Roman" w:hAnsi="Times New Roman" w:cs="Times New Roman"/>
          <w:b w:val="0"/>
          <w:bCs w:val="0"/>
          <w:i w:val="0"/>
          <w:color w:val="auto"/>
          <w:sz w:val="28"/>
          <w:szCs w:val="28"/>
          <w:lang w:val="en-US"/>
        </w:rPr>
        <w:t>.</w:t>
      </w:r>
      <w:r w:rsidRPr="00A40741">
        <w:rPr>
          <w:rFonts w:ascii="Times New Roman" w:hAnsi="Times New Roman" w:cs="Times New Roman"/>
          <w:b w:val="0"/>
          <w:bCs w:val="0"/>
          <w:i w:val="0"/>
          <w:color w:val="auto"/>
          <w:sz w:val="28"/>
          <w:szCs w:val="28"/>
          <w:lang w:val="en-US"/>
        </w:rPr>
        <w:t>White blood cells (leukocytes)</w:t>
      </w:r>
      <w:r w:rsidRPr="00A40741">
        <w:rPr>
          <w:rStyle w:val="apple-converted-space"/>
          <w:rFonts w:ascii="Times New Roman" w:hAnsi="Times New Roman" w:cs="Times New Roman"/>
          <w:b w:val="0"/>
          <w:i w:val="0"/>
          <w:color w:val="auto"/>
          <w:sz w:val="28"/>
          <w:szCs w:val="28"/>
          <w:lang w:val="en-US"/>
        </w:rPr>
        <w:t> </w:t>
      </w:r>
      <w:r w:rsidRPr="00A40741">
        <w:rPr>
          <w:rFonts w:ascii="Times New Roman" w:hAnsi="Times New Roman" w:cs="Times New Roman"/>
          <w:b w:val="0"/>
          <w:i w:val="0"/>
          <w:color w:val="auto"/>
          <w:sz w:val="28"/>
          <w:szCs w:val="28"/>
          <w:lang w:val="en-US"/>
        </w:rPr>
        <w:t>are also known as "WBC's". White blood cells are made in the bone marrow but they also divide in the blood and lymphatic systems. They are commonly amoeboid (cells that move or feed by means of temporary projections, called pseudopods (false feet), and escape the circulatory system through the capillary beds. The different types of WBC's are</w:t>
      </w:r>
      <w:r w:rsidRPr="00A40741">
        <w:rPr>
          <w:rStyle w:val="apple-converted-space"/>
          <w:rFonts w:ascii="Times New Roman" w:hAnsi="Times New Roman" w:cs="Times New Roman"/>
          <w:b w:val="0"/>
          <w:i w:val="0"/>
          <w:color w:val="auto"/>
          <w:sz w:val="28"/>
          <w:szCs w:val="28"/>
          <w:lang w:val="en-US"/>
        </w:rPr>
        <w:t> </w:t>
      </w:r>
      <w:r w:rsidRPr="00A40741">
        <w:rPr>
          <w:rFonts w:ascii="Times New Roman" w:hAnsi="Times New Roman" w:cs="Times New Roman"/>
          <w:b w:val="0"/>
          <w:bCs w:val="0"/>
          <w:i w:val="0"/>
          <w:color w:val="auto"/>
          <w:sz w:val="28"/>
          <w:szCs w:val="28"/>
          <w:lang w:val="en-US"/>
        </w:rPr>
        <w:t>Basophils</w:t>
      </w:r>
      <w:r w:rsidRPr="00A40741">
        <w:rPr>
          <w:rFonts w:ascii="Times New Roman" w:hAnsi="Times New Roman" w:cs="Times New Roman"/>
          <w:b w:val="0"/>
          <w:i w:val="0"/>
          <w:color w:val="auto"/>
          <w:sz w:val="28"/>
          <w:szCs w:val="28"/>
          <w:lang w:val="en-US"/>
        </w:rPr>
        <w:t>,</w:t>
      </w:r>
      <w:r w:rsidRPr="00A40741">
        <w:rPr>
          <w:rStyle w:val="apple-converted-space"/>
          <w:rFonts w:ascii="Times New Roman" w:hAnsi="Times New Roman" w:cs="Times New Roman"/>
          <w:b w:val="0"/>
          <w:i w:val="0"/>
          <w:color w:val="auto"/>
          <w:sz w:val="28"/>
          <w:szCs w:val="28"/>
          <w:lang w:val="en-US"/>
        </w:rPr>
        <w:t> </w:t>
      </w:r>
      <w:r w:rsidRPr="00A40741">
        <w:rPr>
          <w:rFonts w:ascii="Times New Roman" w:hAnsi="Times New Roman" w:cs="Times New Roman"/>
          <w:b w:val="0"/>
          <w:bCs w:val="0"/>
          <w:i w:val="0"/>
          <w:color w:val="auto"/>
          <w:sz w:val="28"/>
          <w:szCs w:val="28"/>
          <w:lang w:val="en-US"/>
        </w:rPr>
        <w:t>Eosinophils</w:t>
      </w:r>
      <w:r w:rsidRPr="00A40741">
        <w:rPr>
          <w:rFonts w:ascii="Times New Roman" w:hAnsi="Times New Roman" w:cs="Times New Roman"/>
          <w:b w:val="0"/>
          <w:i w:val="0"/>
          <w:color w:val="auto"/>
          <w:sz w:val="28"/>
          <w:szCs w:val="28"/>
          <w:lang w:val="en-US"/>
        </w:rPr>
        <w:t>,</w:t>
      </w:r>
      <w:r w:rsidRPr="00A40741">
        <w:rPr>
          <w:rStyle w:val="apple-converted-space"/>
          <w:rFonts w:ascii="Times New Roman" w:hAnsi="Times New Roman" w:cs="Times New Roman"/>
          <w:b w:val="0"/>
          <w:i w:val="0"/>
          <w:color w:val="auto"/>
          <w:sz w:val="28"/>
          <w:szCs w:val="28"/>
          <w:lang w:val="en-US"/>
        </w:rPr>
        <w:t> </w:t>
      </w:r>
      <w:r w:rsidRPr="00A40741">
        <w:rPr>
          <w:rFonts w:ascii="Times New Roman" w:hAnsi="Times New Roman" w:cs="Times New Roman"/>
          <w:b w:val="0"/>
          <w:bCs w:val="0"/>
          <w:i w:val="0"/>
          <w:color w:val="auto"/>
          <w:sz w:val="28"/>
          <w:szCs w:val="28"/>
          <w:lang w:val="en-US"/>
        </w:rPr>
        <w:t>Neutrophils</w:t>
      </w:r>
      <w:r w:rsidRPr="00A40741">
        <w:rPr>
          <w:rFonts w:ascii="Times New Roman" w:hAnsi="Times New Roman" w:cs="Times New Roman"/>
          <w:b w:val="0"/>
          <w:i w:val="0"/>
          <w:color w:val="auto"/>
          <w:sz w:val="28"/>
          <w:szCs w:val="28"/>
          <w:lang w:val="en-US"/>
        </w:rPr>
        <w:t>,</w:t>
      </w:r>
      <w:r w:rsidRPr="00A40741">
        <w:rPr>
          <w:rStyle w:val="apple-converted-space"/>
          <w:rFonts w:ascii="Times New Roman" w:hAnsi="Times New Roman" w:cs="Times New Roman"/>
          <w:b w:val="0"/>
          <w:i w:val="0"/>
          <w:color w:val="auto"/>
          <w:sz w:val="28"/>
          <w:szCs w:val="28"/>
          <w:lang w:val="en-US"/>
        </w:rPr>
        <w:t> </w:t>
      </w:r>
      <w:r w:rsidRPr="00A40741">
        <w:rPr>
          <w:rFonts w:ascii="Times New Roman" w:hAnsi="Times New Roman" w:cs="Times New Roman"/>
          <w:b w:val="0"/>
          <w:bCs w:val="0"/>
          <w:i w:val="0"/>
          <w:color w:val="auto"/>
          <w:sz w:val="28"/>
          <w:szCs w:val="28"/>
          <w:lang w:val="en-US"/>
        </w:rPr>
        <w:t>Monocytes</w:t>
      </w:r>
      <w:r w:rsidRPr="00A40741">
        <w:rPr>
          <w:rFonts w:ascii="Times New Roman" w:hAnsi="Times New Roman" w:cs="Times New Roman"/>
          <w:b w:val="0"/>
          <w:i w:val="0"/>
          <w:color w:val="auto"/>
          <w:sz w:val="28"/>
          <w:szCs w:val="28"/>
          <w:lang w:val="en-US"/>
        </w:rPr>
        <w:t>,</w:t>
      </w:r>
      <w:r w:rsidRPr="00A40741">
        <w:rPr>
          <w:rStyle w:val="apple-converted-space"/>
          <w:rFonts w:ascii="Times New Roman" w:hAnsi="Times New Roman" w:cs="Times New Roman"/>
          <w:b w:val="0"/>
          <w:i w:val="0"/>
          <w:color w:val="auto"/>
          <w:sz w:val="28"/>
          <w:szCs w:val="28"/>
          <w:lang w:val="en-US"/>
        </w:rPr>
        <w:t> </w:t>
      </w:r>
      <w:r w:rsidRPr="00A40741">
        <w:rPr>
          <w:rFonts w:ascii="Times New Roman" w:hAnsi="Times New Roman" w:cs="Times New Roman"/>
          <w:b w:val="0"/>
          <w:bCs w:val="0"/>
          <w:i w:val="0"/>
          <w:color w:val="auto"/>
          <w:sz w:val="28"/>
          <w:szCs w:val="28"/>
          <w:lang w:val="en-US"/>
        </w:rPr>
        <w:t>B-</w:t>
      </w:r>
      <w:r w:rsidRPr="00A40741">
        <w:rPr>
          <w:rStyle w:val="apple-converted-space"/>
          <w:rFonts w:ascii="Times New Roman" w:hAnsi="Times New Roman" w:cs="Times New Roman"/>
          <w:b w:val="0"/>
          <w:i w:val="0"/>
          <w:color w:val="auto"/>
          <w:sz w:val="28"/>
          <w:szCs w:val="28"/>
          <w:lang w:val="en-US"/>
        </w:rPr>
        <w:t> </w:t>
      </w:r>
      <w:r w:rsidRPr="00A40741">
        <w:rPr>
          <w:rFonts w:ascii="Times New Roman" w:hAnsi="Times New Roman" w:cs="Times New Roman"/>
          <w:b w:val="0"/>
          <w:i w:val="0"/>
          <w:color w:val="auto"/>
          <w:sz w:val="28"/>
          <w:szCs w:val="28"/>
          <w:lang w:val="en-US"/>
        </w:rPr>
        <w:t>and</w:t>
      </w:r>
      <w:r w:rsidRPr="00A40741">
        <w:rPr>
          <w:rStyle w:val="apple-converted-space"/>
          <w:rFonts w:ascii="Times New Roman" w:hAnsi="Times New Roman" w:cs="Times New Roman"/>
          <w:b w:val="0"/>
          <w:i w:val="0"/>
          <w:color w:val="auto"/>
          <w:sz w:val="28"/>
          <w:szCs w:val="28"/>
          <w:lang w:val="en-US"/>
        </w:rPr>
        <w:t> </w:t>
      </w:r>
      <w:r w:rsidRPr="00A40741">
        <w:rPr>
          <w:rFonts w:ascii="Times New Roman" w:hAnsi="Times New Roman" w:cs="Times New Roman"/>
          <w:b w:val="0"/>
          <w:bCs w:val="0"/>
          <w:i w:val="0"/>
          <w:color w:val="auto"/>
          <w:sz w:val="28"/>
          <w:szCs w:val="28"/>
          <w:lang w:val="en-US"/>
        </w:rPr>
        <w:t>T-cell lymphocytes</w:t>
      </w:r>
      <w:r w:rsidRPr="00A40741">
        <w:rPr>
          <w:rFonts w:ascii="Times New Roman" w:hAnsi="Times New Roman" w:cs="Times New Roman"/>
          <w:b w:val="0"/>
          <w:i w:val="0"/>
          <w:color w:val="auto"/>
          <w:sz w:val="28"/>
          <w:szCs w:val="28"/>
          <w:lang w:val="en-US"/>
        </w:rPr>
        <w:t>. Neutrophils, Eosinophils, and Basophils are all</w:t>
      </w:r>
      <w:r w:rsidRPr="00A40741">
        <w:rPr>
          <w:rStyle w:val="apple-converted-space"/>
          <w:rFonts w:ascii="Times New Roman" w:hAnsi="Times New Roman" w:cs="Times New Roman"/>
          <w:b w:val="0"/>
          <w:i w:val="0"/>
          <w:color w:val="auto"/>
          <w:sz w:val="28"/>
          <w:szCs w:val="28"/>
          <w:lang w:val="en-US"/>
        </w:rPr>
        <w:t> </w:t>
      </w:r>
      <w:r w:rsidRPr="00A40741">
        <w:rPr>
          <w:rFonts w:ascii="Times New Roman" w:hAnsi="Times New Roman" w:cs="Times New Roman"/>
          <w:b w:val="0"/>
          <w:bCs w:val="0"/>
          <w:i w:val="0"/>
          <w:color w:val="auto"/>
          <w:sz w:val="28"/>
          <w:szCs w:val="28"/>
          <w:lang w:val="en-US"/>
        </w:rPr>
        <w:t>granular</w:t>
      </w:r>
      <w:r w:rsidRPr="00A40741">
        <w:rPr>
          <w:rStyle w:val="apple-converted-space"/>
          <w:rFonts w:ascii="Times New Roman" w:hAnsi="Times New Roman" w:cs="Times New Roman"/>
          <w:b w:val="0"/>
          <w:i w:val="0"/>
          <w:color w:val="auto"/>
          <w:sz w:val="28"/>
          <w:szCs w:val="28"/>
          <w:lang w:val="en-US"/>
        </w:rPr>
        <w:t> </w:t>
      </w:r>
      <w:r w:rsidRPr="00A40741">
        <w:rPr>
          <w:rFonts w:ascii="Times New Roman" w:hAnsi="Times New Roman" w:cs="Times New Roman"/>
          <w:b w:val="0"/>
          <w:i w:val="0"/>
          <w:color w:val="auto"/>
          <w:sz w:val="28"/>
          <w:szCs w:val="28"/>
          <w:lang w:val="en-US"/>
        </w:rPr>
        <w:t>leukocytes. Lymphocytes and Monocytes are</w:t>
      </w:r>
      <w:r w:rsidRPr="00A40741">
        <w:rPr>
          <w:rFonts w:ascii="Times New Roman" w:hAnsi="Times New Roman" w:cs="Times New Roman"/>
          <w:b w:val="0"/>
          <w:bCs w:val="0"/>
          <w:i w:val="0"/>
          <w:color w:val="auto"/>
          <w:sz w:val="28"/>
          <w:szCs w:val="28"/>
          <w:lang w:val="en-US"/>
        </w:rPr>
        <w:t>agranular</w:t>
      </w:r>
      <w:r w:rsidRPr="00A40741">
        <w:rPr>
          <w:rStyle w:val="apple-converted-space"/>
          <w:rFonts w:ascii="Times New Roman" w:hAnsi="Times New Roman" w:cs="Times New Roman"/>
          <w:b w:val="0"/>
          <w:i w:val="0"/>
          <w:color w:val="auto"/>
          <w:sz w:val="28"/>
          <w:szCs w:val="28"/>
          <w:lang w:val="en-US"/>
        </w:rPr>
        <w:t> </w:t>
      </w:r>
      <w:r w:rsidRPr="00A40741">
        <w:rPr>
          <w:rFonts w:ascii="Times New Roman" w:hAnsi="Times New Roman" w:cs="Times New Roman"/>
          <w:b w:val="0"/>
          <w:i w:val="0"/>
          <w:color w:val="auto"/>
          <w:sz w:val="28"/>
          <w:szCs w:val="28"/>
          <w:lang w:val="en-US"/>
        </w:rPr>
        <w:t>leukocytes. Basophils store and synthesize histamine which is important in allergic reactions. They enter the tissues and become "mast cells" which help blood flow to injured tissues by the release of histamine. Eosinophils are chemotoxic and kill parasites. Neutrophils are the first to act when there is an infection and are also the most abundant white blood cells. Neutrophils fight bacteria and viruses by</w:t>
      </w:r>
      <w:r w:rsidRPr="00A40741">
        <w:rPr>
          <w:rStyle w:val="apple-converted-space"/>
          <w:rFonts w:ascii="Times New Roman" w:hAnsi="Times New Roman" w:cs="Times New Roman"/>
          <w:b w:val="0"/>
          <w:i w:val="0"/>
          <w:color w:val="auto"/>
          <w:sz w:val="28"/>
          <w:szCs w:val="28"/>
          <w:lang w:val="en-US"/>
        </w:rPr>
        <w:t> </w:t>
      </w:r>
      <w:r w:rsidRPr="00A40741">
        <w:rPr>
          <w:rFonts w:ascii="Times New Roman" w:hAnsi="Times New Roman" w:cs="Times New Roman"/>
          <w:b w:val="0"/>
          <w:i w:val="0"/>
          <w:iCs w:val="0"/>
          <w:color w:val="auto"/>
          <w:sz w:val="28"/>
          <w:szCs w:val="28"/>
          <w:lang w:val="en-US"/>
        </w:rPr>
        <w:t>phagocytosis</w:t>
      </w:r>
      <w:r w:rsidRPr="00A40741">
        <w:rPr>
          <w:rStyle w:val="apple-converted-space"/>
          <w:rFonts w:ascii="Times New Roman" w:hAnsi="Times New Roman" w:cs="Times New Roman"/>
          <w:b w:val="0"/>
          <w:i w:val="0"/>
          <w:color w:val="auto"/>
          <w:sz w:val="28"/>
          <w:szCs w:val="28"/>
          <w:lang w:val="en-US"/>
        </w:rPr>
        <w:t> </w:t>
      </w:r>
      <w:r w:rsidRPr="00A40741">
        <w:rPr>
          <w:rFonts w:ascii="Times New Roman" w:hAnsi="Times New Roman" w:cs="Times New Roman"/>
          <w:b w:val="0"/>
          <w:i w:val="0"/>
          <w:color w:val="auto"/>
          <w:sz w:val="28"/>
          <w:szCs w:val="28"/>
          <w:lang w:val="en-US"/>
        </w:rPr>
        <w:t>which mean they engulf pathogens that may cause infection. The life span of a of Neutrophil is only about 12-48 hours. Monocytes are the biggest of the white blood cells and are responsible for rallying the cells to defend the body. Monocytes carry out phagocytosis and are also called macrophages. Lymphocytes help with our immune response. There are two Lymphocytes: the B- and T- cell. B-Lymphocytes produce antibodies that find and mark pathogens for destruction. T-Lymphocytes kill anything that they deem abnormal to the body.</w:t>
      </w:r>
    </w:p>
    <w:p w:rsidR="00B23D96" w:rsidRPr="00A40741" w:rsidRDefault="00B23D96" w:rsidP="00A40741">
      <w:pPr>
        <w:pStyle w:val="ab"/>
        <w:shd w:val="clear" w:color="auto" w:fill="FFFFFF"/>
        <w:spacing w:before="96" w:beforeAutospacing="0" w:after="120" w:afterAutospacing="0" w:line="360" w:lineRule="auto"/>
        <w:rPr>
          <w:sz w:val="28"/>
          <w:szCs w:val="28"/>
          <w:lang w:val="en-US"/>
        </w:rPr>
      </w:pPr>
      <w:r w:rsidRPr="00A40741">
        <w:rPr>
          <w:sz w:val="28"/>
          <w:szCs w:val="28"/>
          <w:lang w:val="en-US"/>
        </w:rPr>
        <w:t xml:space="preserve">    WBCs are classified by phenotype which can be identified by looking at the WBCs under a microscope. The Granular phenotype are able to stain blue. The Agranular phenotype are able to stain red. Neutrophils make up 50-70% of Granular cells Eosinophils make up 2-4%, and Basophils 0-1%. Monocytes make up 2-8% of Agranular cells. B and T Lymphocytes make up 20-30%. As you can see, there is a great deal of differentiation between WBCs. These special cells help our bodies defend themselves against pathogens. Not only do they help our immune system but they remove toxins, wastes, and abnormal or damaged cells. Thus, we can say that WBCs' main function is being Phagocytic which means to engulf or swallow cells.</w:t>
      </w:r>
    </w:p>
    <w:p w:rsidR="00B23D96" w:rsidRPr="00A40741" w:rsidRDefault="00B23D96" w:rsidP="00A40741">
      <w:pPr>
        <w:pStyle w:val="ab"/>
        <w:shd w:val="clear" w:color="auto" w:fill="FFFFFF"/>
        <w:spacing w:before="96" w:beforeAutospacing="0" w:after="120" w:afterAutospacing="0" w:line="360" w:lineRule="auto"/>
        <w:rPr>
          <w:sz w:val="28"/>
          <w:szCs w:val="28"/>
          <w:lang w:val="en-US"/>
        </w:rPr>
      </w:pPr>
      <w:r w:rsidRPr="00A40741">
        <w:rPr>
          <w:b/>
          <w:sz w:val="28"/>
          <w:szCs w:val="28"/>
          <w:lang w:val="en-US"/>
        </w:rPr>
        <w:lastRenderedPageBreak/>
        <w:t xml:space="preserve">     Hemostasis</w:t>
      </w:r>
      <w:r w:rsidRPr="00A40741">
        <w:rPr>
          <w:sz w:val="28"/>
          <w:szCs w:val="28"/>
          <w:lang w:val="en-US"/>
        </w:rPr>
        <w:t xml:space="preserve"> .Hemostasis is the natural process of stopping blood flow or loss of blood following an injury. (</w:t>
      </w:r>
      <w:r w:rsidRPr="00A40741">
        <w:rPr>
          <w:i/>
          <w:iCs/>
          <w:sz w:val="28"/>
          <w:szCs w:val="28"/>
          <w:lang w:val="en-US"/>
        </w:rPr>
        <w:t>hemo</w:t>
      </w:r>
      <w:r w:rsidRPr="00A40741">
        <w:rPr>
          <w:rStyle w:val="apple-converted-space"/>
          <w:sz w:val="28"/>
          <w:szCs w:val="28"/>
          <w:lang w:val="en-US"/>
        </w:rPr>
        <w:t> </w:t>
      </w:r>
      <w:r w:rsidRPr="00A40741">
        <w:rPr>
          <w:sz w:val="28"/>
          <w:szCs w:val="28"/>
          <w:lang w:val="en-US"/>
        </w:rPr>
        <w:t>= blood;</w:t>
      </w:r>
      <w:r w:rsidRPr="00A40741">
        <w:rPr>
          <w:rStyle w:val="apple-converted-space"/>
          <w:sz w:val="28"/>
          <w:szCs w:val="28"/>
          <w:lang w:val="en-US"/>
        </w:rPr>
        <w:t> </w:t>
      </w:r>
      <w:r w:rsidRPr="00A40741">
        <w:rPr>
          <w:i/>
          <w:iCs/>
          <w:sz w:val="28"/>
          <w:szCs w:val="28"/>
          <w:lang w:val="en-US"/>
        </w:rPr>
        <w:t>stasis</w:t>
      </w:r>
      <w:r w:rsidRPr="00A40741">
        <w:rPr>
          <w:rStyle w:val="apple-converted-space"/>
          <w:sz w:val="28"/>
          <w:szCs w:val="28"/>
          <w:lang w:val="en-US"/>
        </w:rPr>
        <w:t> </w:t>
      </w:r>
      <w:r w:rsidRPr="00A40741">
        <w:rPr>
          <w:sz w:val="28"/>
          <w:szCs w:val="28"/>
          <w:lang w:val="en-US"/>
        </w:rPr>
        <w:t>= standing). It has three stages: (1) vascular spasm, vasoconstriction, or intense contraction of blood vessels, (2) formation of a platelet plug and (3) blood clotting or coagulation. Once the flow of blood has been stopped, tissue repair can begin.</w:t>
      </w:r>
    </w:p>
    <w:p w:rsidR="00B23D96" w:rsidRPr="00A40741" w:rsidRDefault="00B23D96" w:rsidP="00A40741">
      <w:pPr>
        <w:pStyle w:val="ab"/>
        <w:shd w:val="clear" w:color="auto" w:fill="FFFFFF"/>
        <w:spacing w:before="96" w:beforeAutospacing="0" w:after="120" w:afterAutospacing="0" w:line="360" w:lineRule="auto"/>
        <w:rPr>
          <w:sz w:val="28"/>
          <w:szCs w:val="28"/>
          <w:lang w:val="en-US"/>
        </w:rPr>
      </w:pPr>
      <w:r w:rsidRPr="00A40741">
        <w:rPr>
          <w:b/>
          <w:bCs/>
          <w:sz w:val="28"/>
          <w:szCs w:val="28"/>
          <w:lang w:val="en-US"/>
        </w:rPr>
        <w:t>Vascular spasm or Vasoconsriction:</w:t>
      </w:r>
      <w:r w:rsidRPr="00A40741">
        <w:rPr>
          <w:rStyle w:val="apple-converted-space"/>
          <w:sz w:val="28"/>
          <w:szCs w:val="28"/>
          <w:lang w:val="en-US"/>
        </w:rPr>
        <w:t> </w:t>
      </w:r>
      <w:r w:rsidRPr="00A40741">
        <w:rPr>
          <w:sz w:val="28"/>
          <w:szCs w:val="28"/>
          <w:lang w:val="en-US"/>
        </w:rPr>
        <w:t>In a normal individual, immediately after a blood vessel has been cut and endothelial cells are damaged, vasoconstriction occurs, thus slowing blood flow to the area. Smooth muscle in the vessel wall goes through spasms or intense contractions that constrict the vessel. If the vessels are small, spasms compress the inner walls together and may be able to stop the bleeding completely. If the vessels are medium to large-sized, the spasms slow down immediate outflow of blood, lessening the damage but still preparing the vessel for the later steps of hemostasis. These vascular spasms usually last for about 30 minutes, long enough for the next two stages of hemostasis to take place.</w:t>
      </w:r>
    </w:p>
    <w:p w:rsidR="00B23D96" w:rsidRPr="00A40741" w:rsidRDefault="00B23D96" w:rsidP="00A40741">
      <w:pPr>
        <w:pStyle w:val="ab"/>
        <w:shd w:val="clear" w:color="auto" w:fill="FFFFFF"/>
        <w:spacing w:before="96" w:beforeAutospacing="0" w:after="120" w:afterAutospacing="0" w:line="360" w:lineRule="auto"/>
        <w:rPr>
          <w:sz w:val="28"/>
          <w:szCs w:val="28"/>
          <w:lang w:val="en-US"/>
        </w:rPr>
      </w:pPr>
      <w:r w:rsidRPr="00A40741">
        <w:rPr>
          <w:b/>
          <w:bCs/>
          <w:sz w:val="28"/>
          <w:szCs w:val="28"/>
          <w:lang w:val="en-US"/>
        </w:rPr>
        <w:t xml:space="preserve">    Formation of a Platelet Plug:</w:t>
      </w:r>
      <w:r w:rsidRPr="00A40741">
        <w:rPr>
          <w:rStyle w:val="apple-converted-space"/>
          <w:sz w:val="28"/>
          <w:szCs w:val="28"/>
          <w:lang w:val="en-US"/>
        </w:rPr>
        <w:t> </w:t>
      </w:r>
      <w:r w:rsidRPr="00A40741">
        <w:rPr>
          <w:sz w:val="28"/>
          <w:szCs w:val="28"/>
          <w:lang w:val="en-US"/>
        </w:rPr>
        <w:t>Within 20 seconds of an injury, coagulation is initiated. Contrary to popular belief, clotting of a cut on the skin is not initiated by air or drying out, but by platelets adhering to and activated by collagen in the blood vessels endothelium. The activated platelets then release the contents of their granules, which contain a variety of substances that stimulate further platelet activation and enhance the hemostatic process.</w:t>
      </w:r>
    </w:p>
    <w:p w:rsidR="00B23D96" w:rsidRPr="00A40741" w:rsidRDefault="00B23D96" w:rsidP="00A40741">
      <w:pPr>
        <w:pStyle w:val="ab"/>
        <w:shd w:val="clear" w:color="auto" w:fill="FFFFFF"/>
        <w:spacing w:before="96" w:beforeAutospacing="0" w:after="120" w:afterAutospacing="0" w:line="360" w:lineRule="auto"/>
        <w:rPr>
          <w:sz w:val="28"/>
          <w:szCs w:val="28"/>
          <w:lang w:val="en-US"/>
        </w:rPr>
      </w:pPr>
      <w:r w:rsidRPr="00A40741">
        <w:rPr>
          <w:sz w:val="28"/>
          <w:szCs w:val="28"/>
          <w:lang w:val="en-US"/>
        </w:rPr>
        <w:t xml:space="preserve">    When the lining of a blood vessel breaks and endothelial cells are damaged, revealing collagen proteins in the vessel wall, platelets swell, grow spiky extensions, and start clumping together. They start to stick to each other and the walls of the vessel. This continues as more platelets congregate and undergo these same transformations. This process results in a platelet plug that seals the injured area. If the injury is small, a platelet plug may be able to form and close it within several seconds. If the damage is more serious, the next step of blood clotting will take place. Platelets contain secretory granules. When they stick to the proteins in the vessel walls, they</w:t>
      </w:r>
      <w:r w:rsidRPr="00A40741">
        <w:rPr>
          <w:rStyle w:val="apple-converted-space"/>
          <w:sz w:val="28"/>
          <w:szCs w:val="28"/>
          <w:lang w:val="en-US"/>
        </w:rPr>
        <w:t> </w:t>
      </w:r>
      <w:r w:rsidRPr="00A40741">
        <w:rPr>
          <w:i/>
          <w:iCs/>
          <w:sz w:val="28"/>
          <w:szCs w:val="28"/>
          <w:lang w:val="en-US"/>
        </w:rPr>
        <w:t>degranulate</w:t>
      </w:r>
      <w:r w:rsidRPr="00A40741">
        <w:rPr>
          <w:sz w:val="28"/>
          <w:szCs w:val="28"/>
          <w:lang w:val="en-US"/>
        </w:rPr>
        <w:t xml:space="preserve">, thus </w:t>
      </w:r>
      <w:r w:rsidRPr="00A40741">
        <w:rPr>
          <w:sz w:val="28"/>
          <w:szCs w:val="28"/>
          <w:lang w:val="en-US"/>
        </w:rPr>
        <w:lastRenderedPageBreak/>
        <w:t>releasing their products, which include ADP (adenosine diphosphate), serotonin, and thromboxane A2.</w:t>
      </w:r>
    </w:p>
    <w:p w:rsidR="00B23D96" w:rsidRPr="00A40741" w:rsidRDefault="00B23D96" w:rsidP="00A40741">
      <w:pPr>
        <w:pStyle w:val="ab"/>
        <w:shd w:val="clear" w:color="auto" w:fill="FFFFFF"/>
        <w:spacing w:before="96" w:beforeAutospacing="0" w:after="120" w:afterAutospacing="0" w:line="360" w:lineRule="auto"/>
        <w:rPr>
          <w:sz w:val="28"/>
          <w:szCs w:val="28"/>
          <w:lang w:val="en-US"/>
        </w:rPr>
      </w:pPr>
      <w:r w:rsidRPr="00A40741">
        <w:rPr>
          <w:b/>
          <w:bCs/>
          <w:sz w:val="28"/>
          <w:szCs w:val="28"/>
          <w:lang w:val="en-US"/>
        </w:rPr>
        <w:t xml:space="preserve">      A Blood Clot Forms:</w:t>
      </w:r>
      <w:r w:rsidRPr="00A40741">
        <w:rPr>
          <w:rStyle w:val="apple-converted-space"/>
          <w:sz w:val="28"/>
          <w:szCs w:val="28"/>
          <w:lang w:val="en-US"/>
        </w:rPr>
        <w:t> </w:t>
      </w:r>
      <w:r w:rsidRPr="00A40741">
        <w:rPr>
          <w:sz w:val="28"/>
          <w:szCs w:val="28"/>
          <w:lang w:val="en-US"/>
        </w:rPr>
        <w:t>If the platelet plug is not enough to stop the bleeding, the third stage of hemostasis begins: the formation of a blood clot. First, blood changes from a liquid to a gel. At least 12 substances called</w:t>
      </w:r>
      <w:r w:rsidRPr="00A40741">
        <w:rPr>
          <w:rStyle w:val="apple-converted-space"/>
          <w:sz w:val="28"/>
          <w:szCs w:val="28"/>
          <w:lang w:val="en-US"/>
        </w:rPr>
        <w:t> </w:t>
      </w:r>
      <w:r w:rsidRPr="00A40741">
        <w:rPr>
          <w:i/>
          <w:iCs/>
          <w:sz w:val="28"/>
          <w:szCs w:val="28"/>
          <w:lang w:val="en-US"/>
        </w:rPr>
        <w:t>clotting factors</w:t>
      </w:r>
      <w:r w:rsidRPr="00A40741">
        <w:rPr>
          <w:rStyle w:val="apple-converted-space"/>
          <w:sz w:val="28"/>
          <w:szCs w:val="28"/>
          <w:lang w:val="en-US"/>
        </w:rPr>
        <w:t> </w:t>
      </w:r>
      <w:r w:rsidRPr="00A40741">
        <w:rPr>
          <w:sz w:val="28"/>
          <w:szCs w:val="28"/>
          <w:lang w:val="en-US"/>
        </w:rPr>
        <w:t>take part in a series of chemical reactions that eventually create a mesh of protein fibers within the blood. Each of the</w:t>
      </w:r>
      <w:r w:rsidRPr="00A40741">
        <w:rPr>
          <w:rStyle w:val="apple-converted-space"/>
          <w:sz w:val="28"/>
          <w:szCs w:val="28"/>
          <w:lang w:val="en-US"/>
        </w:rPr>
        <w:t> </w:t>
      </w:r>
      <w:r w:rsidRPr="00A40741">
        <w:rPr>
          <w:i/>
          <w:iCs/>
          <w:sz w:val="28"/>
          <w:szCs w:val="28"/>
          <w:lang w:val="en-US"/>
        </w:rPr>
        <w:t>clotting factors</w:t>
      </w:r>
      <w:r w:rsidRPr="00A40741">
        <w:rPr>
          <w:rStyle w:val="apple-converted-space"/>
          <w:sz w:val="28"/>
          <w:szCs w:val="28"/>
          <w:lang w:val="en-US"/>
        </w:rPr>
        <w:t> </w:t>
      </w:r>
      <w:r w:rsidRPr="00A40741">
        <w:rPr>
          <w:sz w:val="28"/>
          <w:szCs w:val="28"/>
          <w:lang w:val="en-US"/>
        </w:rPr>
        <w:t>has a very specific function. We will discuss just three of the substances here: prothrombin, thrombin, and fibrin. Prothrombin and fibrinogen are proteins that are produced and deposited in the blood by the liver.</w:t>
      </w:r>
    </w:p>
    <w:p w:rsidR="00B23D96" w:rsidRPr="00A40741" w:rsidRDefault="00B23D96" w:rsidP="00A40741">
      <w:pPr>
        <w:widowControl/>
        <w:numPr>
          <w:ilvl w:val="0"/>
          <w:numId w:val="10"/>
        </w:numPr>
        <w:shd w:val="clear" w:color="auto" w:fill="FFFFFF"/>
        <w:autoSpaceDE/>
        <w:autoSpaceDN/>
        <w:adjustRightInd/>
        <w:spacing w:before="100" w:beforeAutospacing="1" w:after="24" w:line="360" w:lineRule="auto"/>
        <w:ind w:left="384"/>
        <w:rPr>
          <w:sz w:val="28"/>
          <w:szCs w:val="28"/>
        </w:rPr>
      </w:pPr>
      <w:r w:rsidRPr="00A40741">
        <w:rPr>
          <w:i/>
          <w:iCs/>
          <w:sz w:val="28"/>
          <w:szCs w:val="28"/>
          <w:lang w:val="en-US"/>
        </w:rPr>
        <w:t>Prothrombin</w:t>
      </w:r>
      <w:r w:rsidRPr="00A40741">
        <w:rPr>
          <w:sz w:val="28"/>
          <w:szCs w:val="28"/>
          <w:lang w:val="en-US"/>
        </w:rPr>
        <w:t>: When blood vessels are damaged, vessels and nearby platelets are stimulated to release a substance called</w:t>
      </w:r>
      <w:r w:rsidRPr="00A40741">
        <w:rPr>
          <w:rStyle w:val="apple-converted-space"/>
          <w:sz w:val="28"/>
          <w:szCs w:val="28"/>
          <w:lang w:val="en-US"/>
        </w:rPr>
        <w:t> </w:t>
      </w:r>
      <w:r w:rsidRPr="00A40741">
        <w:rPr>
          <w:i/>
          <w:iCs/>
          <w:sz w:val="28"/>
          <w:szCs w:val="28"/>
          <w:lang w:val="en-US"/>
        </w:rPr>
        <w:t>prothrombin activator</w:t>
      </w:r>
      <w:r w:rsidRPr="00A40741">
        <w:rPr>
          <w:sz w:val="28"/>
          <w:szCs w:val="28"/>
          <w:lang w:val="en-US"/>
        </w:rPr>
        <w:t>, which in turn activates the conversion of</w:t>
      </w:r>
      <w:r w:rsidRPr="00A40741">
        <w:rPr>
          <w:i/>
          <w:iCs/>
          <w:sz w:val="28"/>
          <w:szCs w:val="28"/>
          <w:lang w:val="en-US"/>
        </w:rPr>
        <w:t>prothrombin</w:t>
      </w:r>
      <w:r w:rsidRPr="00A40741">
        <w:rPr>
          <w:sz w:val="28"/>
          <w:szCs w:val="28"/>
          <w:lang w:val="en-US"/>
        </w:rPr>
        <w:t>, a plasma protein, into an enzyme called</w:t>
      </w:r>
      <w:r w:rsidRPr="00A40741">
        <w:rPr>
          <w:rStyle w:val="apple-converted-space"/>
          <w:sz w:val="28"/>
          <w:szCs w:val="28"/>
          <w:lang w:val="en-US"/>
        </w:rPr>
        <w:t> </w:t>
      </w:r>
      <w:r w:rsidRPr="00A40741">
        <w:rPr>
          <w:i/>
          <w:iCs/>
          <w:sz w:val="28"/>
          <w:szCs w:val="28"/>
          <w:lang w:val="en-US"/>
        </w:rPr>
        <w:t>thrombin</w:t>
      </w:r>
      <w:r w:rsidRPr="00A40741">
        <w:rPr>
          <w:sz w:val="28"/>
          <w:szCs w:val="28"/>
          <w:lang w:val="en-US"/>
        </w:rPr>
        <w:t xml:space="preserve">. </w:t>
      </w:r>
      <w:r w:rsidRPr="00A40741">
        <w:rPr>
          <w:sz w:val="28"/>
          <w:szCs w:val="28"/>
        </w:rPr>
        <w:t>This reaction requires calcium ions.</w:t>
      </w:r>
    </w:p>
    <w:p w:rsidR="00B23D96" w:rsidRPr="00A40741" w:rsidRDefault="00B23D96" w:rsidP="00A40741">
      <w:pPr>
        <w:widowControl/>
        <w:numPr>
          <w:ilvl w:val="0"/>
          <w:numId w:val="11"/>
        </w:numPr>
        <w:shd w:val="clear" w:color="auto" w:fill="FFFFFF"/>
        <w:autoSpaceDE/>
        <w:autoSpaceDN/>
        <w:adjustRightInd/>
        <w:spacing w:before="100" w:beforeAutospacing="1" w:after="24" w:line="360" w:lineRule="auto"/>
        <w:ind w:left="384"/>
        <w:rPr>
          <w:sz w:val="28"/>
          <w:szCs w:val="28"/>
          <w:lang w:val="en-US"/>
        </w:rPr>
      </w:pPr>
      <w:r w:rsidRPr="00A40741">
        <w:rPr>
          <w:i/>
          <w:iCs/>
          <w:sz w:val="28"/>
          <w:szCs w:val="28"/>
          <w:lang w:val="en-US"/>
        </w:rPr>
        <w:t>Thrombin</w:t>
      </w:r>
      <w:r w:rsidRPr="00A40741">
        <w:rPr>
          <w:sz w:val="28"/>
          <w:szCs w:val="28"/>
          <w:lang w:val="en-US"/>
        </w:rPr>
        <w:t>:</w:t>
      </w:r>
      <w:r w:rsidRPr="00A40741">
        <w:rPr>
          <w:rStyle w:val="apple-converted-space"/>
          <w:sz w:val="28"/>
          <w:szCs w:val="28"/>
          <w:lang w:val="en-US"/>
        </w:rPr>
        <w:t> </w:t>
      </w:r>
      <w:r w:rsidRPr="00A40741">
        <w:rPr>
          <w:i/>
          <w:iCs/>
          <w:sz w:val="28"/>
          <w:szCs w:val="28"/>
          <w:lang w:val="en-US"/>
        </w:rPr>
        <w:t>Thrombin</w:t>
      </w:r>
      <w:r w:rsidRPr="00A40741">
        <w:rPr>
          <w:rStyle w:val="apple-converted-space"/>
          <w:sz w:val="28"/>
          <w:szCs w:val="28"/>
          <w:lang w:val="en-US"/>
        </w:rPr>
        <w:t> </w:t>
      </w:r>
      <w:r w:rsidRPr="00A40741">
        <w:rPr>
          <w:sz w:val="28"/>
          <w:szCs w:val="28"/>
          <w:lang w:val="en-US"/>
        </w:rPr>
        <w:t>facilitates the conversion of a soluble plasma protein called</w:t>
      </w:r>
      <w:r w:rsidRPr="00A40741">
        <w:rPr>
          <w:rStyle w:val="apple-converted-space"/>
          <w:sz w:val="28"/>
          <w:szCs w:val="28"/>
          <w:lang w:val="en-US"/>
        </w:rPr>
        <w:t> </w:t>
      </w:r>
      <w:r w:rsidRPr="00A40741">
        <w:rPr>
          <w:i/>
          <w:iCs/>
          <w:sz w:val="28"/>
          <w:szCs w:val="28"/>
          <w:lang w:val="en-US"/>
        </w:rPr>
        <w:t>fibrinogen</w:t>
      </w:r>
      <w:r w:rsidRPr="00A40741">
        <w:rPr>
          <w:rStyle w:val="apple-converted-space"/>
          <w:sz w:val="28"/>
          <w:szCs w:val="28"/>
          <w:lang w:val="en-US"/>
        </w:rPr>
        <w:t> </w:t>
      </w:r>
      <w:r w:rsidRPr="00A40741">
        <w:rPr>
          <w:sz w:val="28"/>
          <w:szCs w:val="28"/>
          <w:lang w:val="en-US"/>
        </w:rPr>
        <w:t>into long insoluble fibers or threads of the protein</w:t>
      </w:r>
      <w:r w:rsidRPr="00A40741">
        <w:rPr>
          <w:rStyle w:val="apple-converted-space"/>
          <w:sz w:val="28"/>
          <w:szCs w:val="28"/>
          <w:lang w:val="en-US"/>
        </w:rPr>
        <w:t> </w:t>
      </w:r>
      <w:r w:rsidRPr="00A40741">
        <w:rPr>
          <w:i/>
          <w:iCs/>
          <w:sz w:val="28"/>
          <w:szCs w:val="28"/>
          <w:lang w:val="en-US"/>
        </w:rPr>
        <w:t>fibrin</w:t>
      </w:r>
      <w:r w:rsidRPr="00A40741">
        <w:rPr>
          <w:sz w:val="28"/>
          <w:szCs w:val="28"/>
          <w:lang w:val="en-US"/>
        </w:rPr>
        <w:t>.</w:t>
      </w:r>
    </w:p>
    <w:p w:rsidR="00B23D96" w:rsidRPr="00A40741" w:rsidRDefault="00B23D96" w:rsidP="00A40741">
      <w:pPr>
        <w:widowControl/>
        <w:numPr>
          <w:ilvl w:val="0"/>
          <w:numId w:val="12"/>
        </w:numPr>
        <w:shd w:val="clear" w:color="auto" w:fill="FFFFFF"/>
        <w:autoSpaceDE/>
        <w:autoSpaceDN/>
        <w:adjustRightInd/>
        <w:spacing w:before="100" w:beforeAutospacing="1" w:after="24" w:line="360" w:lineRule="auto"/>
        <w:ind w:left="384"/>
        <w:rPr>
          <w:sz w:val="28"/>
          <w:szCs w:val="28"/>
          <w:lang w:val="en-US"/>
        </w:rPr>
      </w:pPr>
      <w:r w:rsidRPr="00A40741">
        <w:rPr>
          <w:i/>
          <w:iCs/>
          <w:sz w:val="28"/>
          <w:szCs w:val="28"/>
          <w:lang w:val="en-US"/>
        </w:rPr>
        <w:t>Fibrin</w:t>
      </w:r>
      <w:r w:rsidRPr="00A40741">
        <w:rPr>
          <w:sz w:val="28"/>
          <w:szCs w:val="28"/>
          <w:lang w:val="en-US"/>
        </w:rPr>
        <w:t>: Fibrinogen is cleaved by thrombin to form its active form, "fibrin." Fibrin threads wind around the platelet plug at the damaged area of the blood vessel, forming an interlocking network of fibers and a framework for the clot. This net of fibers traps and helps hold platelets, blood cells and other molecules tight to the site of injury, functioning as the initial clot. This temporary fibrin clot can form in less than a minute, and usually does a good job of reducing the blood flow. Next, platelets in the clot begin to shrink, tightening the clot and drawing together the vessel walls. Usually, this whole process of clot formation and tightening takes less than a half hour.</w:t>
      </w:r>
    </w:p>
    <w:p w:rsidR="00B23D96" w:rsidRPr="00A40741" w:rsidRDefault="00B23D96" w:rsidP="00A40741">
      <w:pPr>
        <w:pStyle w:val="ab"/>
        <w:shd w:val="clear" w:color="auto" w:fill="FFFFFF"/>
        <w:spacing w:before="96" w:beforeAutospacing="0" w:after="120" w:afterAutospacing="0" w:line="360" w:lineRule="auto"/>
        <w:rPr>
          <w:sz w:val="28"/>
          <w:szCs w:val="28"/>
          <w:lang w:val="en-US"/>
        </w:rPr>
      </w:pPr>
      <w:r w:rsidRPr="00A40741">
        <w:rPr>
          <w:sz w:val="28"/>
          <w:szCs w:val="28"/>
          <w:lang w:val="en-US"/>
        </w:rPr>
        <w:t>The use of adsorbent chemicals, such as zeolites, and other hemostatic agents, are also being explored for use in sealing severe injuries quickly.</w:t>
      </w:r>
    </w:p>
    <w:p w:rsidR="00B23D96" w:rsidRPr="00A40741" w:rsidRDefault="00B23D96" w:rsidP="00A40741">
      <w:pPr>
        <w:pStyle w:val="ab"/>
        <w:shd w:val="clear" w:color="auto" w:fill="FFFFFF"/>
        <w:spacing w:before="96" w:beforeAutospacing="0" w:after="120" w:afterAutospacing="0" w:line="360" w:lineRule="auto"/>
        <w:rPr>
          <w:b/>
          <w:sz w:val="28"/>
          <w:szCs w:val="28"/>
          <w:lang w:val="en-US"/>
        </w:rPr>
      </w:pPr>
      <w:r w:rsidRPr="00A40741">
        <w:rPr>
          <w:b/>
          <w:sz w:val="28"/>
          <w:szCs w:val="28"/>
          <w:lang w:val="en-US"/>
        </w:rPr>
        <w:t xml:space="preserve">   </w:t>
      </w:r>
      <w:r w:rsidR="00D348A0" w:rsidRPr="00A40741">
        <w:rPr>
          <w:b/>
          <w:sz w:val="28"/>
          <w:szCs w:val="28"/>
          <w:lang w:val="en-US"/>
        </w:rPr>
        <w:t xml:space="preserve">6.2. </w:t>
      </w:r>
      <w:r w:rsidRPr="00A40741">
        <w:rPr>
          <w:b/>
          <w:bCs/>
          <w:sz w:val="28"/>
          <w:szCs w:val="28"/>
          <w:lang w:val="en-US"/>
        </w:rPr>
        <w:t>ABO blood group</w:t>
      </w:r>
      <w:r w:rsidRPr="00A40741">
        <w:rPr>
          <w:rStyle w:val="apple-converted-space"/>
          <w:b/>
          <w:sz w:val="28"/>
          <w:szCs w:val="28"/>
          <w:lang w:val="en-US"/>
        </w:rPr>
        <w:t> </w:t>
      </w:r>
      <w:r w:rsidRPr="00A40741">
        <w:rPr>
          <w:b/>
          <w:sz w:val="28"/>
          <w:szCs w:val="28"/>
          <w:lang w:val="en-US"/>
        </w:rPr>
        <w:t xml:space="preserve">. </w:t>
      </w:r>
    </w:p>
    <w:p w:rsidR="00B23D96" w:rsidRPr="00A40741" w:rsidRDefault="00B23D96" w:rsidP="00A40741">
      <w:pPr>
        <w:pStyle w:val="ab"/>
        <w:shd w:val="clear" w:color="auto" w:fill="FFFFFF"/>
        <w:spacing w:before="96" w:beforeAutospacing="0" w:after="120" w:afterAutospacing="0" w:line="360" w:lineRule="auto"/>
        <w:rPr>
          <w:sz w:val="28"/>
          <w:szCs w:val="28"/>
          <w:lang w:val="en-US"/>
        </w:rPr>
      </w:pPr>
      <w:r w:rsidRPr="00A40741">
        <w:rPr>
          <w:sz w:val="28"/>
          <w:szCs w:val="28"/>
          <w:lang w:val="en-US"/>
        </w:rPr>
        <w:lastRenderedPageBreak/>
        <w:t>The</w:t>
      </w:r>
      <w:r w:rsidRPr="00A40741">
        <w:rPr>
          <w:rStyle w:val="apple-converted-space"/>
          <w:sz w:val="28"/>
          <w:szCs w:val="28"/>
          <w:lang w:val="en-US"/>
        </w:rPr>
        <w:t> </w:t>
      </w:r>
      <w:r w:rsidRPr="00A40741">
        <w:rPr>
          <w:b/>
          <w:bCs/>
          <w:sz w:val="28"/>
          <w:szCs w:val="28"/>
          <w:lang w:val="en-US"/>
        </w:rPr>
        <w:t>ABO blood group</w:t>
      </w:r>
      <w:r w:rsidRPr="00A40741">
        <w:rPr>
          <w:rStyle w:val="apple-converted-space"/>
          <w:sz w:val="28"/>
          <w:szCs w:val="28"/>
          <w:lang w:val="en-US"/>
        </w:rPr>
        <w:t> </w:t>
      </w:r>
      <w:r w:rsidRPr="00A40741">
        <w:rPr>
          <w:sz w:val="28"/>
          <w:szCs w:val="28"/>
          <w:lang w:val="en-US"/>
        </w:rPr>
        <w:t>is represented by substances on the surface of red blood cells (RBCs). These substances are important because they contain specific sequences of amino acid and carbohydrates which are antigenic. As well as being on the surface of RBCs, some of these antigens are also present on the cells of other tissues. A complete blood type describes the set of 29 substances on the surface of RBCs, and an individual's blood type is one of the many possible combinations of blood group antigens. Usually only the ABO blood group system and the presence or absence of the Rhesus D antigen (also known as the Rhesus factor or RH factor) are determined and used to describe the blood type. Over 400 different blood group antigens have been found, many of these being very rare. If an individual is exposed to a blood group antigen that is not recognized as self, the individual can become sensitized to that antigen; the immune system makes specific antibodies which binds specifically to a particular blood group antigen and an immunological memory against that particular antigen is formed. These antibodies can bind to antigens on the surface of transfused red blood cells (or other tissue cells) often leading to destruction of the cells by recruitment of other components of the immune system. Knowledge of a individual's blood type is important to identify appropriate blood for transfusion or tissue for organ transplantation.</w:t>
      </w:r>
    </w:p>
    <w:p w:rsidR="00B23D96" w:rsidRPr="00A40741" w:rsidRDefault="00B23D96" w:rsidP="00A40741">
      <w:pPr>
        <w:pStyle w:val="3"/>
        <w:shd w:val="clear" w:color="auto" w:fill="FFFFFF"/>
        <w:spacing w:before="0" w:after="72" w:line="360" w:lineRule="auto"/>
        <w:rPr>
          <w:rFonts w:ascii="Times New Roman" w:hAnsi="Times New Roman"/>
          <w:color w:val="auto"/>
          <w:sz w:val="28"/>
          <w:szCs w:val="28"/>
          <w:lang w:val="en-US"/>
        </w:rPr>
      </w:pPr>
      <w:r w:rsidRPr="00A40741">
        <w:rPr>
          <w:rStyle w:val="mw-headline"/>
          <w:rFonts w:ascii="Times New Roman" w:hAnsi="Times New Roman"/>
          <w:color w:val="auto"/>
          <w:sz w:val="28"/>
          <w:szCs w:val="28"/>
          <w:lang w:val="en-US"/>
        </w:rPr>
        <w:t>Surface Antigens</w:t>
      </w:r>
    </w:p>
    <w:p w:rsidR="00B23D96" w:rsidRPr="00A40741" w:rsidRDefault="00B23D96" w:rsidP="00A40741">
      <w:pPr>
        <w:pStyle w:val="ab"/>
        <w:shd w:val="clear" w:color="auto" w:fill="FFFFFF"/>
        <w:spacing w:before="96" w:beforeAutospacing="0" w:after="120" w:afterAutospacing="0" w:line="360" w:lineRule="auto"/>
        <w:rPr>
          <w:sz w:val="28"/>
          <w:szCs w:val="28"/>
          <w:lang w:val="en-US"/>
        </w:rPr>
      </w:pPr>
      <w:r w:rsidRPr="00A40741">
        <w:rPr>
          <w:sz w:val="28"/>
          <w:szCs w:val="28"/>
          <w:lang w:val="en-US"/>
        </w:rPr>
        <w:t>Several different RBC surface antigens stemming from one allele (or very closely linked genes) are collectively labeled as a blood group system (or blood group). The two most important blood group systems were discovered during early experiments with blood transfusion, the ABO group in 1901 and the Rhesus group in 1937 . These two blood groups are reflected in the common nomenclature A positive, O negative, etc. with letters referring to the ABO group and positive/negative to the presence/absence of the RhD antigen of the Rhesus group. Development of the Coombs test in 1945 and the advent of transfusion medicine led to discovery of more blood groups.</w:t>
      </w:r>
    </w:p>
    <w:p w:rsidR="00B23D96" w:rsidRPr="00A40741" w:rsidRDefault="00B23D96" w:rsidP="00A40741">
      <w:pPr>
        <w:shd w:val="clear" w:color="auto" w:fill="F9F9F9"/>
        <w:spacing w:line="360" w:lineRule="auto"/>
        <w:jc w:val="center"/>
        <w:rPr>
          <w:sz w:val="28"/>
          <w:szCs w:val="28"/>
        </w:rPr>
      </w:pPr>
      <w:r w:rsidRPr="00A40741">
        <w:rPr>
          <w:noProof/>
          <w:sz w:val="28"/>
          <w:szCs w:val="28"/>
          <w:lang w:val="ru-RU"/>
        </w:rPr>
        <w:lastRenderedPageBreak/>
        <w:drawing>
          <wp:inline distT="0" distB="0" distL="0" distR="0">
            <wp:extent cx="2095500" cy="2019300"/>
            <wp:effectExtent l="19050" t="0" r="0" b="0"/>
            <wp:docPr id="30" name="Рисунок 47" descr="220px-Blood_Compatibility">
              <a:hlinkClick xmlns:a="http://schemas.openxmlformats.org/drawingml/2006/main" r:id="rId12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220px-Blood_Compatibility"/>
                    <pic:cNvPicPr>
                      <a:picLocks noChangeAspect="1" noChangeArrowheads="1"/>
                    </pic:cNvPicPr>
                  </pic:nvPicPr>
                  <pic:blipFill>
                    <a:blip r:embed="rId126" cstate="print"/>
                    <a:srcRect/>
                    <a:stretch>
                      <a:fillRect/>
                    </a:stretch>
                  </pic:blipFill>
                  <pic:spPr bwMode="auto">
                    <a:xfrm>
                      <a:off x="0" y="0"/>
                      <a:ext cx="2095500" cy="2019300"/>
                    </a:xfrm>
                    <a:prstGeom prst="rect">
                      <a:avLst/>
                    </a:prstGeom>
                    <a:noFill/>
                    <a:ln w="9525">
                      <a:noFill/>
                      <a:miter lim="800000"/>
                      <a:headEnd/>
                      <a:tailEnd/>
                    </a:ln>
                  </pic:spPr>
                </pic:pic>
              </a:graphicData>
            </a:graphic>
          </wp:inline>
        </w:drawing>
      </w:r>
    </w:p>
    <w:p w:rsidR="00B23D96" w:rsidRPr="00A40741" w:rsidRDefault="00B23D96" w:rsidP="00A40741">
      <w:pPr>
        <w:shd w:val="clear" w:color="auto" w:fill="F9F9F9"/>
        <w:spacing w:line="360" w:lineRule="auto"/>
        <w:jc w:val="center"/>
        <w:rPr>
          <w:sz w:val="28"/>
          <w:szCs w:val="28"/>
          <w:lang w:val="en-US"/>
        </w:rPr>
      </w:pPr>
      <w:r w:rsidRPr="00A40741">
        <w:rPr>
          <w:sz w:val="28"/>
          <w:szCs w:val="28"/>
          <w:lang w:val="en-US"/>
        </w:rPr>
        <w:t>Compatibility of blood types.</w:t>
      </w:r>
    </w:p>
    <w:p w:rsidR="00B23D96" w:rsidRPr="00A40741" w:rsidRDefault="00B23D96" w:rsidP="00A40741">
      <w:pPr>
        <w:pStyle w:val="ab"/>
        <w:shd w:val="clear" w:color="auto" w:fill="FFFFFF"/>
        <w:spacing w:before="96" w:beforeAutospacing="0" w:after="120" w:afterAutospacing="0" w:line="360" w:lineRule="auto"/>
        <w:rPr>
          <w:sz w:val="28"/>
          <w:szCs w:val="28"/>
          <w:lang w:val="en-US"/>
        </w:rPr>
      </w:pPr>
      <w:r w:rsidRPr="00A40741">
        <w:rPr>
          <w:b/>
          <w:bCs/>
          <w:sz w:val="28"/>
          <w:szCs w:val="28"/>
          <w:lang w:val="en-US"/>
        </w:rPr>
        <w:t>Blood Group AB</w:t>
      </w:r>
      <w:r w:rsidRPr="00A40741">
        <w:rPr>
          <w:rStyle w:val="apple-converted-space"/>
          <w:sz w:val="28"/>
          <w:szCs w:val="28"/>
          <w:lang w:val="en-US"/>
        </w:rPr>
        <w:t> </w:t>
      </w:r>
      <w:r w:rsidRPr="00A40741">
        <w:rPr>
          <w:sz w:val="28"/>
          <w:szCs w:val="28"/>
          <w:lang w:val="en-US"/>
        </w:rPr>
        <w:t>individuals have both A and B antigens on the surface of their RBCs, and their blood serum does not contain any antibodies against either A or B antigen. Therefore, a individual with type AB blood can receive blood from any group (with AB being preferable), but can only donate blood to another group AB individual. AB blood is also known as "Universal receiver."</w:t>
      </w:r>
    </w:p>
    <w:p w:rsidR="00B23D96" w:rsidRPr="00A40741" w:rsidRDefault="00B23D96" w:rsidP="00A40741">
      <w:pPr>
        <w:pStyle w:val="ab"/>
        <w:shd w:val="clear" w:color="auto" w:fill="FFFFFF"/>
        <w:spacing w:before="96" w:beforeAutospacing="0" w:after="120" w:afterAutospacing="0" w:line="360" w:lineRule="auto"/>
        <w:rPr>
          <w:sz w:val="28"/>
          <w:szCs w:val="28"/>
          <w:lang w:val="en-US"/>
        </w:rPr>
      </w:pPr>
      <w:r w:rsidRPr="00A40741">
        <w:rPr>
          <w:b/>
          <w:bCs/>
          <w:sz w:val="28"/>
          <w:szCs w:val="28"/>
          <w:lang w:val="en-US"/>
        </w:rPr>
        <w:t>Blood Group A</w:t>
      </w:r>
      <w:r w:rsidRPr="00A40741">
        <w:rPr>
          <w:rStyle w:val="apple-converted-space"/>
          <w:sz w:val="28"/>
          <w:szCs w:val="28"/>
          <w:lang w:val="en-US"/>
        </w:rPr>
        <w:t> </w:t>
      </w:r>
      <w:r w:rsidRPr="00A40741">
        <w:rPr>
          <w:sz w:val="28"/>
          <w:szCs w:val="28"/>
          <w:lang w:val="en-US"/>
        </w:rPr>
        <w:t>individuals have the A antigen on the surface of their RBCs, and blood serum containing IgM antibodies against the B antigen. Therefore, a group A individual can only receive blood from individuals of groups A or O (with A being preferable), and can donate blood to individuals of groups A or AB.</w:t>
      </w:r>
    </w:p>
    <w:p w:rsidR="00B23D96" w:rsidRPr="00A40741" w:rsidRDefault="00B23D96" w:rsidP="00A40741">
      <w:pPr>
        <w:pStyle w:val="ab"/>
        <w:shd w:val="clear" w:color="auto" w:fill="FFFFFF"/>
        <w:spacing w:before="96" w:beforeAutospacing="0" w:after="120" w:afterAutospacing="0" w:line="360" w:lineRule="auto"/>
        <w:rPr>
          <w:sz w:val="28"/>
          <w:szCs w:val="28"/>
          <w:lang w:val="en-US"/>
        </w:rPr>
      </w:pPr>
      <w:r w:rsidRPr="00A40741">
        <w:rPr>
          <w:b/>
          <w:bCs/>
          <w:sz w:val="28"/>
          <w:szCs w:val="28"/>
          <w:lang w:val="en-US"/>
        </w:rPr>
        <w:t>Blood Group B</w:t>
      </w:r>
      <w:r w:rsidRPr="00A40741">
        <w:rPr>
          <w:rStyle w:val="apple-converted-space"/>
          <w:sz w:val="28"/>
          <w:szCs w:val="28"/>
          <w:lang w:val="en-US"/>
        </w:rPr>
        <w:t> </w:t>
      </w:r>
      <w:r w:rsidRPr="00A40741">
        <w:rPr>
          <w:sz w:val="28"/>
          <w:szCs w:val="28"/>
          <w:lang w:val="en-US"/>
        </w:rPr>
        <w:t>individuals have the B antigen on their surface of their RBCs, and blood serum containing IgM antibodies against the A antigen. Therefore, a group B individual can only receive blood from individuals of groups B or O (with B being preferabe), and can donate blood to individuals of groups B or AB.</w:t>
      </w:r>
    </w:p>
    <w:p w:rsidR="00B23D96" w:rsidRPr="00A40741" w:rsidRDefault="00B23D96" w:rsidP="00A40741">
      <w:pPr>
        <w:pStyle w:val="ab"/>
        <w:shd w:val="clear" w:color="auto" w:fill="FFFFFF"/>
        <w:spacing w:before="96" w:beforeAutospacing="0" w:after="120" w:afterAutospacing="0" w:line="360" w:lineRule="auto"/>
        <w:rPr>
          <w:sz w:val="28"/>
          <w:szCs w:val="28"/>
          <w:lang w:val="en-US"/>
        </w:rPr>
      </w:pPr>
      <w:r w:rsidRPr="00A40741">
        <w:rPr>
          <w:b/>
          <w:bCs/>
          <w:sz w:val="28"/>
          <w:szCs w:val="28"/>
          <w:lang w:val="en-US"/>
        </w:rPr>
        <w:t>Blood group O</w:t>
      </w:r>
      <w:r w:rsidRPr="00A40741">
        <w:rPr>
          <w:rStyle w:val="apple-converted-space"/>
          <w:sz w:val="28"/>
          <w:szCs w:val="28"/>
          <w:lang w:val="en-US"/>
        </w:rPr>
        <w:t> </w:t>
      </w:r>
      <w:r w:rsidRPr="00A40741">
        <w:rPr>
          <w:sz w:val="28"/>
          <w:szCs w:val="28"/>
          <w:lang w:val="en-US"/>
        </w:rPr>
        <w:t>individuals do not have either A or B antigens on the surface of their RBCs, but their blood serum contains IgM antibodies against both A and B antigens. Therefore, a group O individual can only receive blood from a group O individual, but they can donate blood to individuals of any ABO blood group (ie A, B, O or AB). O blood is also know as "Universal donor."</w:t>
      </w:r>
    </w:p>
    <w:p w:rsidR="00B23D96" w:rsidRPr="00A40741" w:rsidRDefault="00B23D96" w:rsidP="00A40741">
      <w:pPr>
        <w:pStyle w:val="3"/>
        <w:shd w:val="clear" w:color="auto" w:fill="FFFFFF"/>
        <w:spacing w:before="0" w:after="72" w:line="360" w:lineRule="auto"/>
        <w:rPr>
          <w:rFonts w:ascii="Times New Roman" w:hAnsi="Times New Roman"/>
          <w:color w:val="auto"/>
          <w:sz w:val="28"/>
          <w:szCs w:val="28"/>
          <w:lang w:val="en-US"/>
        </w:rPr>
      </w:pPr>
      <w:r w:rsidRPr="00A40741">
        <w:rPr>
          <w:rStyle w:val="mw-headline"/>
          <w:rFonts w:ascii="Times New Roman" w:hAnsi="Times New Roman"/>
          <w:color w:val="auto"/>
          <w:sz w:val="28"/>
          <w:szCs w:val="28"/>
          <w:lang w:val="en-US"/>
        </w:rPr>
        <w:t>Inheritance</w:t>
      </w:r>
    </w:p>
    <w:p w:rsidR="00B23D96" w:rsidRPr="00A40741" w:rsidRDefault="00B23D96" w:rsidP="00A40741">
      <w:pPr>
        <w:pStyle w:val="ab"/>
        <w:shd w:val="clear" w:color="auto" w:fill="FFFFFF"/>
        <w:spacing w:before="96" w:beforeAutospacing="0" w:after="120" w:afterAutospacing="0" w:line="360" w:lineRule="auto"/>
        <w:rPr>
          <w:sz w:val="28"/>
          <w:szCs w:val="28"/>
          <w:lang w:val="en-US"/>
        </w:rPr>
      </w:pPr>
      <w:r w:rsidRPr="00A40741">
        <w:rPr>
          <w:sz w:val="28"/>
          <w:szCs w:val="28"/>
          <w:lang w:val="en-US"/>
        </w:rPr>
        <w:t xml:space="preserve">Blood types are inherited and represent contributions from both parents. The ABO blood type is controlled by a single gene with three alleles: i, IA, and IB. The gene </w:t>
      </w:r>
      <w:r w:rsidRPr="00A40741">
        <w:rPr>
          <w:sz w:val="28"/>
          <w:szCs w:val="28"/>
          <w:lang w:val="en-US"/>
        </w:rPr>
        <w:lastRenderedPageBreak/>
        <w:t>encodes an enzyme that modifies the carbohydrate content of the red blood cell antigens.</w:t>
      </w:r>
    </w:p>
    <w:p w:rsidR="00B23D96" w:rsidRPr="00A40741" w:rsidRDefault="00B23D96" w:rsidP="00A40741">
      <w:pPr>
        <w:pStyle w:val="ab"/>
        <w:shd w:val="clear" w:color="auto" w:fill="FFFFFF"/>
        <w:spacing w:before="96" w:beforeAutospacing="0" w:after="120" w:afterAutospacing="0" w:line="360" w:lineRule="auto"/>
        <w:rPr>
          <w:sz w:val="28"/>
          <w:szCs w:val="28"/>
          <w:lang w:val="en-US"/>
        </w:rPr>
      </w:pPr>
      <w:r w:rsidRPr="00A40741">
        <w:rPr>
          <w:sz w:val="28"/>
          <w:szCs w:val="28"/>
          <w:lang w:val="en-US"/>
        </w:rPr>
        <w:t>IA gives type A, IB gives type B, i give types O</w:t>
      </w:r>
    </w:p>
    <w:tbl>
      <w:tblPr>
        <w:tblW w:w="0" w:type="auto"/>
        <w:tblInd w:w="300" w:type="dxa"/>
        <w:tblBorders>
          <w:top w:val="single" w:sz="6" w:space="0" w:color="AAAAAA"/>
          <w:left w:val="single" w:sz="6" w:space="0" w:color="AAAAAA"/>
          <w:bottom w:val="single" w:sz="6" w:space="0" w:color="AAAAAA"/>
          <w:right w:val="single" w:sz="6" w:space="0" w:color="AAAAAA"/>
        </w:tblBorders>
        <w:shd w:val="clear" w:color="auto" w:fill="F9F9F9"/>
        <w:tblCellMar>
          <w:top w:w="15" w:type="dxa"/>
          <w:left w:w="15" w:type="dxa"/>
          <w:bottom w:w="15" w:type="dxa"/>
          <w:right w:w="15" w:type="dxa"/>
        </w:tblCellMar>
        <w:tblLook w:val="04A0"/>
      </w:tblPr>
      <w:tblGrid>
        <w:gridCol w:w="1885"/>
        <w:gridCol w:w="641"/>
        <w:gridCol w:w="1497"/>
        <w:gridCol w:w="1497"/>
        <w:gridCol w:w="1154"/>
      </w:tblGrid>
      <w:tr w:rsidR="00B23D96" w:rsidRPr="00A40741" w:rsidTr="00F80295">
        <w:tc>
          <w:tcPr>
            <w:tcW w:w="0" w:type="auto"/>
            <w:gridSpan w:val="5"/>
            <w:tcBorders>
              <w:top w:val="single" w:sz="6" w:space="0" w:color="AAAAAA"/>
              <w:left w:val="single" w:sz="6" w:space="0" w:color="AAAAAA"/>
              <w:bottom w:val="single" w:sz="6" w:space="0" w:color="AAAAAA"/>
              <w:right w:val="single" w:sz="6" w:space="0" w:color="AAAAAA"/>
            </w:tcBorders>
            <w:shd w:val="clear" w:color="auto" w:fill="F9F9F9"/>
            <w:tcMar>
              <w:top w:w="48" w:type="dxa"/>
              <w:left w:w="48" w:type="dxa"/>
              <w:bottom w:w="48" w:type="dxa"/>
              <w:right w:w="48" w:type="dxa"/>
            </w:tcMar>
            <w:vAlign w:val="center"/>
            <w:hideMark/>
          </w:tcPr>
          <w:p w:rsidR="00B23D96" w:rsidRPr="00A40741" w:rsidRDefault="00B23D96" w:rsidP="00A40741">
            <w:pPr>
              <w:spacing w:before="240" w:after="240" w:line="360" w:lineRule="auto"/>
              <w:rPr>
                <w:sz w:val="28"/>
                <w:szCs w:val="28"/>
              </w:rPr>
            </w:pPr>
            <w:r w:rsidRPr="00A40741">
              <w:rPr>
                <w:b/>
                <w:bCs/>
                <w:sz w:val="28"/>
                <w:szCs w:val="28"/>
              </w:rPr>
              <w:t>Blood group inheritance</w:t>
            </w:r>
          </w:p>
        </w:tc>
      </w:tr>
      <w:tr w:rsidR="00B23D96" w:rsidRPr="00A40741" w:rsidTr="00F80295">
        <w:tc>
          <w:tcPr>
            <w:tcW w:w="0" w:type="auto"/>
            <w:tcBorders>
              <w:top w:val="single" w:sz="6" w:space="0" w:color="AAAAAA"/>
              <w:left w:val="single" w:sz="6" w:space="0" w:color="AAAAAA"/>
              <w:bottom w:val="single" w:sz="6" w:space="0" w:color="AAAAAA"/>
              <w:right w:val="single" w:sz="6" w:space="0" w:color="AAAAAA"/>
            </w:tcBorders>
            <w:shd w:val="clear" w:color="auto" w:fill="F2F2F2"/>
            <w:tcMar>
              <w:top w:w="48" w:type="dxa"/>
              <w:left w:w="48" w:type="dxa"/>
              <w:bottom w:w="48" w:type="dxa"/>
              <w:right w:w="48" w:type="dxa"/>
            </w:tcMar>
            <w:vAlign w:val="center"/>
            <w:hideMark/>
          </w:tcPr>
          <w:p w:rsidR="00B23D96" w:rsidRPr="00A40741" w:rsidRDefault="00B23D96" w:rsidP="00A40741">
            <w:pPr>
              <w:spacing w:before="240" w:after="240" w:line="360" w:lineRule="auto"/>
              <w:jc w:val="center"/>
              <w:rPr>
                <w:b/>
                <w:bCs/>
                <w:sz w:val="28"/>
                <w:szCs w:val="28"/>
              </w:rPr>
            </w:pPr>
            <w:r w:rsidRPr="00A40741">
              <w:rPr>
                <w:b/>
                <w:bCs/>
                <w:sz w:val="28"/>
                <w:szCs w:val="28"/>
              </w:rPr>
              <w:t>Mother/Father</w:t>
            </w:r>
          </w:p>
        </w:tc>
        <w:tc>
          <w:tcPr>
            <w:tcW w:w="0" w:type="auto"/>
            <w:tcBorders>
              <w:top w:val="single" w:sz="6" w:space="0" w:color="AAAAAA"/>
              <w:left w:val="single" w:sz="6" w:space="0" w:color="AAAAAA"/>
              <w:bottom w:val="single" w:sz="6" w:space="0" w:color="AAAAAA"/>
              <w:right w:val="single" w:sz="6" w:space="0" w:color="AAAAAA"/>
            </w:tcBorders>
            <w:shd w:val="clear" w:color="auto" w:fill="F2F2F2"/>
            <w:tcMar>
              <w:top w:w="48" w:type="dxa"/>
              <w:left w:w="48" w:type="dxa"/>
              <w:bottom w:w="48" w:type="dxa"/>
              <w:right w:w="48" w:type="dxa"/>
            </w:tcMar>
            <w:vAlign w:val="center"/>
            <w:hideMark/>
          </w:tcPr>
          <w:p w:rsidR="00B23D96" w:rsidRPr="00A40741" w:rsidRDefault="00B23D96" w:rsidP="00A40741">
            <w:pPr>
              <w:spacing w:before="240" w:after="240" w:line="360" w:lineRule="auto"/>
              <w:jc w:val="center"/>
              <w:rPr>
                <w:b/>
                <w:bCs/>
                <w:sz w:val="28"/>
                <w:szCs w:val="28"/>
              </w:rPr>
            </w:pPr>
            <w:r w:rsidRPr="00A40741">
              <w:rPr>
                <w:b/>
                <w:bCs/>
                <w:sz w:val="28"/>
                <w:szCs w:val="28"/>
              </w:rPr>
              <w:t>O</w:t>
            </w:r>
          </w:p>
        </w:tc>
        <w:tc>
          <w:tcPr>
            <w:tcW w:w="0" w:type="auto"/>
            <w:tcBorders>
              <w:top w:val="single" w:sz="6" w:space="0" w:color="AAAAAA"/>
              <w:left w:val="single" w:sz="6" w:space="0" w:color="AAAAAA"/>
              <w:bottom w:val="single" w:sz="6" w:space="0" w:color="AAAAAA"/>
              <w:right w:val="single" w:sz="6" w:space="0" w:color="AAAAAA"/>
            </w:tcBorders>
            <w:shd w:val="clear" w:color="auto" w:fill="F2F2F2"/>
            <w:tcMar>
              <w:top w:w="48" w:type="dxa"/>
              <w:left w:w="48" w:type="dxa"/>
              <w:bottom w:w="48" w:type="dxa"/>
              <w:right w:w="48" w:type="dxa"/>
            </w:tcMar>
            <w:vAlign w:val="center"/>
            <w:hideMark/>
          </w:tcPr>
          <w:p w:rsidR="00B23D96" w:rsidRPr="00A40741" w:rsidRDefault="00B23D96" w:rsidP="00A40741">
            <w:pPr>
              <w:spacing w:before="240" w:after="240" w:line="360" w:lineRule="auto"/>
              <w:jc w:val="center"/>
              <w:rPr>
                <w:b/>
                <w:bCs/>
                <w:sz w:val="28"/>
                <w:szCs w:val="28"/>
              </w:rPr>
            </w:pPr>
            <w:r w:rsidRPr="00A40741">
              <w:rPr>
                <w:b/>
                <w:bCs/>
                <w:sz w:val="28"/>
                <w:szCs w:val="28"/>
              </w:rPr>
              <w:t>A</w:t>
            </w:r>
          </w:p>
        </w:tc>
        <w:tc>
          <w:tcPr>
            <w:tcW w:w="0" w:type="auto"/>
            <w:tcBorders>
              <w:top w:val="single" w:sz="6" w:space="0" w:color="AAAAAA"/>
              <w:left w:val="single" w:sz="6" w:space="0" w:color="AAAAAA"/>
              <w:bottom w:val="single" w:sz="6" w:space="0" w:color="AAAAAA"/>
              <w:right w:val="single" w:sz="6" w:space="0" w:color="AAAAAA"/>
            </w:tcBorders>
            <w:shd w:val="clear" w:color="auto" w:fill="F2F2F2"/>
            <w:tcMar>
              <w:top w:w="48" w:type="dxa"/>
              <w:left w:w="48" w:type="dxa"/>
              <w:bottom w:w="48" w:type="dxa"/>
              <w:right w:w="48" w:type="dxa"/>
            </w:tcMar>
            <w:vAlign w:val="center"/>
            <w:hideMark/>
          </w:tcPr>
          <w:p w:rsidR="00B23D96" w:rsidRPr="00A40741" w:rsidRDefault="00B23D96" w:rsidP="00A40741">
            <w:pPr>
              <w:spacing w:before="240" w:after="240" w:line="360" w:lineRule="auto"/>
              <w:jc w:val="center"/>
              <w:rPr>
                <w:b/>
                <w:bCs/>
                <w:sz w:val="28"/>
                <w:szCs w:val="28"/>
              </w:rPr>
            </w:pPr>
            <w:r w:rsidRPr="00A40741">
              <w:rPr>
                <w:b/>
                <w:bCs/>
                <w:sz w:val="28"/>
                <w:szCs w:val="28"/>
              </w:rPr>
              <w:t>B</w:t>
            </w:r>
          </w:p>
        </w:tc>
        <w:tc>
          <w:tcPr>
            <w:tcW w:w="0" w:type="auto"/>
            <w:tcBorders>
              <w:top w:val="single" w:sz="6" w:space="0" w:color="AAAAAA"/>
              <w:left w:val="single" w:sz="6" w:space="0" w:color="AAAAAA"/>
              <w:bottom w:val="single" w:sz="6" w:space="0" w:color="AAAAAA"/>
              <w:right w:val="single" w:sz="6" w:space="0" w:color="AAAAAA"/>
            </w:tcBorders>
            <w:shd w:val="clear" w:color="auto" w:fill="F2F2F2"/>
            <w:tcMar>
              <w:top w:w="48" w:type="dxa"/>
              <w:left w:w="48" w:type="dxa"/>
              <w:bottom w:w="48" w:type="dxa"/>
              <w:right w:w="48" w:type="dxa"/>
            </w:tcMar>
            <w:vAlign w:val="center"/>
            <w:hideMark/>
          </w:tcPr>
          <w:p w:rsidR="00B23D96" w:rsidRPr="00A40741" w:rsidRDefault="00B23D96" w:rsidP="00A40741">
            <w:pPr>
              <w:spacing w:before="240" w:after="240" w:line="360" w:lineRule="auto"/>
              <w:jc w:val="center"/>
              <w:rPr>
                <w:b/>
                <w:bCs/>
                <w:sz w:val="28"/>
                <w:szCs w:val="28"/>
              </w:rPr>
            </w:pPr>
            <w:r w:rsidRPr="00A40741">
              <w:rPr>
                <w:b/>
                <w:bCs/>
                <w:sz w:val="28"/>
                <w:szCs w:val="28"/>
              </w:rPr>
              <w:t>AB</w:t>
            </w:r>
          </w:p>
        </w:tc>
      </w:tr>
      <w:tr w:rsidR="00B23D96" w:rsidRPr="00A40741" w:rsidTr="00F80295">
        <w:tc>
          <w:tcPr>
            <w:tcW w:w="0" w:type="auto"/>
            <w:tcBorders>
              <w:top w:val="single" w:sz="6" w:space="0" w:color="AAAAAA"/>
              <w:left w:val="single" w:sz="6" w:space="0" w:color="AAAAAA"/>
              <w:bottom w:val="single" w:sz="6" w:space="0" w:color="AAAAAA"/>
              <w:right w:val="single" w:sz="6" w:space="0" w:color="AAAAAA"/>
            </w:tcBorders>
            <w:shd w:val="clear" w:color="auto" w:fill="F9F9F9"/>
            <w:tcMar>
              <w:top w:w="48" w:type="dxa"/>
              <w:left w:w="48" w:type="dxa"/>
              <w:bottom w:w="48" w:type="dxa"/>
              <w:right w:w="48" w:type="dxa"/>
            </w:tcMar>
            <w:vAlign w:val="center"/>
            <w:hideMark/>
          </w:tcPr>
          <w:p w:rsidR="00B23D96" w:rsidRPr="00A40741" w:rsidRDefault="00B23D96" w:rsidP="00A40741">
            <w:pPr>
              <w:spacing w:before="240" w:after="240" w:line="360" w:lineRule="auto"/>
              <w:jc w:val="center"/>
              <w:rPr>
                <w:sz w:val="28"/>
                <w:szCs w:val="28"/>
              </w:rPr>
            </w:pPr>
            <w:r w:rsidRPr="00A40741">
              <w:rPr>
                <w:b/>
                <w:bCs/>
                <w:sz w:val="28"/>
                <w:szCs w:val="28"/>
              </w:rPr>
              <w:t>O</w:t>
            </w:r>
          </w:p>
        </w:tc>
        <w:tc>
          <w:tcPr>
            <w:tcW w:w="0" w:type="auto"/>
            <w:tcBorders>
              <w:top w:val="single" w:sz="6" w:space="0" w:color="AAAAAA"/>
              <w:left w:val="single" w:sz="6" w:space="0" w:color="AAAAAA"/>
              <w:bottom w:val="single" w:sz="6" w:space="0" w:color="AAAAAA"/>
              <w:right w:val="single" w:sz="6" w:space="0" w:color="AAAAAA"/>
            </w:tcBorders>
            <w:shd w:val="clear" w:color="auto" w:fill="F9F9F9"/>
            <w:tcMar>
              <w:top w:w="48" w:type="dxa"/>
              <w:left w:w="48" w:type="dxa"/>
              <w:bottom w:w="48" w:type="dxa"/>
              <w:right w:w="48" w:type="dxa"/>
            </w:tcMar>
            <w:vAlign w:val="center"/>
            <w:hideMark/>
          </w:tcPr>
          <w:p w:rsidR="00B23D96" w:rsidRPr="00A40741" w:rsidRDefault="00B23D96" w:rsidP="00A40741">
            <w:pPr>
              <w:spacing w:before="240" w:after="240" w:line="360" w:lineRule="auto"/>
              <w:rPr>
                <w:sz w:val="28"/>
                <w:szCs w:val="28"/>
              </w:rPr>
            </w:pPr>
            <w:r w:rsidRPr="00A40741">
              <w:rPr>
                <w:sz w:val="28"/>
                <w:szCs w:val="28"/>
              </w:rPr>
              <w:t>O</w:t>
            </w:r>
          </w:p>
        </w:tc>
        <w:tc>
          <w:tcPr>
            <w:tcW w:w="0" w:type="auto"/>
            <w:tcBorders>
              <w:top w:val="single" w:sz="6" w:space="0" w:color="AAAAAA"/>
              <w:left w:val="single" w:sz="6" w:space="0" w:color="AAAAAA"/>
              <w:bottom w:val="single" w:sz="6" w:space="0" w:color="AAAAAA"/>
              <w:right w:val="single" w:sz="6" w:space="0" w:color="AAAAAA"/>
            </w:tcBorders>
            <w:shd w:val="clear" w:color="auto" w:fill="F9F9F9"/>
            <w:tcMar>
              <w:top w:w="48" w:type="dxa"/>
              <w:left w:w="48" w:type="dxa"/>
              <w:bottom w:w="48" w:type="dxa"/>
              <w:right w:w="48" w:type="dxa"/>
            </w:tcMar>
            <w:vAlign w:val="center"/>
            <w:hideMark/>
          </w:tcPr>
          <w:p w:rsidR="00B23D96" w:rsidRPr="00A40741" w:rsidRDefault="00B23D96" w:rsidP="00A40741">
            <w:pPr>
              <w:spacing w:before="240" w:after="240" w:line="360" w:lineRule="auto"/>
              <w:rPr>
                <w:sz w:val="28"/>
                <w:szCs w:val="28"/>
              </w:rPr>
            </w:pPr>
            <w:r w:rsidRPr="00A40741">
              <w:rPr>
                <w:sz w:val="28"/>
                <w:szCs w:val="28"/>
              </w:rPr>
              <w:t>O, A</w:t>
            </w:r>
          </w:p>
        </w:tc>
        <w:tc>
          <w:tcPr>
            <w:tcW w:w="0" w:type="auto"/>
            <w:tcBorders>
              <w:top w:val="single" w:sz="6" w:space="0" w:color="AAAAAA"/>
              <w:left w:val="single" w:sz="6" w:space="0" w:color="AAAAAA"/>
              <w:bottom w:val="single" w:sz="6" w:space="0" w:color="AAAAAA"/>
              <w:right w:val="single" w:sz="6" w:space="0" w:color="AAAAAA"/>
            </w:tcBorders>
            <w:shd w:val="clear" w:color="auto" w:fill="F9F9F9"/>
            <w:tcMar>
              <w:top w:w="48" w:type="dxa"/>
              <w:left w:w="48" w:type="dxa"/>
              <w:bottom w:w="48" w:type="dxa"/>
              <w:right w:w="48" w:type="dxa"/>
            </w:tcMar>
            <w:vAlign w:val="center"/>
            <w:hideMark/>
          </w:tcPr>
          <w:p w:rsidR="00B23D96" w:rsidRPr="00A40741" w:rsidRDefault="00B23D96" w:rsidP="00A40741">
            <w:pPr>
              <w:spacing w:before="240" w:after="240" w:line="360" w:lineRule="auto"/>
              <w:rPr>
                <w:sz w:val="28"/>
                <w:szCs w:val="28"/>
              </w:rPr>
            </w:pPr>
            <w:r w:rsidRPr="00A40741">
              <w:rPr>
                <w:sz w:val="28"/>
                <w:szCs w:val="28"/>
              </w:rPr>
              <w:t>O, B</w:t>
            </w:r>
          </w:p>
        </w:tc>
        <w:tc>
          <w:tcPr>
            <w:tcW w:w="0" w:type="auto"/>
            <w:tcBorders>
              <w:top w:val="single" w:sz="6" w:space="0" w:color="AAAAAA"/>
              <w:left w:val="single" w:sz="6" w:space="0" w:color="AAAAAA"/>
              <w:bottom w:val="single" w:sz="6" w:space="0" w:color="AAAAAA"/>
              <w:right w:val="single" w:sz="6" w:space="0" w:color="AAAAAA"/>
            </w:tcBorders>
            <w:shd w:val="clear" w:color="auto" w:fill="F9F9F9"/>
            <w:tcMar>
              <w:top w:w="48" w:type="dxa"/>
              <w:left w:w="48" w:type="dxa"/>
              <w:bottom w:w="48" w:type="dxa"/>
              <w:right w:w="48" w:type="dxa"/>
            </w:tcMar>
            <w:vAlign w:val="center"/>
            <w:hideMark/>
          </w:tcPr>
          <w:p w:rsidR="00B23D96" w:rsidRPr="00A40741" w:rsidRDefault="00B23D96" w:rsidP="00A40741">
            <w:pPr>
              <w:spacing w:before="240" w:after="240" w:line="360" w:lineRule="auto"/>
              <w:rPr>
                <w:sz w:val="28"/>
                <w:szCs w:val="28"/>
              </w:rPr>
            </w:pPr>
            <w:r w:rsidRPr="00A40741">
              <w:rPr>
                <w:sz w:val="28"/>
                <w:szCs w:val="28"/>
              </w:rPr>
              <w:t>A, B</w:t>
            </w:r>
          </w:p>
        </w:tc>
      </w:tr>
      <w:tr w:rsidR="00B23D96" w:rsidRPr="00A40741" w:rsidTr="00F80295">
        <w:tc>
          <w:tcPr>
            <w:tcW w:w="0" w:type="auto"/>
            <w:tcBorders>
              <w:top w:val="single" w:sz="6" w:space="0" w:color="AAAAAA"/>
              <w:left w:val="single" w:sz="6" w:space="0" w:color="AAAAAA"/>
              <w:bottom w:val="single" w:sz="6" w:space="0" w:color="AAAAAA"/>
              <w:right w:val="single" w:sz="6" w:space="0" w:color="AAAAAA"/>
            </w:tcBorders>
            <w:shd w:val="clear" w:color="auto" w:fill="F9F9F9"/>
            <w:tcMar>
              <w:top w:w="48" w:type="dxa"/>
              <w:left w:w="48" w:type="dxa"/>
              <w:bottom w:w="48" w:type="dxa"/>
              <w:right w:w="48" w:type="dxa"/>
            </w:tcMar>
            <w:vAlign w:val="center"/>
            <w:hideMark/>
          </w:tcPr>
          <w:p w:rsidR="00B23D96" w:rsidRPr="00A40741" w:rsidRDefault="00B23D96" w:rsidP="00A40741">
            <w:pPr>
              <w:spacing w:before="240" w:after="240" w:line="360" w:lineRule="auto"/>
              <w:jc w:val="center"/>
              <w:rPr>
                <w:sz w:val="28"/>
                <w:szCs w:val="28"/>
              </w:rPr>
            </w:pPr>
            <w:r w:rsidRPr="00A40741">
              <w:rPr>
                <w:b/>
                <w:bCs/>
                <w:sz w:val="28"/>
                <w:szCs w:val="28"/>
              </w:rPr>
              <w:t>A</w:t>
            </w:r>
          </w:p>
        </w:tc>
        <w:tc>
          <w:tcPr>
            <w:tcW w:w="0" w:type="auto"/>
            <w:tcBorders>
              <w:top w:val="single" w:sz="6" w:space="0" w:color="AAAAAA"/>
              <w:left w:val="single" w:sz="6" w:space="0" w:color="AAAAAA"/>
              <w:bottom w:val="single" w:sz="6" w:space="0" w:color="AAAAAA"/>
              <w:right w:val="single" w:sz="6" w:space="0" w:color="AAAAAA"/>
            </w:tcBorders>
            <w:shd w:val="clear" w:color="auto" w:fill="F9F9F9"/>
            <w:tcMar>
              <w:top w:w="48" w:type="dxa"/>
              <w:left w:w="48" w:type="dxa"/>
              <w:bottom w:w="48" w:type="dxa"/>
              <w:right w:w="48" w:type="dxa"/>
            </w:tcMar>
            <w:vAlign w:val="center"/>
            <w:hideMark/>
          </w:tcPr>
          <w:p w:rsidR="00B23D96" w:rsidRPr="00A40741" w:rsidRDefault="00B23D96" w:rsidP="00A40741">
            <w:pPr>
              <w:spacing w:before="240" w:after="240" w:line="360" w:lineRule="auto"/>
              <w:rPr>
                <w:sz w:val="28"/>
                <w:szCs w:val="28"/>
              </w:rPr>
            </w:pPr>
            <w:r w:rsidRPr="00A40741">
              <w:rPr>
                <w:sz w:val="28"/>
                <w:szCs w:val="28"/>
              </w:rPr>
              <w:t>O, A</w:t>
            </w:r>
          </w:p>
        </w:tc>
        <w:tc>
          <w:tcPr>
            <w:tcW w:w="0" w:type="auto"/>
            <w:tcBorders>
              <w:top w:val="single" w:sz="6" w:space="0" w:color="AAAAAA"/>
              <w:left w:val="single" w:sz="6" w:space="0" w:color="AAAAAA"/>
              <w:bottom w:val="single" w:sz="6" w:space="0" w:color="AAAAAA"/>
              <w:right w:val="single" w:sz="6" w:space="0" w:color="AAAAAA"/>
            </w:tcBorders>
            <w:shd w:val="clear" w:color="auto" w:fill="F9F9F9"/>
            <w:tcMar>
              <w:top w:w="48" w:type="dxa"/>
              <w:left w:w="48" w:type="dxa"/>
              <w:bottom w:w="48" w:type="dxa"/>
              <w:right w:w="48" w:type="dxa"/>
            </w:tcMar>
            <w:vAlign w:val="center"/>
            <w:hideMark/>
          </w:tcPr>
          <w:p w:rsidR="00B23D96" w:rsidRPr="00A40741" w:rsidRDefault="00B23D96" w:rsidP="00A40741">
            <w:pPr>
              <w:spacing w:before="240" w:after="240" w:line="360" w:lineRule="auto"/>
              <w:rPr>
                <w:sz w:val="28"/>
                <w:szCs w:val="28"/>
              </w:rPr>
            </w:pPr>
            <w:r w:rsidRPr="00A40741">
              <w:rPr>
                <w:sz w:val="28"/>
                <w:szCs w:val="28"/>
              </w:rPr>
              <w:t>O, A</w:t>
            </w:r>
          </w:p>
        </w:tc>
        <w:tc>
          <w:tcPr>
            <w:tcW w:w="0" w:type="auto"/>
            <w:tcBorders>
              <w:top w:val="single" w:sz="6" w:space="0" w:color="AAAAAA"/>
              <w:left w:val="single" w:sz="6" w:space="0" w:color="AAAAAA"/>
              <w:bottom w:val="single" w:sz="6" w:space="0" w:color="AAAAAA"/>
              <w:right w:val="single" w:sz="6" w:space="0" w:color="AAAAAA"/>
            </w:tcBorders>
            <w:shd w:val="clear" w:color="auto" w:fill="F9F9F9"/>
            <w:tcMar>
              <w:top w:w="48" w:type="dxa"/>
              <w:left w:w="48" w:type="dxa"/>
              <w:bottom w:w="48" w:type="dxa"/>
              <w:right w:w="48" w:type="dxa"/>
            </w:tcMar>
            <w:vAlign w:val="center"/>
            <w:hideMark/>
          </w:tcPr>
          <w:p w:rsidR="00B23D96" w:rsidRPr="00A40741" w:rsidRDefault="00B23D96" w:rsidP="00A40741">
            <w:pPr>
              <w:spacing w:before="240" w:after="240" w:line="360" w:lineRule="auto"/>
              <w:rPr>
                <w:sz w:val="28"/>
                <w:szCs w:val="28"/>
              </w:rPr>
            </w:pPr>
            <w:r w:rsidRPr="00A40741">
              <w:rPr>
                <w:sz w:val="28"/>
                <w:szCs w:val="28"/>
              </w:rPr>
              <w:t>O, A, B, AB</w:t>
            </w:r>
          </w:p>
        </w:tc>
        <w:tc>
          <w:tcPr>
            <w:tcW w:w="0" w:type="auto"/>
            <w:tcBorders>
              <w:top w:val="single" w:sz="6" w:space="0" w:color="AAAAAA"/>
              <w:left w:val="single" w:sz="6" w:space="0" w:color="AAAAAA"/>
              <w:bottom w:val="single" w:sz="6" w:space="0" w:color="AAAAAA"/>
              <w:right w:val="single" w:sz="6" w:space="0" w:color="AAAAAA"/>
            </w:tcBorders>
            <w:shd w:val="clear" w:color="auto" w:fill="F9F9F9"/>
            <w:tcMar>
              <w:top w:w="48" w:type="dxa"/>
              <w:left w:w="48" w:type="dxa"/>
              <w:bottom w:w="48" w:type="dxa"/>
              <w:right w:w="48" w:type="dxa"/>
            </w:tcMar>
            <w:vAlign w:val="center"/>
            <w:hideMark/>
          </w:tcPr>
          <w:p w:rsidR="00B23D96" w:rsidRPr="00A40741" w:rsidRDefault="00B23D96" w:rsidP="00A40741">
            <w:pPr>
              <w:spacing w:before="240" w:after="240" w:line="360" w:lineRule="auto"/>
              <w:rPr>
                <w:sz w:val="28"/>
                <w:szCs w:val="28"/>
              </w:rPr>
            </w:pPr>
            <w:r w:rsidRPr="00A40741">
              <w:rPr>
                <w:sz w:val="28"/>
                <w:szCs w:val="28"/>
              </w:rPr>
              <w:t>A, B, AB</w:t>
            </w:r>
          </w:p>
        </w:tc>
      </w:tr>
      <w:tr w:rsidR="00B23D96" w:rsidRPr="00A40741" w:rsidTr="00F80295">
        <w:tc>
          <w:tcPr>
            <w:tcW w:w="0" w:type="auto"/>
            <w:tcBorders>
              <w:top w:val="single" w:sz="6" w:space="0" w:color="AAAAAA"/>
              <w:left w:val="single" w:sz="6" w:space="0" w:color="AAAAAA"/>
              <w:bottom w:val="single" w:sz="6" w:space="0" w:color="AAAAAA"/>
              <w:right w:val="single" w:sz="6" w:space="0" w:color="AAAAAA"/>
            </w:tcBorders>
            <w:shd w:val="clear" w:color="auto" w:fill="F9F9F9"/>
            <w:tcMar>
              <w:top w:w="48" w:type="dxa"/>
              <w:left w:w="48" w:type="dxa"/>
              <w:bottom w:w="48" w:type="dxa"/>
              <w:right w:w="48" w:type="dxa"/>
            </w:tcMar>
            <w:vAlign w:val="center"/>
            <w:hideMark/>
          </w:tcPr>
          <w:p w:rsidR="00B23D96" w:rsidRPr="00A40741" w:rsidRDefault="00B23D96" w:rsidP="00A40741">
            <w:pPr>
              <w:spacing w:before="240" w:after="240" w:line="360" w:lineRule="auto"/>
              <w:jc w:val="center"/>
              <w:rPr>
                <w:sz w:val="28"/>
                <w:szCs w:val="28"/>
              </w:rPr>
            </w:pPr>
            <w:r w:rsidRPr="00A40741">
              <w:rPr>
                <w:b/>
                <w:bCs/>
                <w:sz w:val="28"/>
                <w:szCs w:val="28"/>
              </w:rPr>
              <w:t>B</w:t>
            </w:r>
          </w:p>
        </w:tc>
        <w:tc>
          <w:tcPr>
            <w:tcW w:w="0" w:type="auto"/>
            <w:tcBorders>
              <w:top w:val="single" w:sz="6" w:space="0" w:color="AAAAAA"/>
              <w:left w:val="single" w:sz="6" w:space="0" w:color="AAAAAA"/>
              <w:bottom w:val="single" w:sz="6" w:space="0" w:color="AAAAAA"/>
              <w:right w:val="single" w:sz="6" w:space="0" w:color="AAAAAA"/>
            </w:tcBorders>
            <w:shd w:val="clear" w:color="auto" w:fill="F9F9F9"/>
            <w:tcMar>
              <w:top w:w="48" w:type="dxa"/>
              <w:left w:w="48" w:type="dxa"/>
              <w:bottom w:w="48" w:type="dxa"/>
              <w:right w:w="48" w:type="dxa"/>
            </w:tcMar>
            <w:vAlign w:val="center"/>
            <w:hideMark/>
          </w:tcPr>
          <w:p w:rsidR="00B23D96" w:rsidRPr="00A40741" w:rsidRDefault="00B23D96" w:rsidP="00A40741">
            <w:pPr>
              <w:spacing w:before="240" w:after="240" w:line="360" w:lineRule="auto"/>
              <w:rPr>
                <w:sz w:val="28"/>
                <w:szCs w:val="28"/>
              </w:rPr>
            </w:pPr>
            <w:r w:rsidRPr="00A40741">
              <w:rPr>
                <w:sz w:val="28"/>
                <w:szCs w:val="28"/>
              </w:rPr>
              <w:t>O, B</w:t>
            </w:r>
          </w:p>
        </w:tc>
        <w:tc>
          <w:tcPr>
            <w:tcW w:w="0" w:type="auto"/>
            <w:tcBorders>
              <w:top w:val="single" w:sz="6" w:space="0" w:color="AAAAAA"/>
              <w:left w:val="single" w:sz="6" w:space="0" w:color="AAAAAA"/>
              <w:bottom w:val="single" w:sz="6" w:space="0" w:color="AAAAAA"/>
              <w:right w:val="single" w:sz="6" w:space="0" w:color="AAAAAA"/>
            </w:tcBorders>
            <w:shd w:val="clear" w:color="auto" w:fill="F9F9F9"/>
            <w:tcMar>
              <w:top w:w="48" w:type="dxa"/>
              <w:left w:w="48" w:type="dxa"/>
              <w:bottom w:w="48" w:type="dxa"/>
              <w:right w:w="48" w:type="dxa"/>
            </w:tcMar>
            <w:vAlign w:val="center"/>
            <w:hideMark/>
          </w:tcPr>
          <w:p w:rsidR="00B23D96" w:rsidRPr="00A40741" w:rsidRDefault="00B23D96" w:rsidP="00A40741">
            <w:pPr>
              <w:spacing w:before="240" w:after="240" w:line="360" w:lineRule="auto"/>
              <w:rPr>
                <w:sz w:val="28"/>
                <w:szCs w:val="28"/>
              </w:rPr>
            </w:pPr>
            <w:r w:rsidRPr="00A40741">
              <w:rPr>
                <w:sz w:val="28"/>
                <w:szCs w:val="28"/>
              </w:rPr>
              <w:t>O, A, B, AB</w:t>
            </w:r>
          </w:p>
        </w:tc>
        <w:tc>
          <w:tcPr>
            <w:tcW w:w="0" w:type="auto"/>
            <w:tcBorders>
              <w:top w:val="single" w:sz="6" w:space="0" w:color="AAAAAA"/>
              <w:left w:val="single" w:sz="6" w:space="0" w:color="AAAAAA"/>
              <w:bottom w:val="single" w:sz="6" w:space="0" w:color="AAAAAA"/>
              <w:right w:val="single" w:sz="6" w:space="0" w:color="AAAAAA"/>
            </w:tcBorders>
            <w:shd w:val="clear" w:color="auto" w:fill="F9F9F9"/>
            <w:tcMar>
              <w:top w:w="48" w:type="dxa"/>
              <w:left w:w="48" w:type="dxa"/>
              <w:bottom w:w="48" w:type="dxa"/>
              <w:right w:w="48" w:type="dxa"/>
            </w:tcMar>
            <w:vAlign w:val="center"/>
            <w:hideMark/>
          </w:tcPr>
          <w:p w:rsidR="00B23D96" w:rsidRPr="00A40741" w:rsidRDefault="00B23D96" w:rsidP="00A40741">
            <w:pPr>
              <w:spacing w:before="240" w:after="240" w:line="360" w:lineRule="auto"/>
              <w:rPr>
                <w:sz w:val="28"/>
                <w:szCs w:val="28"/>
              </w:rPr>
            </w:pPr>
            <w:r w:rsidRPr="00A40741">
              <w:rPr>
                <w:sz w:val="28"/>
                <w:szCs w:val="28"/>
              </w:rPr>
              <w:t>O, B</w:t>
            </w:r>
          </w:p>
        </w:tc>
        <w:tc>
          <w:tcPr>
            <w:tcW w:w="0" w:type="auto"/>
            <w:tcBorders>
              <w:top w:val="single" w:sz="6" w:space="0" w:color="AAAAAA"/>
              <w:left w:val="single" w:sz="6" w:space="0" w:color="AAAAAA"/>
              <w:bottom w:val="single" w:sz="6" w:space="0" w:color="AAAAAA"/>
              <w:right w:val="single" w:sz="6" w:space="0" w:color="AAAAAA"/>
            </w:tcBorders>
            <w:shd w:val="clear" w:color="auto" w:fill="F9F9F9"/>
            <w:tcMar>
              <w:top w:w="48" w:type="dxa"/>
              <w:left w:w="48" w:type="dxa"/>
              <w:bottom w:w="48" w:type="dxa"/>
              <w:right w:w="48" w:type="dxa"/>
            </w:tcMar>
            <w:vAlign w:val="center"/>
            <w:hideMark/>
          </w:tcPr>
          <w:p w:rsidR="00B23D96" w:rsidRPr="00A40741" w:rsidRDefault="00B23D96" w:rsidP="00A40741">
            <w:pPr>
              <w:spacing w:before="240" w:after="240" w:line="360" w:lineRule="auto"/>
              <w:rPr>
                <w:sz w:val="28"/>
                <w:szCs w:val="28"/>
              </w:rPr>
            </w:pPr>
            <w:r w:rsidRPr="00A40741">
              <w:rPr>
                <w:sz w:val="28"/>
                <w:szCs w:val="28"/>
              </w:rPr>
              <w:t>A, B, AB</w:t>
            </w:r>
          </w:p>
        </w:tc>
      </w:tr>
      <w:tr w:rsidR="00B23D96" w:rsidRPr="00A40741" w:rsidTr="00F80295">
        <w:tc>
          <w:tcPr>
            <w:tcW w:w="0" w:type="auto"/>
            <w:tcBorders>
              <w:top w:val="single" w:sz="6" w:space="0" w:color="AAAAAA"/>
              <w:left w:val="single" w:sz="6" w:space="0" w:color="AAAAAA"/>
              <w:bottom w:val="single" w:sz="6" w:space="0" w:color="AAAAAA"/>
              <w:right w:val="single" w:sz="6" w:space="0" w:color="AAAAAA"/>
            </w:tcBorders>
            <w:shd w:val="clear" w:color="auto" w:fill="F9F9F9"/>
            <w:tcMar>
              <w:top w:w="48" w:type="dxa"/>
              <w:left w:w="48" w:type="dxa"/>
              <w:bottom w:w="48" w:type="dxa"/>
              <w:right w:w="48" w:type="dxa"/>
            </w:tcMar>
            <w:vAlign w:val="center"/>
            <w:hideMark/>
          </w:tcPr>
          <w:p w:rsidR="00B23D96" w:rsidRPr="00A40741" w:rsidRDefault="00B23D96" w:rsidP="00A40741">
            <w:pPr>
              <w:spacing w:before="240" w:after="240" w:line="360" w:lineRule="auto"/>
              <w:jc w:val="center"/>
              <w:rPr>
                <w:sz w:val="28"/>
                <w:szCs w:val="28"/>
              </w:rPr>
            </w:pPr>
            <w:r w:rsidRPr="00A40741">
              <w:rPr>
                <w:b/>
                <w:bCs/>
                <w:sz w:val="28"/>
                <w:szCs w:val="28"/>
              </w:rPr>
              <w:t>AB</w:t>
            </w:r>
          </w:p>
        </w:tc>
        <w:tc>
          <w:tcPr>
            <w:tcW w:w="0" w:type="auto"/>
            <w:tcBorders>
              <w:top w:val="single" w:sz="6" w:space="0" w:color="AAAAAA"/>
              <w:left w:val="single" w:sz="6" w:space="0" w:color="AAAAAA"/>
              <w:bottom w:val="single" w:sz="6" w:space="0" w:color="AAAAAA"/>
              <w:right w:val="single" w:sz="6" w:space="0" w:color="AAAAAA"/>
            </w:tcBorders>
            <w:shd w:val="clear" w:color="auto" w:fill="F9F9F9"/>
            <w:tcMar>
              <w:top w:w="48" w:type="dxa"/>
              <w:left w:w="48" w:type="dxa"/>
              <w:bottom w:w="48" w:type="dxa"/>
              <w:right w:w="48" w:type="dxa"/>
            </w:tcMar>
            <w:vAlign w:val="center"/>
            <w:hideMark/>
          </w:tcPr>
          <w:p w:rsidR="00B23D96" w:rsidRPr="00A40741" w:rsidRDefault="00B23D96" w:rsidP="00A40741">
            <w:pPr>
              <w:spacing w:before="240" w:after="240" w:line="360" w:lineRule="auto"/>
              <w:rPr>
                <w:sz w:val="28"/>
                <w:szCs w:val="28"/>
              </w:rPr>
            </w:pPr>
            <w:r w:rsidRPr="00A40741">
              <w:rPr>
                <w:sz w:val="28"/>
                <w:szCs w:val="28"/>
              </w:rPr>
              <w:t>A, B</w:t>
            </w:r>
          </w:p>
        </w:tc>
        <w:tc>
          <w:tcPr>
            <w:tcW w:w="0" w:type="auto"/>
            <w:tcBorders>
              <w:top w:val="single" w:sz="6" w:space="0" w:color="AAAAAA"/>
              <w:left w:val="single" w:sz="6" w:space="0" w:color="AAAAAA"/>
              <w:bottom w:val="single" w:sz="6" w:space="0" w:color="AAAAAA"/>
              <w:right w:val="single" w:sz="6" w:space="0" w:color="AAAAAA"/>
            </w:tcBorders>
            <w:shd w:val="clear" w:color="auto" w:fill="F9F9F9"/>
            <w:tcMar>
              <w:top w:w="48" w:type="dxa"/>
              <w:left w:w="48" w:type="dxa"/>
              <w:bottom w:w="48" w:type="dxa"/>
              <w:right w:w="48" w:type="dxa"/>
            </w:tcMar>
            <w:vAlign w:val="center"/>
            <w:hideMark/>
          </w:tcPr>
          <w:p w:rsidR="00B23D96" w:rsidRPr="00A40741" w:rsidRDefault="00B23D96" w:rsidP="00A40741">
            <w:pPr>
              <w:spacing w:before="240" w:after="240" w:line="360" w:lineRule="auto"/>
              <w:rPr>
                <w:sz w:val="28"/>
                <w:szCs w:val="28"/>
              </w:rPr>
            </w:pPr>
            <w:r w:rsidRPr="00A40741">
              <w:rPr>
                <w:sz w:val="28"/>
                <w:szCs w:val="28"/>
              </w:rPr>
              <w:t>A, B, AB</w:t>
            </w:r>
          </w:p>
        </w:tc>
        <w:tc>
          <w:tcPr>
            <w:tcW w:w="0" w:type="auto"/>
            <w:tcBorders>
              <w:top w:val="single" w:sz="6" w:space="0" w:color="AAAAAA"/>
              <w:left w:val="single" w:sz="6" w:space="0" w:color="AAAAAA"/>
              <w:bottom w:val="single" w:sz="6" w:space="0" w:color="AAAAAA"/>
              <w:right w:val="single" w:sz="6" w:space="0" w:color="AAAAAA"/>
            </w:tcBorders>
            <w:shd w:val="clear" w:color="auto" w:fill="F9F9F9"/>
            <w:tcMar>
              <w:top w:w="48" w:type="dxa"/>
              <w:left w:w="48" w:type="dxa"/>
              <w:bottom w:w="48" w:type="dxa"/>
              <w:right w:w="48" w:type="dxa"/>
            </w:tcMar>
            <w:vAlign w:val="center"/>
            <w:hideMark/>
          </w:tcPr>
          <w:p w:rsidR="00B23D96" w:rsidRPr="00A40741" w:rsidRDefault="00B23D96" w:rsidP="00A40741">
            <w:pPr>
              <w:spacing w:before="240" w:after="240" w:line="360" w:lineRule="auto"/>
              <w:rPr>
                <w:sz w:val="28"/>
                <w:szCs w:val="28"/>
              </w:rPr>
            </w:pPr>
            <w:r w:rsidRPr="00A40741">
              <w:rPr>
                <w:sz w:val="28"/>
                <w:szCs w:val="28"/>
              </w:rPr>
              <w:t>A, B, AB</w:t>
            </w:r>
          </w:p>
        </w:tc>
        <w:tc>
          <w:tcPr>
            <w:tcW w:w="0" w:type="auto"/>
            <w:tcBorders>
              <w:top w:val="single" w:sz="6" w:space="0" w:color="AAAAAA"/>
              <w:left w:val="single" w:sz="6" w:space="0" w:color="AAAAAA"/>
              <w:bottom w:val="single" w:sz="6" w:space="0" w:color="AAAAAA"/>
              <w:right w:val="single" w:sz="6" w:space="0" w:color="AAAAAA"/>
            </w:tcBorders>
            <w:shd w:val="clear" w:color="auto" w:fill="F9F9F9"/>
            <w:tcMar>
              <w:top w:w="48" w:type="dxa"/>
              <w:left w:w="48" w:type="dxa"/>
              <w:bottom w:w="48" w:type="dxa"/>
              <w:right w:w="48" w:type="dxa"/>
            </w:tcMar>
            <w:vAlign w:val="center"/>
            <w:hideMark/>
          </w:tcPr>
          <w:p w:rsidR="00B23D96" w:rsidRPr="00A40741" w:rsidRDefault="00B23D96" w:rsidP="00A40741">
            <w:pPr>
              <w:spacing w:before="240" w:after="240" w:line="360" w:lineRule="auto"/>
              <w:rPr>
                <w:sz w:val="28"/>
                <w:szCs w:val="28"/>
              </w:rPr>
            </w:pPr>
            <w:r w:rsidRPr="00A40741">
              <w:rPr>
                <w:sz w:val="28"/>
                <w:szCs w:val="28"/>
              </w:rPr>
              <w:t>A, B, AB</w:t>
            </w:r>
          </w:p>
        </w:tc>
      </w:tr>
    </w:tbl>
    <w:p w:rsidR="00B23D96" w:rsidRPr="00A40741" w:rsidRDefault="00B23D96" w:rsidP="00A40741">
      <w:pPr>
        <w:pStyle w:val="ab"/>
        <w:shd w:val="clear" w:color="auto" w:fill="FFFFFF"/>
        <w:spacing w:before="96" w:beforeAutospacing="0" w:after="120" w:afterAutospacing="0" w:line="360" w:lineRule="auto"/>
        <w:rPr>
          <w:sz w:val="28"/>
          <w:szCs w:val="28"/>
          <w:lang w:val="en-US"/>
        </w:rPr>
      </w:pPr>
      <w:r w:rsidRPr="00A40741">
        <w:rPr>
          <w:sz w:val="28"/>
          <w:szCs w:val="28"/>
          <w:lang w:val="en-US"/>
        </w:rPr>
        <w:t>IA and IB are dominant over i, so ii people have type O, IAIA or IAi have A, and IBIB or IBi have type B. IAIB people have both phenotypes because A and B are codominant, which means that type A and B parents can have an AB child. Thus, it is extremely unlikely for a type AB parent to have a type O child (it is not, however, direct proof of illegitimacy): the cis-AB phenotype has a single enzyme that creates both A and B antigens. The resulting red blood cells do not usually express A or B antigen at the same level that would be expected on common group A or B red blood cells, which can help solve the problem of an apparently genetically impossible blood group.</w:t>
      </w:r>
    </w:p>
    <w:p w:rsidR="00B23D96" w:rsidRPr="00A40741" w:rsidRDefault="00B23D96" w:rsidP="00A40741">
      <w:pPr>
        <w:pStyle w:val="ab"/>
        <w:shd w:val="clear" w:color="auto" w:fill="FFFFFF"/>
        <w:spacing w:before="96" w:beforeAutospacing="0" w:after="120" w:afterAutospacing="0" w:line="360" w:lineRule="auto"/>
        <w:rPr>
          <w:sz w:val="28"/>
          <w:szCs w:val="28"/>
          <w:lang w:val="en-US"/>
        </w:rPr>
      </w:pPr>
      <w:r w:rsidRPr="00A40741">
        <w:rPr>
          <w:b/>
          <w:bCs/>
          <w:sz w:val="28"/>
          <w:szCs w:val="28"/>
          <w:lang w:val="en-US"/>
        </w:rPr>
        <w:t>Rh Factor</w:t>
      </w:r>
    </w:p>
    <w:p w:rsidR="00B23D96" w:rsidRPr="00A40741" w:rsidRDefault="00B23D96" w:rsidP="00A40741">
      <w:pPr>
        <w:pStyle w:val="ab"/>
        <w:shd w:val="clear" w:color="auto" w:fill="FFFFFF"/>
        <w:spacing w:before="96" w:beforeAutospacing="0" w:after="120" w:afterAutospacing="0" w:line="360" w:lineRule="auto"/>
        <w:rPr>
          <w:sz w:val="28"/>
          <w:szCs w:val="28"/>
          <w:lang w:val="en-US"/>
        </w:rPr>
      </w:pPr>
      <w:r w:rsidRPr="00A40741">
        <w:rPr>
          <w:sz w:val="28"/>
          <w:szCs w:val="28"/>
          <w:lang w:val="en-US"/>
        </w:rPr>
        <w:t xml:space="preserve">Many people have the Rh Factor on the red blood cell. Rh carriers do not have the antibodies for the Rh Factor, but can make them if exposed to Rh. Most commonly Rh is seen when anti-Rh antibodies cross from the mothers placenta into the child before </w:t>
      </w:r>
      <w:r w:rsidRPr="00A40741">
        <w:rPr>
          <w:sz w:val="28"/>
          <w:szCs w:val="28"/>
          <w:lang w:val="en-US"/>
        </w:rPr>
        <w:lastRenderedPageBreak/>
        <w:t>birth. The Rh Factor enters the child destroying the child's red blood cells. This is called Hemolytic Disease.</w:t>
      </w:r>
    </w:p>
    <w:p w:rsidR="00B23D96" w:rsidRPr="00A40741" w:rsidRDefault="00B23D96" w:rsidP="00A40741">
      <w:pPr>
        <w:pStyle w:val="3"/>
        <w:shd w:val="clear" w:color="auto" w:fill="FFFFFF"/>
        <w:spacing w:before="0" w:after="72" w:line="360" w:lineRule="auto"/>
        <w:rPr>
          <w:rFonts w:ascii="Times New Roman" w:hAnsi="Times New Roman"/>
          <w:color w:val="auto"/>
          <w:sz w:val="28"/>
          <w:szCs w:val="28"/>
          <w:lang w:val="en-US"/>
        </w:rPr>
      </w:pPr>
      <w:r w:rsidRPr="00A40741">
        <w:rPr>
          <w:rStyle w:val="mw-headline"/>
          <w:rFonts w:ascii="Times New Roman" w:hAnsi="Times New Roman"/>
          <w:color w:val="auto"/>
          <w:sz w:val="28"/>
          <w:szCs w:val="28"/>
          <w:lang w:val="en-US"/>
        </w:rPr>
        <w:t>Compatibility in Blood/Plasma Transfusions</w:t>
      </w:r>
    </w:p>
    <w:p w:rsidR="00B23D96" w:rsidRPr="00A40741" w:rsidRDefault="00B23D96" w:rsidP="00A40741">
      <w:pPr>
        <w:pStyle w:val="ab"/>
        <w:shd w:val="clear" w:color="auto" w:fill="FFFFFF"/>
        <w:spacing w:before="96" w:beforeAutospacing="0" w:after="120" w:afterAutospacing="0" w:line="360" w:lineRule="auto"/>
        <w:rPr>
          <w:sz w:val="28"/>
          <w:szCs w:val="28"/>
          <w:lang w:val="en-US"/>
        </w:rPr>
      </w:pPr>
      <w:r w:rsidRPr="00A40741">
        <w:rPr>
          <w:sz w:val="28"/>
          <w:szCs w:val="28"/>
          <w:lang w:val="en-US"/>
        </w:rPr>
        <w:t>Blood transfusions between donor and recipient of incompatible blood types can cause severe acute immunological reactions, hemolysis (RBCT destruction), renal failure, shock, and sometimes death. Antibodies can be highly active and can attack RBCs and bind components of the complement system to cause massive hemolysis of the transfused blood.</w:t>
      </w:r>
    </w:p>
    <w:p w:rsidR="00B23D96" w:rsidRPr="00A40741" w:rsidRDefault="00B23D96" w:rsidP="00A40741">
      <w:pPr>
        <w:pStyle w:val="ab"/>
        <w:shd w:val="clear" w:color="auto" w:fill="FFFFFF"/>
        <w:spacing w:before="96" w:beforeAutospacing="0" w:after="120" w:afterAutospacing="0" w:line="360" w:lineRule="auto"/>
        <w:rPr>
          <w:sz w:val="28"/>
          <w:szCs w:val="28"/>
          <w:lang w:val="en-US"/>
        </w:rPr>
      </w:pPr>
      <w:r w:rsidRPr="00A40741">
        <w:rPr>
          <w:sz w:val="28"/>
          <w:szCs w:val="28"/>
          <w:lang w:val="en-US"/>
        </w:rPr>
        <w:t>A patient should ideally receive their own blood or type-specific blood products to minimize the chance of a transfusion reaction. If time allows, the risk will further be reduced by cross-matching blood, in addition to blood typing both recipient and donor. Cross-matching involves mixing a sample of the recipient's blood with a sample of the donor's blood and checking to see if the mixture agglutinates, or forms clumps. Blood bank technicians usually check for agglutination with a microscope, and if it occurs, that particular donor's blood cannot be transfused to that particular recipient. Blood transfusion is a potentially risky medical procedure and it is vital that all blood specimens are correctly identified, so in cross-matching labeling is standardized using a barcode system known as ISBT 128.</w:t>
      </w:r>
    </w:p>
    <w:tbl>
      <w:tblPr>
        <w:tblW w:w="7882" w:type="dxa"/>
        <w:tblBorders>
          <w:top w:val="single" w:sz="6" w:space="0" w:color="AAAAAA"/>
          <w:left w:val="single" w:sz="6" w:space="0" w:color="AAAAAA"/>
          <w:bottom w:val="single" w:sz="6" w:space="0" w:color="AAAAAA"/>
          <w:right w:val="single" w:sz="6" w:space="0" w:color="AAAAAA"/>
        </w:tblBorders>
        <w:shd w:val="clear" w:color="auto" w:fill="F9F9F9"/>
        <w:tblCellMar>
          <w:top w:w="15" w:type="dxa"/>
          <w:left w:w="15" w:type="dxa"/>
          <w:bottom w:w="15" w:type="dxa"/>
          <w:right w:w="15" w:type="dxa"/>
        </w:tblCellMar>
        <w:tblLook w:val="04A0"/>
      </w:tblPr>
      <w:tblGrid>
        <w:gridCol w:w="1630"/>
        <w:gridCol w:w="1563"/>
        <w:gridCol w:w="1563"/>
        <w:gridCol w:w="1563"/>
        <w:gridCol w:w="1563"/>
      </w:tblGrid>
      <w:tr w:rsidR="00B23D96" w:rsidRPr="00A40741" w:rsidTr="00F80295">
        <w:trPr>
          <w:trHeight w:val="282"/>
        </w:trPr>
        <w:tc>
          <w:tcPr>
            <w:tcW w:w="0" w:type="auto"/>
            <w:gridSpan w:val="5"/>
            <w:tcBorders>
              <w:top w:val="nil"/>
              <w:left w:val="nil"/>
              <w:bottom w:val="nil"/>
              <w:right w:val="nil"/>
            </w:tcBorders>
            <w:shd w:val="clear" w:color="auto" w:fill="F2F2F2"/>
            <w:tcMar>
              <w:top w:w="48" w:type="dxa"/>
              <w:left w:w="48" w:type="dxa"/>
              <w:bottom w:w="48" w:type="dxa"/>
              <w:right w:w="48" w:type="dxa"/>
            </w:tcMar>
            <w:vAlign w:val="center"/>
            <w:hideMark/>
          </w:tcPr>
          <w:p w:rsidR="00B23D96" w:rsidRPr="00A40741" w:rsidRDefault="00B23D96" w:rsidP="00A40741">
            <w:pPr>
              <w:spacing w:before="240" w:after="240" w:line="360" w:lineRule="auto"/>
              <w:jc w:val="center"/>
              <w:rPr>
                <w:b/>
                <w:bCs/>
                <w:sz w:val="28"/>
                <w:szCs w:val="28"/>
              </w:rPr>
            </w:pPr>
            <w:r w:rsidRPr="00A40741">
              <w:rPr>
                <w:b/>
                <w:bCs/>
                <w:sz w:val="28"/>
                <w:szCs w:val="28"/>
              </w:rPr>
              <w:t>Plasma compatibility table</w:t>
            </w:r>
          </w:p>
        </w:tc>
      </w:tr>
      <w:tr w:rsidR="00B23D96" w:rsidRPr="00A40741" w:rsidTr="00F80295">
        <w:trPr>
          <w:trHeight w:val="288"/>
        </w:trPr>
        <w:tc>
          <w:tcPr>
            <w:tcW w:w="0" w:type="auto"/>
            <w:tcBorders>
              <w:top w:val="single" w:sz="6" w:space="0" w:color="AAAAAA"/>
              <w:left w:val="single" w:sz="6" w:space="0" w:color="AAAAAA"/>
              <w:bottom w:val="single" w:sz="6" w:space="0" w:color="AAAAAA"/>
              <w:right w:val="single" w:sz="6" w:space="0" w:color="AAAAAA"/>
            </w:tcBorders>
            <w:shd w:val="clear" w:color="auto" w:fill="F2F2F2"/>
            <w:tcMar>
              <w:top w:w="48" w:type="dxa"/>
              <w:left w:w="48" w:type="dxa"/>
              <w:bottom w:w="48" w:type="dxa"/>
              <w:right w:w="48" w:type="dxa"/>
            </w:tcMar>
            <w:vAlign w:val="center"/>
            <w:hideMark/>
          </w:tcPr>
          <w:p w:rsidR="00B23D96" w:rsidRPr="00A40741" w:rsidRDefault="00B23D96" w:rsidP="00A40741">
            <w:pPr>
              <w:spacing w:before="240" w:after="240" w:line="360" w:lineRule="auto"/>
              <w:jc w:val="center"/>
              <w:rPr>
                <w:b/>
                <w:bCs/>
                <w:sz w:val="28"/>
                <w:szCs w:val="28"/>
              </w:rPr>
            </w:pPr>
            <w:r w:rsidRPr="00A40741">
              <w:rPr>
                <w:b/>
                <w:bCs/>
                <w:sz w:val="28"/>
                <w:szCs w:val="28"/>
              </w:rPr>
              <w:t>Donor</w:t>
            </w:r>
          </w:p>
        </w:tc>
        <w:tc>
          <w:tcPr>
            <w:tcW w:w="0" w:type="auto"/>
            <w:gridSpan w:val="4"/>
            <w:tcBorders>
              <w:top w:val="single" w:sz="6" w:space="0" w:color="AAAAAA"/>
              <w:left w:val="single" w:sz="6" w:space="0" w:color="AAAAAA"/>
              <w:bottom w:val="single" w:sz="6" w:space="0" w:color="AAAAAA"/>
              <w:right w:val="single" w:sz="6" w:space="0" w:color="AAAAAA"/>
            </w:tcBorders>
            <w:shd w:val="clear" w:color="auto" w:fill="F2F2F2"/>
            <w:tcMar>
              <w:top w:w="48" w:type="dxa"/>
              <w:left w:w="48" w:type="dxa"/>
              <w:bottom w:w="48" w:type="dxa"/>
              <w:right w:w="48" w:type="dxa"/>
            </w:tcMar>
            <w:vAlign w:val="center"/>
            <w:hideMark/>
          </w:tcPr>
          <w:p w:rsidR="00B23D96" w:rsidRPr="00A40741" w:rsidRDefault="00B23D96" w:rsidP="00A40741">
            <w:pPr>
              <w:spacing w:before="240" w:after="240" w:line="360" w:lineRule="auto"/>
              <w:jc w:val="center"/>
              <w:rPr>
                <w:b/>
                <w:bCs/>
                <w:sz w:val="28"/>
                <w:szCs w:val="28"/>
              </w:rPr>
            </w:pPr>
            <w:r w:rsidRPr="00A40741">
              <w:rPr>
                <w:b/>
                <w:bCs/>
                <w:sz w:val="28"/>
                <w:szCs w:val="28"/>
              </w:rPr>
              <w:t>Recipient</w:t>
            </w:r>
          </w:p>
        </w:tc>
      </w:tr>
      <w:tr w:rsidR="00B23D96" w:rsidRPr="00A40741" w:rsidTr="00F80295">
        <w:trPr>
          <w:trHeight w:val="282"/>
        </w:trPr>
        <w:tc>
          <w:tcPr>
            <w:tcW w:w="1630" w:type="dxa"/>
            <w:tcBorders>
              <w:top w:val="single" w:sz="6" w:space="0" w:color="AAAAAA"/>
              <w:left w:val="single" w:sz="6" w:space="0" w:color="AAAAAA"/>
              <w:bottom w:val="single" w:sz="6" w:space="0" w:color="AAAAAA"/>
              <w:right w:val="single" w:sz="6" w:space="0" w:color="AAAAAA"/>
            </w:tcBorders>
            <w:shd w:val="clear" w:color="auto" w:fill="F2F2F2"/>
            <w:tcMar>
              <w:top w:w="48" w:type="dxa"/>
              <w:left w:w="48" w:type="dxa"/>
              <w:bottom w:w="48" w:type="dxa"/>
              <w:right w:w="48" w:type="dxa"/>
            </w:tcMar>
            <w:vAlign w:val="center"/>
            <w:hideMark/>
          </w:tcPr>
          <w:p w:rsidR="00B23D96" w:rsidRPr="00A40741" w:rsidRDefault="00B23D96" w:rsidP="00A40741">
            <w:pPr>
              <w:spacing w:before="240" w:after="240" w:line="360" w:lineRule="auto"/>
              <w:jc w:val="center"/>
              <w:rPr>
                <w:b/>
                <w:bCs/>
                <w:sz w:val="28"/>
                <w:szCs w:val="28"/>
              </w:rPr>
            </w:pPr>
          </w:p>
        </w:tc>
        <w:tc>
          <w:tcPr>
            <w:tcW w:w="1563" w:type="dxa"/>
            <w:tcBorders>
              <w:top w:val="single" w:sz="6" w:space="0" w:color="AAAAAA"/>
              <w:left w:val="single" w:sz="6" w:space="0" w:color="AAAAAA"/>
              <w:bottom w:val="single" w:sz="6" w:space="0" w:color="AAAAAA"/>
              <w:right w:val="single" w:sz="6" w:space="0" w:color="AAAAAA"/>
            </w:tcBorders>
            <w:shd w:val="clear" w:color="auto" w:fill="F2F2F2"/>
            <w:tcMar>
              <w:top w:w="48" w:type="dxa"/>
              <w:left w:w="48" w:type="dxa"/>
              <w:bottom w:w="48" w:type="dxa"/>
              <w:right w:w="48" w:type="dxa"/>
            </w:tcMar>
            <w:vAlign w:val="center"/>
            <w:hideMark/>
          </w:tcPr>
          <w:p w:rsidR="00B23D96" w:rsidRPr="00A40741" w:rsidRDefault="00B23D96" w:rsidP="00A40741">
            <w:pPr>
              <w:spacing w:before="240" w:after="240" w:line="360" w:lineRule="auto"/>
              <w:jc w:val="center"/>
              <w:rPr>
                <w:b/>
                <w:bCs/>
                <w:sz w:val="28"/>
                <w:szCs w:val="28"/>
              </w:rPr>
            </w:pPr>
            <w:r w:rsidRPr="00A40741">
              <w:rPr>
                <w:b/>
                <w:bCs/>
                <w:sz w:val="28"/>
                <w:szCs w:val="28"/>
              </w:rPr>
              <w:t>O</w:t>
            </w:r>
          </w:p>
        </w:tc>
        <w:tc>
          <w:tcPr>
            <w:tcW w:w="1563" w:type="dxa"/>
            <w:tcBorders>
              <w:top w:val="single" w:sz="6" w:space="0" w:color="AAAAAA"/>
              <w:left w:val="single" w:sz="6" w:space="0" w:color="AAAAAA"/>
              <w:bottom w:val="single" w:sz="6" w:space="0" w:color="AAAAAA"/>
              <w:right w:val="single" w:sz="6" w:space="0" w:color="AAAAAA"/>
            </w:tcBorders>
            <w:shd w:val="clear" w:color="auto" w:fill="F2F2F2"/>
            <w:tcMar>
              <w:top w:w="48" w:type="dxa"/>
              <w:left w:w="48" w:type="dxa"/>
              <w:bottom w:w="48" w:type="dxa"/>
              <w:right w:w="48" w:type="dxa"/>
            </w:tcMar>
            <w:vAlign w:val="center"/>
            <w:hideMark/>
          </w:tcPr>
          <w:p w:rsidR="00B23D96" w:rsidRPr="00A40741" w:rsidRDefault="00B23D96" w:rsidP="00A40741">
            <w:pPr>
              <w:spacing w:before="240" w:after="240" w:line="360" w:lineRule="auto"/>
              <w:jc w:val="center"/>
              <w:rPr>
                <w:b/>
                <w:bCs/>
                <w:sz w:val="28"/>
                <w:szCs w:val="28"/>
              </w:rPr>
            </w:pPr>
            <w:r w:rsidRPr="00A40741">
              <w:rPr>
                <w:b/>
                <w:bCs/>
                <w:sz w:val="28"/>
                <w:szCs w:val="28"/>
              </w:rPr>
              <w:t>A</w:t>
            </w:r>
          </w:p>
        </w:tc>
        <w:tc>
          <w:tcPr>
            <w:tcW w:w="1563" w:type="dxa"/>
            <w:tcBorders>
              <w:top w:val="single" w:sz="6" w:space="0" w:color="AAAAAA"/>
              <w:left w:val="single" w:sz="6" w:space="0" w:color="AAAAAA"/>
              <w:bottom w:val="single" w:sz="6" w:space="0" w:color="AAAAAA"/>
              <w:right w:val="single" w:sz="6" w:space="0" w:color="AAAAAA"/>
            </w:tcBorders>
            <w:shd w:val="clear" w:color="auto" w:fill="F2F2F2"/>
            <w:tcMar>
              <w:top w:w="48" w:type="dxa"/>
              <w:left w:w="48" w:type="dxa"/>
              <w:bottom w:w="48" w:type="dxa"/>
              <w:right w:w="48" w:type="dxa"/>
            </w:tcMar>
            <w:vAlign w:val="center"/>
            <w:hideMark/>
          </w:tcPr>
          <w:p w:rsidR="00B23D96" w:rsidRPr="00A40741" w:rsidRDefault="00B23D96" w:rsidP="00A40741">
            <w:pPr>
              <w:spacing w:before="240" w:after="240" w:line="360" w:lineRule="auto"/>
              <w:jc w:val="center"/>
              <w:rPr>
                <w:b/>
                <w:bCs/>
                <w:sz w:val="28"/>
                <w:szCs w:val="28"/>
              </w:rPr>
            </w:pPr>
            <w:r w:rsidRPr="00A40741">
              <w:rPr>
                <w:b/>
                <w:bCs/>
                <w:sz w:val="28"/>
                <w:szCs w:val="28"/>
              </w:rPr>
              <w:t>B</w:t>
            </w:r>
          </w:p>
        </w:tc>
        <w:tc>
          <w:tcPr>
            <w:tcW w:w="1563" w:type="dxa"/>
            <w:tcBorders>
              <w:top w:val="single" w:sz="6" w:space="0" w:color="AAAAAA"/>
              <w:left w:val="single" w:sz="6" w:space="0" w:color="AAAAAA"/>
              <w:bottom w:val="single" w:sz="6" w:space="0" w:color="AAAAAA"/>
              <w:right w:val="single" w:sz="6" w:space="0" w:color="AAAAAA"/>
            </w:tcBorders>
            <w:shd w:val="clear" w:color="auto" w:fill="F2F2F2"/>
            <w:tcMar>
              <w:top w:w="48" w:type="dxa"/>
              <w:left w:w="48" w:type="dxa"/>
              <w:bottom w:w="48" w:type="dxa"/>
              <w:right w:w="48" w:type="dxa"/>
            </w:tcMar>
            <w:vAlign w:val="center"/>
            <w:hideMark/>
          </w:tcPr>
          <w:p w:rsidR="00B23D96" w:rsidRPr="00A40741" w:rsidRDefault="00B23D96" w:rsidP="00A40741">
            <w:pPr>
              <w:spacing w:before="240" w:after="240" w:line="360" w:lineRule="auto"/>
              <w:jc w:val="center"/>
              <w:rPr>
                <w:b/>
                <w:bCs/>
                <w:sz w:val="28"/>
                <w:szCs w:val="28"/>
              </w:rPr>
            </w:pPr>
            <w:r w:rsidRPr="00A40741">
              <w:rPr>
                <w:b/>
                <w:bCs/>
                <w:sz w:val="28"/>
                <w:szCs w:val="28"/>
              </w:rPr>
              <w:t>AB</w:t>
            </w:r>
          </w:p>
        </w:tc>
      </w:tr>
      <w:tr w:rsidR="00B23D96" w:rsidRPr="00A40741" w:rsidTr="00F80295">
        <w:trPr>
          <w:trHeight w:val="288"/>
        </w:trPr>
        <w:tc>
          <w:tcPr>
            <w:tcW w:w="0" w:type="auto"/>
            <w:tcBorders>
              <w:top w:val="single" w:sz="6" w:space="0" w:color="AAAAAA"/>
              <w:left w:val="single" w:sz="6" w:space="0" w:color="AAAAAA"/>
              <w:bottom w:val="single" w:sz="6" w:space="0" w:color="AAAAAA"/>
              <w:right w:val="single" w:sz="6" w:space="0" w:color="AAAAAA"/>
            </w:tcBorders>
            <w:shd w:val="clear" w:color="auto" w:fill="F2F2F2"/>
            <w:tcMar>
              <w:top w:w="48" w:type="dxa"/>
              <w:left w:w="48" w:type="dxa"/>
              <w:bottom w:w="48" w:type="dxa"/>
              <w:right w:w="48" w:type="dxa"/>
            </w:tcMar>
            <w:vAlign w:val="center"/>
            <w:hideMark/>
          </w:tcPr>
          <w:p w:rsidR="00B23D96" w:rsidRPr="00A40741" w:rsidRDefault="00B23D96" w:rsidP="00A40741">
            <w:pPr>
              <w:spacing w:before="240" w:after="240" w:line="360" w:lineRule="auto"/>
              <w:jc w:val="center"/>
              <w:rPr>
                <w:b/>
                <w:bCs/>
                <w:sz w:val="28"/>
                <w:szCs w:val="28"/>
              </w:rPr>
            </w:pPr>
            <w:r w:rsidRPr="00A40741">
              <w:rPr>
                <w:b/>
                <w:bCs/>
                <w:sz w:val="28"/>
                <w:szCs w:val="28"/>
              </w:rPr>
              <w:t>O</w:t>
            </w:r>
          </w:p>
        </w:tc>
        <w:tc>
          <w:tcPr>
            <w:tcW w:w="0" w:type="auto"/>
            <w:tcBorders>
              <w:top w:val="single" w:sz="6" w:space="0" w:color="AAAAAA"/>
              <w:left w:val="single" w:sz="6" w:space="0" w:color="AAAAAA"/>
              <w:bottom w:val="single" w:sz="6" w:space="0" w:color="AAAAAA"/>
              <w:right w:val="single" w:sz="6" w:space="0" w:color="AAAAAA"/>
            </w:tcBorders>
            <w:shd w:val="clear" w:color="auto" w:fill="F9F9F9"/>
            <w:tcMar>
              <w:top w:w="48" w:type="dxa"/>
              <w:left w:w="48" w:type="dxa"/>
              <w:bottom w:w="48" w:type="dxa"/>
              <w:right w:w="48" w:type="dxa"/>
            </w:tcMar>
            <w:vAlign w:val="center"/>
            <w:hideMark/>
          </w:tcPr>
          <w:p w:rsidR="00B23D96" w:rsidRPr="00A40741" w:rsidRDefault="00B23D96" w:rsidP="00A40741">
            <w:pPr>
              <w:spacing w:before="240" w:after="240" w:line="360" w:lineRule="auto"/>
              <w:jc w:val="center"/>
              <w:rPr>
                <w:sz w:val="28"/>
                <w:szCs w:val="28"/>
              </w:rPr>
            </w:pPr>
            <w:r w:rsidRPr="00A40741">
              <w:rPr>
                <w:sz w:val="28"/>
                <w:szCs w:val="28"/>
              </w:rPr>
              <w:t>OK</w:t>
            </w:r>
          </w:p>
        </w:tc>
        <w:tc>
          <w:tcPr>
            <w:tcW w:w="0" w:type="auto"/>
            <w:tcBorders>
              <w:top w:val="single" w:sz="6" w:space="0" w:color="AAAAAA"/>
              <w:left w:val="single" w:sz="6" w:space="0" w:color="AAAAAA"/>
              <w:bottom w:val="single" w:sz="6" w:space="0" w:color="AAAAAA"/>
              <w:right w:val="single" w:sz="6" w:space="0" w:color="AAAAAA"/>
            </w:tcBorders>
            <w:shd w:val="clear" w:color="auto" w:fill="F9F9F9"/>
            <w:tcMar>
              <w:top w:w="48" w:type="dxa"/>
              <w:left w:w="48" w:type="dxa"/>
              <w:bottom w:w="48" w:type="dxa"/>
              <w:right w:w="48" w:type="dxa"/>
            </w:tcMar>
            <w:vAlign w:val="center"/>
            <w:hideMark/>
          </w:tcPr>
          <w:p w:rsidR="00B23D96" w:rsidRPr="00A40741" w:rsidRDefault="00B23D96" w:rsidP="00A40741">
            <w:pPr>
              <w:spacing w:before="240" w:after="240" w:line="360" w:lineRule="auto"/>
              <w:jc w:val="center"/>
              <w:rPr>
                <w:sz w:val="28"/>
                <w:szCs w:val="28"/>
              </w:rPr>
            </w:pPr>
            <w:r w:rsidRPr="00A40741">
              <w:rPr>
                <w:sz w:val="28"/>
                <w:szCs w:val="28"/>
              </w:rPr>
              <w:t>OK</w:t>
            </w:r>
          </w:p>
        </w:tc>
        <w:tc>
          <w:tcPr>
            <w:tcW w:w="0" w:type="auto"/>
            <w:tcBorders>
              <w:top w:val="single" w:sz="6" w:space="0" w:color="AAAAAA"/>
              <w:left w:val="single" w:sz="6" w:space="0" w:color="AAAAAA"/>
              <w:bottom w:val="single" w:sz="6" w:space="0" w:color="AAAAAA"/>
              <w:right w:val="single" w:sz="6" w:space="0" w:color="AAAAAA"/>
            </w:tcBorders>
            <w:shd w:val="clear" w:color="auto" w:fill="F9F9F9"/>
            <w:tcMar>
              <w:top w:w="48" w:type="dxa"/>
              <w:left w:w="48" w:type="dxa"/>
              <w:bottom w:w="48" w:type="dxa"/>
              <w:right w:w="48" w:type="dxa"/>
            </w:tcMar>
            <w:vAlign w:val="center"/>
            <w:hideMark/>
          </w:tcPr>
          <w:p w:rsidR="00B23D96" w:rsidRPr="00A40741" w:rsidRDefault="00B23D96" w:rsidP="00A40741">
            <w:pPr>
              <w:spacing w:before="240" w:after="240" w:line="360" w:lineRule="auto"/>
              <w:jc w:val="center"/>
              <w:rPr>
                <w:sz w:val="28"/>
                <w:szCs w:val="28"/>
              </w:rPr>
            </w:pPr>
            <w:r w:rsidRPr="00A40741">
              <w:rPr>
                <w:sz w:val="28"/>
                <w:szCs w:val="28"/>
              </w:rPr>
              <w:t>OK</w:t>
            </w:r>
          </w:p>
        </w:tc>
        <w:tc>
          <w:tcPr>
            <w:tcW w:w="0" w:type="auto"/>
            <w:tcBorders>
              <w:top w:val="single" w:sz="6" w:space="0" w:color="AAAAAA"/>
              <w:left w:val="single" w:sz="6" w:space="0" w:color="AAAAAA"/>
              <w:bottom w:val="single" w:sz="6" w:space="0" w:color="AAAAAA"/>
              <w:right w:val="single" w:sz="6" w:space="0" w:color="AAAAAA"/>
            </w:tcBorders>
            <w:shd w:val="clear" w:color="auto" w:fill="F9F9F9"/>
            <w:tcMar>
              <w:top w:w="48" w:type="dxa"/>
              <w:left w:w="48" w:type="dxa"/>
              <w:bottom w:w="48" w:type="dxa"/>
              <w:right w:w="48" w:type="dxa"/>
            </w:tcMar>
            <w:vAlign w:val="center"/>
            <w:hideMark/>
          </w:tcPr>
          <w:p w:rsidR="00B23D96" w:rsidRPr="00A40741" w:rsidRDefault="00B23D96" w:rsidP="00A40741">
            <w:pPr>
              <w:spacing w:before="240" w:after="240" w:line="360" w:lineRule="auto"/>
              <w:jc w:val="center"/>
              <w:rPr>
                <w:sz w:val="28"/>
                <w:szCs w:val="28"/>
              </w:rPr>
            </w:pPr>
            <w:r w:rsidRPr="00A40741">
              <w:rPr>
                <w:sz w:val="28"/>
                <w:szCs w:val="28"/>
              </w:rPr>
              <w:t>OK</w:t>
            </w:r>
          </w:p>
        </w:tc>
      </w:tr>
      <w:tr w:rsidR="00B23D96" w:rsidRPr="00A40741" w:rsidTr="00F80295">
        <w:trPr>
          <w:trHeight w:val="282"/>
        </w:trPr>
        <w:tc>
          <w:tcPr>
            <w:tcW w:w="0" w:type="auto"/>
            <w:tcBorders>
              <w:top w:val="single" w:sz="6" w:space="0" w:color="AAAAAA"/>
              <w:left w:val="single" w:sz="6" w:space="0" w:color="AAAAAA"/>
              <w:bottom w:val="single" w:sz="6" w:space="0" w:color="AAAAAA"/>
              <w:right w:val="single" w:sz="6" w:space="0" w:color="AAAAAA"/>
            </w:tcBorders>
            <w:shd w:val="clear" w:color="auto" w:fill="F2F2F2"/>
            <w:tcMar>
              <w:top w:w="48" w:type="dxa"/>
              <w:left w:w="48" w:type="dxa"/>
              <w:bottom w:w="48" w:type="dxa"/>
              <w:right w:w="48" w:type="dxa"/>
            </w:tcMar>
            <w:vAlign w:val="center"/>
            <w:hideMark/>
          </w:tcPr>
          <w:p w:rsidR="00B23D96" w:rsidRPr="00A40741" w:rsidRDefault="00B23D96" w:rsidP="00A40741">
            <w:pPr>
              <w:spacing w:before="240" w:after="240" w:line="360" w:lineRule="auto"/>
              <w:jc w:val="center"/>
              <w:rPr>
                <w:b/>
                <w:bCs/>
                <w:sz w:val="28"/>
                <w:szCs w:val="28"/>
              </w:rPr>
            </w:pPr>
            <w:r w:rsidRPr="00A40741">
              <w:rPr>
                <w:b/>
                <w:bCs/>
                <w:sz w:val="28"/>
                <w:szCs w:val="28"/>
              </w:rPr>
              <w:t>A</w:t>
            </w:r>
          </w:p>
        </w:tc>
        <w:tc>
          <w:tcPr>
            <w:tcW w:w="0" w:type="auto"/>
            <w:tcBorders>
              <w:top w:val="single" w:sz="6" w:space="0" w:color="AAAAAA"/>
              <w:left w:val="single" w:sz="6" w:space="0" w:color="AAAAAA"/>
              <w:bottom w:val="single" w:sz="6" w:space="0" w:color="AAAAAA"/>
              <w:right w:val="single" w:sz="6" w:space="0" w:color="AAAAAA"/>
            </w:tcBorders>
            <w:shd w:val="clear" w:color="auto" w:fill="F9F9F9"/>
            <w:tcMar>
              <w:top w:w="48" w:type="dxa"/>
              <w:left w:w="48" w:type="dxa"/>
              <w:bottom w:w="48" w:type="dxa"/>
              <w:right w:w="48" w:type="dxa"/>
            </w:tcMar>
            <w:vAlign w:val="center"/>
            <w:hideMark/>
          </w:tcPr>
          <w:p w:rsidR="00B23D96" w:rsidRPr="00A40741" w:rsidRDefault="00B23D96" w:rsidP="00A40741">
            <w:pPr>
              <w:spacing w:before="240" w:after="240" w:line="360" w:lineRule="auto"/>
              <w:jc w:val="center"/>
              <w:rPr>
                <w:sz w:val="28"/>
                <w:szCs w:val="28"/>
              </w:rPr>
            </w:pPr>
          </w:p>
        </w:tc>
        <w:tc>
          <w:tcPr>
            <w:tcW w:w="0" w:type="auto"/>
            <w:tcBorders>
              <w:top w:val="single" w:sz="6" w:space="0" w:color="AAAAAA"/>
              <w:left w:val="single" w:sz="6" w:space="0" w:color="AAAAAA"/>
              <w:bottom w:val="single" w:sz="6" w:space="0" w:color="AAAAAA"/>
              <w:right w:val="single" w:sz="6" w:space="0" w:color="AAAAAA"/>
            </w:tcBorders>
            <w:shd w:val="clear" w:color="auto" w:fill="F9F9F9"/>
            <w:tcMar>
              <w:top w:w="48" w:type="dxa"/>
              <w:left w:w="48" w:type="dxa"/>
              <w:bottom w:w="48" w:type="dxa"/>
              <w:right w:w="48" w:type="dxa"/>
            </w:tcMar>
            <w:vAlign w:val="center"/>
            <w:hideMark/>
          </w:tcPr>
          <w:p w:rsidR="00B23D96" w:rsidRPr="00A40741" w:rsidRDefault="00B23D96" w:rsidP="00A40741">
            <w:pPr>
              <w:spacing w:before="240" w:after="240" w:line="360" w:lineRule="auto"/>
              <w:jc w:val="center"/>
              <w:rPr>
                <w:sz w:val="28"/>
                <w:szCs w:val="28"/>
              </w:rPr>
            </w:pPr>
            <w:r w:rsidRPr="00A40741">
              <w:rPr>
                <w:sz w:val="28"/>
                <w:szCs w:val="28"/>
              </w:rPr>
              <w:t>OK</w:t>
            </w:r>
          </w:p>
        </w:tc>
        <w:tc>
          <w:tcPr>
            <w:tcW w:w="0" w:type="auto"/>
            <w:tcBorders>
              <w:top w:val="single" w:sz="6" w:space="0" w:color="AAAAAA"/>
              <w:left w:val="single" w:sz="6" w:space="0" w:color="AAAAAA"/>
              <w:bottom w:val="single" w:sz="6" w:space="0" w:color="AAAAAA"/>
              <w:right w:val="single" w:sz="6" w:space="0" w:color="AAAAAA"/>
            </w:tcBorders>
            <w:shd w:val="clear" w:color="auto" w:fill="F9F9F9"/>
            <w:tcMar>
              <w:top w:w="48" w:type="dxa"/>
              <w:left w:w="48" w:type="dxa"/>
              <w:bottom w:w="48" w:type="dxa"/>
              <w:right w:w="48" w:type="dxa"/>
            </w:tcMar>
            <w:vAlign w:val="center"/>
            <w:hideMark/>
          </w:tcPr>
          <w:p w:rsidR="00B23D96" w:rsidRPr="00A40741" w:rsidRDefault="00B23D96" w:rsidP="00A40741">
            <w:pPr>
              <w:spacing w:before="240" w:after="240" w:line="360" w:lineRule="auto"/>
              <w:jc w:val="center"/>
              <w:rPr>
                <w:sz w:val="28"/>
                <w:szCs w:val="28"/>
              </w:rPr>
            </w:pPr>
          </w:p>
        </w:tc>
        <w:tc>
          <w:tcPr>
            <w:tcW w:w="0" w:type="auto"/>
            <w:tcBorders>
              <w:top w:val="single" w:sz="6" w:space="0" w:color="AAAAAA"/>
              <w:left w:val="single" w:sz="6" w:space="0" w:color="AAAAAA"/>
              <w:bottom w:val="single" w:sz="6" w:space="0" w:color="AAAAAA"/>
              <w:right w:val="single" w:sz="6" w:space="0" w:color="AAAAAA"/>
            </w:tcBorders>
            <w:shd w:val="clear" w:color="auto" w:fill="F9F9F9"/>
            <w:tcMar>
              <w:top w:w="48" w:type="dxa"/>
              <w:left w:w="48" w:type="dxa"/>
              <w:bottom w:w="48" w:type="dxa"/>
              <w:right w:w="48" w:type="dxa"/>
            </w:tcMar>
            <w:vAlign w:val="center"/>
            <w:hideMark/>
          </w:tcPr>
          <w:p w:rsidR="00B23D96" w:rsidRPr="00A40741" w:rsidRDefault="00B23D96" w:rsidP="00A40741">
            <w:pPr>
              <w:spacing w:before="240" w:after="240" w:line="360" w:lineRule="auto"/>
              <w:jc w:val="center"/>
              <w:rPr>
                <w:sz w:val="28"/>
                <w:szCs w:val="28"/>
              </w:rPr>
            </w:pPr>
            <w:r w:rsidRPr="00A40741">
              <w:rPr>
                <w:sz w:val="28"/>
                <w:szCs w:val="28"/>
              </w:rPr>
              <w:t>OK</w:t>
            </w:r>
          </w:p>
        </w:tc>
      </w:tr>
      <w:tr w:rsidR="00B23D96" w:rsidRPr="00A40741" w:rsidTr="00F80295">
        <w:trPr>
          <w:trHeight w:val="288"/>
        </w:trPr>
        <w:tc>
          <w:tcPr>
            <w:tcW w:w="0" w:type="auto"/>
            <w:tcBorders>
              <w:top w:val="single" w:sz="6" w:space="0" w:color="AAAAAA"/>
              <w:left w:val="single" w:sz="6" w:space="0" w:color="AAAAAA"/>
              <w:bottom w:val="single" w:sz="6" w:space="0" w:color="AAAAAA"/>
              <w:right w:val="single" w:sz="6" w:space="0" w:color="AAAAAA"/>
            </w:tcBorders>
            <w:shd w:val="clear" w:color="auto" w:fill="F2F2F2"/>
            <w:tcMar>
              <w:top w:w="48" w:type="dxa"/>
              <w:left w:w="48" w:type="dxa"/>
              <w:bottom w:w="48" w:type="dxa"/>
              <w:right w:w="48" w:type="dxa"/>
            </w:tcMar>
            <w:vAlign w:val="center"/>
            <w:hideMark/>
          </w:tcPr>
          <w:p w:rsidR="00B23D96" w:rsidRPr="00A40741" w:rsidRDefault="00B23D96" w:rsidP="00A40741">
            <w:pPr>
              <w:spacing w:before="240" w:after="240" w:line="360" w:lineRule="auto"/>
              <w:jc w:val="center"/>
              <w:rPr>
                <w:b/>
                <w:bCs/>
                <w:sz w:val="28"/>
                <w:szCs w:val="28"/>
              </w:rPr>
            </w:pPr>
            <w:r w:rsidRPr="00A40741">
              <w:rPr>
                <w:b/>
                <w:bCs/>
                <w:sz w:val="28"/>
                <w:szCs w:val="28"/>
              </w:rPr>
              <w:lastRenderedPageBreak/>
              <w:t>B</w:t>
            </w:r>
          </w:p>
        </w:tc>
        <w:tc>
          <w:tcPr>
            <w:tcW w:w="0" w:type="auto"/>
            <w:tcBorders>
              <w:top w:val="single" w:sz="6" w:space="0" w:color="AAAAAA"/>
              <w:left w:val="single" w:sz="6" w:space="0" w:color="AAAAAA"/>
              <w:bottom w:val="single" w:sz="6" w:space="0" w:color="AAAAAA"/>
              <w:right w:val="single" w:sz="6" w:space="0" w:color="AAAAAA"/>
            </w:tcBorders>
            <w:shd w:val="clear" w:color="auto" w:fill="F9F9F9"/>
            <w:tcMar>
              <w:top w:w="48" w:type="dxa"/>
              <w:left w:w="48" w:type="dxa"/>
              <w:bottom w:w="48" w:type="dxa"/>
              <w:right w:w="48" w:type="dxa"/>
            </w:tcMar>
            <w:vAlign w:val="center"/>
            <w:hideMark/>
          </w:tcPr>
          <w:p w:rsidR="00B23D96" w:rsidRPr="00A40741" w:rsidRDefault="00B23D96" w:rsidP="00A40741">
            <w:pPr>
              <w:spacing w:before="240" w:after="240" w:line="360" w:lineRule="auto"/>
              <w:jc w:val="center"/>
              <w:rPr>
                <w:sz w:val="28"/>
                <w:szCs w:val="28"/>
              </w:rPr>
            </w:pPr>
          </w:p>
        </w:tc>
        <w:tc>
          <w:tcPr>
            <w:tcW w:w="0" w:type="auto"/>
            <w:tcBorders>
              <w:top w:val="single" w:sz="6" w:space="0" w:color="AAAAAA"/>
              <w:left w:val="single" w:sz="6" w:space="0" w:color="AAAAAA"/>
              <w:bottom w:val="single" w:sz="6" w:space="0" w:color="AAAAAA"/>
              <w:right w:val="single" w:sz="6" w:space="0" w:color="AAAAAA"/>
            </w:tcBorders>
            <w:shd w:val="clear" w:color="auto" w:fill="F9F9F9"/>
            <w:tcMar>
              <w:top w:w="48" w:type="dxa"/>
              <w:left w:w="48" w:type="dxa"/>
              <w:bottom w:w="48" w:type="dxa"/>
              <w:right w:w="48" w:type="dxa"/>
            </w:tcMar>
            <w:vAlign w:val="center"/>
            <w:hideMark/>
          </w:tcPr>
          <w:p w:rsidR="00B23D96" w:rsidRPr="00A40741" w:rsidRDefault="00B23D96" w:rsidP="00A40741">
            <w:pPr>
              <w:spacing w:before="240" w:after="240" w:line="360" w:lineRule="auto"/>
              <w:jc w:val="center"/>
              <w:rPr>
                <w:sz w:val="28"/>
                <w:szCs w:val="28"/>
              </w:rPr>
            </w:pPr>
          </w:p>
        </w:tc>
        <w:tc>
          <w:tcPr>
            <w:tcW w:w="0" w:type="auto"/>
            <w:tcBorders>
              <w:top w:val="single" w:sz="6" w:space="0" w:color="AAAAAA"/>
              <w:left w:val="single" w:sz="6" w:space="0" w:color="AAAAAA"/>
              <w:bottom w:val="single" w:sz="6" w:space="0" w:color="AAAAAA"/>
              <w:right w:val="single" w:sz="6" w:space="0" w:color="AAAAAA"/>
            </w:tcBorders>
            <w:shd w:val="clear" w:color="auto" w:fill="F9F9F9"/>
            <w:tcMar>
              <w:top w:w="48" w:type="dxa"/>
              <w:left w:w="48" w:type="dxa"/>
              <w:bottom w:w="48" w:type="dxa"/>
              <w:right w:w="48" w:type="dxa"/>
            </w:tcMar>
            <w:vAlign w:val="center"/>
            <w:hideMark/>
          </w:tcPr>
          <w:p w:rsidR="00B23D96" w:rsidRPr="00A40741" w:rsidRDefault="00B23D96" w:rsidP="00A40741">
            <w:pPr>
              <w:spacing w:before="240" w:after="240" w:line="360" w:lineRule="auto"/>
              <w:jc w:val="center"/>
              <w:rPr>
                <w:sz w:val="28"/>
                <w:szCs w:val="28"/>
              </w:rPr>
            </w:pPr>
            <w:r w:rsidRPr="00A40741">
              <w:rPr>
                <w:sz w:val="28"/>
                <w:szCs w:val="28"/>
              </w:rPr>
              <w:t>OK</w:t>
            </w:r>
          </w:p>
        </w:tc>
        <w:tc>
          <w:tcPr>
            <w:tcW w:w="0" w:type="auto"/>
            <w:tcBorders>
              <w:top w:val="single" w:sz="6" w:space="0" w:color="AAAAAA"/>
              <w:left w:val="single" w:sz="6" w:space="0" w:color="AAAAAA"/>
              <w:bottom w:val="single" w:sz="6" w:space="0" w:color="AAAAAA"/>
              <w:right w:val="single" w:sz="6" w:space="0" w:color="AAAAAA"/>
            </w:tcBorders>
            <w:shd w:val="clear" w:color="auto" w:fill="F9F9F9"/>
            <w:tcMar>
              <w:top w:w="48" w:type="dxa"/>
              <w:left w:w="48" w:type="dxa"/>
              <w:bottom w:w="48" w:type="dxa"/>
              <w:right w:w="48" w:type="dxa"/>
            </w:tcMar>
            <w:vAlign w:val="center"/>
            <w:hideMark/>
          </w:tcPr>
          <w:p w:rsidR="00B23D96" w:rsidRPr="00A40741" w:rsidRDefault="00B23D96" w:rsidP="00A40741">
            <w:pPr>
              <w:spacing w:before="240" w:after="240" w:line="360" w:lineRule="auto"/>
              <w:jc w:val="center"/>
              <w:rPr>
                <w:sz w:val="28"/>
                <w:szCs w:val="28"/>
              </w:rPr>
            </w:pPr>
            <w:r w:rsidRPr="00A40741">
              <w:rPr>
                <w:sz w:val="28"/>
                <w:szCs w:val="28"/>
              </w:rPr>
              <w:t>OK</w:t>
            </w:r>
          </w:p>
        </w:tc>
      </w:tr>
      <w:tr w:rsidR="00B23D96" w:rsidRPr="00A40741" w:rsidTr="00F80295">
        <w:trPr>
          <w:trHeight w:val="282"/>
        </w:trPr>
        <w:tc>
          <w:tcPr>
            <w:tcW w:w="0" w:type="auto"/>
            <w:tcBorders>
              <w:top w:val="single" w:sz="6" w:space="0" w:color="AAAAAA"/>
              <w:left w:val="single" w:sz="6" w:space="0" w:color="AAAAAA"/>
              <w:bottom w:val="single" w:sz="6" w:space="0" w:color="AAAAAA"/>
              <w:right w:val="single" w:sz="6" w:space="0" w:color="AAAAAA"/>
            </w:tcBorders>
            <w:shd w:val="clear" w:color="auto" w:fill="F2F2F2"/>
            <w:tcMar>
              <w:top w:w="48" w:type="dxa"/>
              <w:left w:w="48" w:type="dxa"/>
              <w:bottom w:w="48" w:type="dxa"/>
              <w:right w:w="48" w:type="dxa"/>
            </w:tcMar>
            <w:vAlign w:val="center"/>
            <w:hideMark/>
          </w:tcPr>
          <w:p w:rsidR="00B23D96" w:rsidRPr="00A40741" w:rsidRDefault="00B23D96" w:rsidP="00A40741">
            <w:pPr>
              <w:spacing w:before="240" w:after="240" w:line="360" w:lineRule="auto"/>
              <w:jc w:val="center"/>
              <w:rPr>
                <w:b/>
                <w:bCs/>
                <w:sz w:val="28"/>
                <w:szCs w:val="28"/>
              </w:rPr>
            </w:pPr>
            <w:r w:rsidRPr="00A40741">
              <w:rPr>
                <w:b/>
                <w:bCs/>
                <w:sz w:val="28"/>
                <w:szCs w:val="28"/>
              </w:rPr>
              <w:t>AB</w:t>
            </w:r>
          </w:p>
        </w:tc>
        <w:tc>
          <w:tcPr>
            <w:tcW w:w="0" w:type="auto"/>
            <w:tcBorders>
              <w:top w:val="single" w:sz="6" w:space="0" w:color="AAAAAA"/>
              <w:left w:val="single" w:sz="6" w:space="0" w:color="AAAAAA"/>
              <w:bottom w:val="single" w:sz="6" w:space="0" w:color="AAAAAA"/>
              <w:right w:val="single" w:sz="6" w:space="0" w:color="AAAAAA"/>
            </w:tcBorders>
            <w:shd w:val="clear" w:color="auto" w:fill="F9F9F9"/>
            <w:tcMar>
              <w:top w:w="48" w:type="dxa"/>
              <w:left w:w="48" w:type="dxa"/>
              <w:bottom w:w="48" w:type="dxa"/>
              <w:right w:w="48" w:type="dxa"/>
            </w:tcMar>
            <w:vAlign w:val="center"/>
            <w:hideMark/>
          </w:tcPr>
          <w:p w:rsidR="00B23D96" w:rsidRPr="00A40741" w:rsidRDefault="00B23D96" w:rsidP="00A40741">
            <w:pPr>
              <w:spacing w:before="240" w:after="240" w:line="360" w:lineRule="auto"/>
              <w:jc w:val="center"/>
              <w:rPr>
                <w:sz w:val="28"/>
                <w:szCs w:val="28"/>
              </w:rPr>
            </w:pPr>
          </w:p>
        </w:tc>
        <w:tc>
          <w:tcPr>
            <w:tcW w:w="0" w:type="auto"/>
            <w:tcBorders>
              <w:top w:val="single" w:sz="6" w:space="0" w:color="AAAAAA"/>
              <w:left w:val="single" w:sz="6" w:space="0" w:color="AAAAAA"/>
              <w:bottom w:val="single" w:sz="6" w:space="0" w:color="AAAAAA"/>
              <w:right w:val="single" w:sz="6" w:space="0" w:color="AAAAAA"/>
            </w:tcBorders>
            <w:shd w:val="clear" w:color="auto" w:fill="F9F9F9"/>
            <w:tcMar>
              <w:top w:w="48" w:type="dxa"/>
              <w:left w:w="48" w:type="dxa"/>
              <w:bottom w:w="48" w:type="dxa"/>
              <w:right w:w="48" w:type="dxa"/>
            </w:tcMar>
            <w:vAlign w:val="center"/>
            <w:hideMark/>
          </w:tcPr>
          <w:p w:rsidR="00B23D96" w:rsidRPr="00A40741" w:rsidRDefault="00B23D96" w:rsidP="00A40741">
            <w:pPr>
              <w:spacing w:before="240" w:after="240" w:line="360" w:lineRule="auto"/>
              <w:jc w:val="center"/>
              <w:rPr>
                <w:sz w:val="28"/>
                <w:szCs w:val="28"/>
              </w:rPr>
            </w:pPr>
          </w:p>
        </w:tc>
        <w:tc>
          <w:tcPr>
            <w:tcW w:w="0" w:type="auto"/>
            <w:tcBorders>
              <w:top w:val="single" w:sz="6" w:space="0" w:color="AAAAAA"/>
              <w:left w:val="single" w:sz="6" w:space="0" w:color="AAAAAA"/>
              <w:bottom w:val="single" w:sz="6" w:space="0" w:color="AAAAAA"/>
              <w:right w:val="single" w:sz="6" w:space="0" w:color="AAAAAA"/>
            </w:tcBorders>
            <w:shd w:val="clear" w:color="auto" w:fill="F9F9F9"/>
            <w:tcMar>
              <w:top w:w="48" w:type="dxa"/>
              <w:left w:w="48" w:type="dxa"/>
              <w:bottom w:w="48" w:type="dxa"/>
              <w:right w:w="48" w:type="dxa"/>
            </w:tcMar>
            <w:vAlign w:val="center"/>
            <w:hideMark/>
          </w:tcPr>
          <w:p w:rsidR="00B23D96" w:rsidRPr="00A40741" w:rsidRDefault="00B23D96" w:rsidP="00A40741">
            <w:pPr>
              <w:spacing w:before="240" w:after="240" w:line="360" w:lineRule="auto"/>
              <w:jc w:val="center"/>
              <w:rPr>
                <w:sz w:val="28"/>
                <w:szCs w:val="28"/>
              </w:rPr>
            </w:pPr>
          </w:p>
        </w:tc>
        <w:tc>
          <w:tcPr>
            <w:tcW w:w="0" w:type="auto"/>
            <w:tcBorders>
              <w:top w:val="single" w:sz="6" w:space="0" w:color="AAAAAA"/>
              <w:left w:val="single" w:sz="6" w:space="0" w:color="AAAAAA"/>
              <w:bottom w:val="single" w:sz="6" w:space="0" w:color="AAAAAA"/>
              <w:right w:val="single" w:sz="6" w:space="0" w:color="AAAAAA"/>
            </w:tcBorders>
            <w:shd w:val="clear" w:color="auto" w:fill="F9F9F9"/>
            <w:tcMar>
              <w:top w:w="48" w:type="dxa"/>
              <w:left w:w="48" w:type="dxa"/>
              <w:bottom w:w="48" w:type="dxa"/>
              <w:right w:w="48" w:type="dxa"/>
            </w:tcMar>
            <w:vAlign w:val="center"/>
            <w:hideMark/>
          </w:tcPr>
          <w:p w:rsidR="00B23D96" w:rsidRPr="00A40741" w:rsidRDefault="00B23D96" w:rsidP="00A40741">
            <w:pPr>
              <w:spacing w:before="240" w:after="240" w:line="360" w:lineRule="auto"/>
              <w:jc w:val="center"/>
              <w:rPr>
                <w:sz w:val="28"/>
                <w:szCs w:val="28"/>
              </w:rPr>
            </w:pPr>
            <w:r w:rsidRPr="00A40741">
              <w:rPr>
                <w:sz w:val="28"/>
                <w:szCs w:val="28"/>
              </w:rPr>
              <w:t>OK</w:t>
            </w:r>
          </w:p>
        </w:tc>
      </w:tr>
    </w:tbl>
    <w:p w:rsidR="00B23D96" w:rsidRPr="00A40741" w:rsidRDefault="00B23D96" w:rsidP="00A40741">
      <w:pPr>
        <w:pStyle w:val="ab"/>
        <w:shd w:val="clear" w:color="auto" w:fill="FFFFFF"/>
        <w:spacing w:before="96" w:beforeAutospacing="0" w:after="120" w:afterAutospacing="0" w:line="360" w:lineRule="auto"/>
        <w:rPr>
          <w:sz w:val="28"/>
          <w:szCs w:val="28"/>
          <w:lang w:val="en-US"/>
        </w:rPr>
      </w:pPr>
      <w:r w:rsidRPr="00A40741">
        <w:rPr>
          <w:sz w:val="28"/>
          <w:szCs w:val="28"/>
          <w:lang w:val="en-US"/>
        </w:rPr>
        <w:t>When considering a plasma transfusion, keep in mind that plasma carries antibodies and no antigens. For example you can't give type O plasma to a type A, B or AB, because a person with type O blood has A and B antibodies and the recipient would have an immune response. On the other hand an AB donor could give plasma to anyone, since they have no antibodies.</w:t>
      </w:r>
    </w:p>
    <w:p w:rsidR="00B23D96" w:rsidRPr="00A40741" w:rsidRDefault="00B23D96" w:rsidP="00A40741">
      <w:pPr>
        <w:pStyle w:val="ab"/>
        <w:shd w:val="clear" w:color="auto" w:fill="FFFFFF"/>
        <w:spacing w:before="96" w:beforeAutospacing="0" w:after="120" w:afterAutospacing="0" w:line="360" w:lineRule="auto"/>
        <w:rPr>
          <w:sz w:val="28"/>
          <w:szCs w:val="28"/>
          <w:lang w:val="en-US"/>
        </w:rPr>
      </w:pPr>
      <w:r w:rsidRPr="00A40741">
        <w:rPr>
          <w:sz w:val="28"/>
          <w:szCs w:val="28"/>
          <w:lang w:val="en-US"/>
        </w:rPr>
        <w:t>The table to the right is for plasma transfusions, and it's just the opposite for RBC transfusions. It doesn't take the Rh factor into effect, though, because most people don't have antibodies for the Rhesus factor (it only happens upon exposure).</w:t>
      </w:r>
    </w:p>
    <w:p w:rsidR="00B23D96" w:rsidRPr="00A40741" w:rsidRDefault="00B23D96" w:rsidP="00A40741">
      <w:pPr>
        <w:pStyle w:val="ab"/>
        <w:shd w:val="clear" w:color="auto" w:fill="FFFFFF"/>
        <w:spacing w:before="96" w:beforeAutospacing="0" w:after="120" w:afterAutospacing="0" w:line="360" w:lineRule="auto"/>
        <w:rPr>
          <w:sz w:val="28"/>
          <w:szCs w:val="28"/>
          <w:lang w:val="en-US"/>
        </w:rPr>
      </w:pPr>
    </w:p>
    <w:p w:rsidR="00B23D96" w:rsidRPr="00A40741" w:rsidRDefault="00B23D96" w:rsidP="00A40741">
      <w:pPr>
        <w:pStyle w:val="4"/>
        <w:shd w:val="clear" w:color="auto" w:fill="FFFFFF"/>
        <w:spacing w:before="0" w:after="72" w:line="360" w:lineRule="auto"/>
        <w:rPr>
          <w:rFonts w:ascii="Times New Roman" w:hAnsi="Times New Roman" w:cs="Times New Roman"/>
          <w:color w:val="auto"/>
          <w:sz w:val="28"/>
          <w:szCs w:val="28"/>
          <w:lang w:val="en-US"/>
        </w:rPr>
      </w:pPr>
      <w:r w:rsidRPr="00A40741">
        <w:rPr>
          <w:rStyle w:val="mw-headline"/>
          <w:rFonts w:ascii="Times New Roman" w:hAnsi="Times New Roman" w:cs="Times New Roman"/>
          <w:color w:val="auto"/>
          <w:sz w:val="28"/>
          <w:szCs w:val="28"/>
          <w:lang w:val="en-US"/>
        </w:rPr>
        <w:t>Hemolytic Disease of the Newborn</w:t>
      </w:r>
    </w:p>
    <w:p w:rsidR="00B23D96" w:rsidRPr="00A40741" w:rsidRDefault="00B23D96" w:rsidP="00A40741">
      <w:pPr>
        <w:pStyle w:val="ab"/>
        <w:shd w:val="clear" w:color="auto" w:fill="FFFFFF"/>
        <w:spacing w:before="96" w:beforeAutospacing="0" w:after="120" w:afterAutospacing="0" w:line="360" w:lineRule="auto"/>
        <w:rPr>
          <w:sz w:val="28"/>
          <w:szCs w:val="28"/>
          <w:lang w:val="en-US"/>
        </w:rPr>
      </w:pPr>
      <w:r w:rsidRPr="00A40741">
        <w:rPr>
          <w:sz w:val="28"/>
          <w:szCs w:val="28"/>
          <w:lang w:val="en-US"/>
        </w:rPr>
        <w:t>Often a pregnant woman carries a fetus with a different blood type to herself, and sometimes the mother forms antibodies against the red blood cells of the fetus, leading to low fetal blood counts, a condition known as hemolytic disease of the newborn.</w:t>
      </w:r>
    </w:p>
    <w:p w:rsidR="00B23D96" w:rsidRPr="00A40741" w:rsidRDefault="00B23D96" w:rsidP="00A40741">
      <w:pPr>
        <w:pStyle w:val="ab"/>
        <w:shd w:val="clear" w:color="auto" w:fill="FFFFFF"/>
        <w:spacing w:before="96" w:beforeAutospacing="0" w:after="120" w:afterAutospacing="0" w:line="360" w:lineRule="auto"/>
        <w:rPr>
          <w:sz w:val="28"/>
          <w:szCs w:val="28"/>
          <w:lang w:val="en-US"/>
        </w:rPr>
      </w:pPr>
      <w:r w:rsidRPr="00A40741">
        <w:rPr>
          <w:sz w:val="28"/>
          <w:szCs w:val="28"/>
          <w:lang w:val="en-US"/>
        </w:rPr>
        <w:t>Hemolytic disease of the newborn, (also known as HDN) is an alloimmune condition that develops in a fetus when the IgG antibodies produced by the mother and passing through the placenta include ones which attack the red blood cells in the fetal circulation. The red cells are broken down and the fetus can develop reticulocytosis and anemia. The fetal disease ranges from mild to very severe and fetal death from heart failure - hydrops fetalis - can occur. When the disease is moderate or severe many erythroblasts are present in the fetal blood and so these forms of the disease can be called erythroblastosis fetalis.</w:t>
      </w:r>
    </w:p>
    <w:p w:rsidR="00B23D96" w:rsidRPr="00A40741" w:rsidRDefault="00B23D96" w:rsidP="00A40741">
      <w:pPr>
        <w:pStyle w:val="ab"/>
        <w:shd w:val="clear" w:color="auto" w:fill="FFFFFF"/>
        <w:spacing w:before="96" w:beforeAutospacing="0" w:after="120" w:afterAutospacing="0" w:line="360" w:lineRule="auto"/>
        <w:rPr>
          <w:sz w:val="28"/>
          <w:szCs w:val="28"/>
          <w:lang w:val="en-US"/>
        </w:rPr>
      </w:pPr>
      <w:r w:rsidRPr="00A40741">
        <w:rPr>
          <w:sz w:val="28"/>
          <w:szCs w:val="28"/>
          <w:lang w:val="en-US"/>
        </w:rPr>
        <w:t xml:space="preserve">Before birth, options for treatment include intrauterine transfusion or early induction of labor when pulmonary maturity has been attained, fetal distress is present, or 35 to 37 </w:t>
      </w:r>
      <w:r w:rsidRPr="00A40741">
        <w:rPr>
          <w:sz w:val="28"/>
          <w:szCs w:val="28"/>
          <w:lang w:val="en-US"/>
        </w:rPr>
        <w:lastRenderedPageBreak/>
        <w:t>weeks of gestation have passed. The mother may also undergo plasma exchange to reduce the circulating levels of antibody by as much as 75%.</w:t>
      </w:r>
    </w:p>
    <w:p w:rsidR="00B23D96" w:rsidRPr="00A40741" w:rsidRDefault="00B23D96" w:rsidP="00A40741">
      <w:pPr>
        <w:pStyle w:val="ab"/>
        <w:shd w:val="clear" w:color="auto" w:fill="FFFFFF"/>
        <w:spacing w:before="96" w:beforeAutospacing="0" w:after="120" w:afterAutospacing="0" w:line="360" w:lineRule="auto"/>
        <w:rPr>
          <w:sz w:val="28"/>
          <w:szCs w:val="28"/>
          <w:lang w:val="en-US"/>
        </w:rPr>
      </w:pPr>
      <w:r w:rsidRPr="00A40741">
        <w:rPr>
          <w:sz w:val="28"/>
          <w:szCs w:val="28"/>
          <w:lang w:val="en-US"/>
        </w:rPr>
        <w:t>After birth, treatment depends on the severity of the condition, but could include temperature stabilization and monitoring, phototherapy, transfusion with compatible packed red blood, exchange transfusion with a blood type compatible with both the infant and the mother, sodium bicarbonate for correction of acidosis and/or assisted ventilation.</w:t>
      </w:r>
    </w:p>
    <w:p w:rsidR="00B23D96" w:rsidRPr="00A40741" w:rsidRDefault="00B23D96" w:rsidP="00A40741">
      <w:pPr>
        <w:pStyle w:val="ab"/>
        <w:shd w:val="clear" w:color="auto" w:fill="FFFFFF"/>
        <w:spacing w:before="96" w:beforeAutospacing="0" w:after="120" w:afterAutospacing="0" w:line="360" w:lineRule="auto"/>
        <w:rPr>
          <w:sz w:val="28"/>
          <w:szCs w:val="28"/>
          <w:lang w:val="en-US"/>
        </w:rPr>
      </w:pPr>
      <w:r w:rsidRPr="00A40741">
        <w:rPr>
          <w:sz w:val="28"/>
          <w:szCs w:val="28"/>
          <w:lang w:val="en-US"/>
        </w:rPr>
        <w:t>Rh negative mothers who have had a pregnancy with or are pregnant with a Rh positive infant, are given Rh immune globulin (RhIG) also known as Rhogam, during pregnancy and after delivery to prevent sensitization to the D antigen. It works by binding any fetal red cells with the D antigen before the mother is able to produce an immune response and form anti-D IgG. A drawback to pre-partum administration of RhIG is that it causes a positive antibody screen when the mother is tested which is indistinguishable from immune reasons for antibody production.</w:t>
      </w:r>
    </w:p>
    <w:p w:rsidR="00B23D96" w:rsidRPr="00A40741" w:rsidRDefault="00B23D96" w:rsidP="00A40741">
      <w:pPr>
        <w:pStyle w:val="3"/>
        <w:shd w:val="clear" w:color="auto" w:fill="FFFFFF"/>
        <w:spacing w:before="0" w:after="72" w:line="360" w:lineRule="auto"/>
        <w:rPr>
          <w:rFonts w:ascii="Times New Roman" w:hAnsi="Times New Roman"/>
          <w:b w:val="0"/>
          <w:color w:val="auto"/>
          <w:sz w:val="28"/>
          <w:szCs w:val="28"/>
          <w:lang w:val="en-US"/>
        </w:rPr>
      </w:pPr>
      <w:r w:rsidRPr="00A40741">
        <w:rPr>
          <w:rStyle w:val="mw-headline"/>
          <w:rFonts w:ascii="Times New Roman" w:hAnsi="Times New Roman"/>
          <w:color w:val="auto"/>
          <w:sz w:val="28"/>
          <w:szCs w:val="28"/>
          <w:lang w:val="en-US"/>
        </w:rPr>
        <w:t>Hemophilia</w:t>
      </w:r>
      <w:r w:rsidRPr="00A40741">
        <w:rPr>
          <w:rStyle w:val="mw-headline"/>
          <w:rFonts w:ascii="Times New Roman" w:hAnsi="Times New Roman"/>
          <w:b w:val="0"/>
          <w:color w:val="auto"/>
          <w:sz w:val="28"/>
          <w:szCs w:val="28"/>
          <w:lang w:val="en-US"/>
        </w:rPr>
        <w:t xml:space="preserve">. </w:t>
      </w:r>
      <w:r w:rsidRPr="00A40741">
        <w:rPr>
          <w:rFonts w:ascii="Times New Roman" w:hAnsi="Times New Roman"/>
          <w:b w:val="0"/>
          <w:color w:val="auto"/>
          <w:sz w:val="28"/>
          <w:szCs w:val="28"/>
          <w:lang w:val="en-US"/>
        </w:rPr>
        <w:t>Hemophilia is a disease where there is low or no blood protein, causing an inability to produce blood clots. There are two types of Hemophilia: Type A, which is a deficiency in factor VIII and Type B, (Christmas disease) a deficiency on factor IX. Because people with hemophilia do not have the ability to make blood clots, even a little cut may kill them, or the smallest bump or jar to the body could cause severe bruising that doesn't get better for months.</w:t>
      </w:r>
    </w:p>
    <w:p w:rsidR="00B23D96" w:rsidRPr="00A40741" w:rsidRDefault="00B23D96" w:rsidP="00A40741">
      <w:pPr>
        <w:pStyle w:val="ab"/>
        <w:shd w:val="clear" w:color="auto" w:fill="FFFFFF"/>
        <w:spacing w:before="96" w:beforeAutospacing="0" w:after="120" w:afterAutospacing="0" w:line="360" w:lineRule="auto"/>
        <w:rPr>
          <w:sz w:val="28"/>
          <w:szCs w:val="28"/>
          <w:lang w:val="en-US"/>
        </w:rPr>
      </w:pPr>
      <w:r w:rsidRPr="00A40741">
        <w:rPr>
          <w:sz w:val="28"/>
          <w:szCs w:val="28"/>
          <w:lang w:val="en-US"/>
        </w:rPr>
        <w:t xml:space="preserve">Hemophilia is passed down from mothers to their sons. Hemophilia is sometimes known as the "Royal Disease". This is because Queen Victoria, Queen of England (1837-1901), was a carrier of hemophilia. The hemophilia disease was passed down to her son Leopold who ended up dying at age 31. Queen Victoria also had two daughters who were carriers. These daughters passed hemophilia into the Spanish, German, and Russian royal families. One of the most famous stories is that of the Russian royal family. Alexandra, granddaughter to Queen Victoria, married Nicholas (Tsar of Russia in the 1900s). Alexandra was a carrier of the disease and passed the disease to their first son, Tsarevich Alexi, who was heir to the throne of Russia. The family tried to keep </w:t>
      </w:r>
      <w:r w:rsidRPr="00A40741">
        <w:rPr>
          <w:sz w:val="28"/>
          <w:szCs w:val="28"/>
          <w:lang w:val="en-US"/>
        </w:rPr>
        <w:lastRenderedPageBreak/>
        <w:t>their son's secret from the people, but Alexi suffered with serious bruises and extreme pain. The family found help from a monk named Rasputin. He kept their secret and gained a great deal of power over the family, making them think he was their only hope. During this time of great turmoil in Russia, Nicholas and Alexandra spent most of their attentions on their son, and not on the people. It wasn't long before the Bolshevik Revolution of 1917 began.</w:t>
      </w:r>
    </w:p>
    <w:p w:rsidR="00B23D96" w:rsidRPr="00A40741" w:rsidRDefault="00B23D96" w:rsidP="00A40741">
      <w:pPr>
        <w:pStyle w:val="ab"/>
        <w:shd w:val="clear" w:color="auto" w:fill="FFFFFF"/>
        <w:spacing w:before="96" w:beforeAutospacing="0" w:after="120" w:afterAutospacing="0" w:line="360" w:lineRule="auto"/>
        <w:rPr>
          <w:sz w:val="28"/>
          <w:szCs w:val="28"/>
          <w:lang w:val="en-US"/>
        </w:rPr>
      </w:pPr>
      <w:r w:rsidRPr="00A40741">
        <w:rPr>
          <w:b/>
          <w:sz w:val="28"/>
          <w:szCs w:val="28"/>
          <w:lang w:val="en-US"/>
        </w:rPr>
        <w:t>Anemia (</w:t>
      </w:r>
      <w:r w:rsidRPr="00A40741">
        <w:rPr>
          <w:sz w:val="28"/>
          <w:szCs w:val="28"/>
          <w:lang w:val="en-US"/>
        </w:rPr>
        <w:t>AmE) or anaemia (BrE), from the Greek (</w:t>
      </w:r>
      <w:r w:rsidRPr="00A40741">
        <w:rPr>
          <w:sz w:val="28"/>
          <w:szCs w:val="28"/>
        </w:rPr>
        <w:t>Ἀναιμία</w:t>
      </w:r>
      <w:r w:rsidRPr="00A40741">
        <w:rPr>
          <w:sz w:val="28"/>
          <w:szCs w:val="28"/>
          <w:lang w:val="en-US"/>
        </w:rPr>
        <w:t>) meaning "without blood", refers to a deficiency of red blood cells (RBCs) and/or hemoglobin. This results in a reduced ability of blood to transfer oxygen to the tissues, causing hypoxia. Since all human cells depend on oxygen for survival, varying degrees of anemia can have a wide range of clinical consequences. Hemoglobin (the oxygen-carrying protein in the red blood cells) has to be present to ensure adequate oxygenation of all body tissues and organs.</w:t>
      </w:r>
    </w:p>
    <w:p w:rsidR="00B23D96" w:rsidRPr="00A40741" w:rsidRDefault="00B23D96" w:rsidP="00A40741">
      <w:pPr>
        <w:pStyle w:val="ab"/>
        <w:shd w:val="clear" w:color="auto" w:fill="FFFFFF"/>
        <w:spacing w:before="96" w:beforeAutospacing="0" w:after="120" w:afterAutospacing="0" w:line="360" w:lineRule="auto"/>
        <w:rPr>
          <w:sz w:val="28"/>
          <w:szCs w:val="28"/>
          <w:lang w:val="en-US"/>
        </w:rPr>
      </w:pPr>
      <w:r w:rsidRPr="00A40741">
        <w:rPr>
          <w:sz w:val="28"/>
          <w:szCs w:val="28"/>
          <w:lang w:val="en-US"/>
        </w:rPr>
        <w:t>The three main classes of anemia include excessive blood loss (acutely such as a hemorrhage or chronically through low-volume loss), excessive blood cell destruction (hemolysis) or deficient red blood cell production (ineffective hematopoiesis). In menstruating women, dietary iron deficiency is a common cause of deficient red blood cell production.</w:t>
      </w:r>
    </w:p>
    <w:p w:rsidR="00913DA8" w:rsidRPr="00A40741" w:rsidRDefault="00913DA8" w:rsidP="00A40741">
      <w:pPr>
        <w:spacing w:line="360" w:lineRule="auto"/>
        <w:rPr>
          <w:b/>
          <w:sz w:val="28"/>
          <w:szCs w:val="28"/>
          <w:lang w:val="en-US" w:eastAsia="zh-CN"/>
        </w:rPr>
      </w:pPr>
    </w:p>
    <w:p w:rsidR="00B23D96" w:rsidRPr="00A40741" w:rsidRDefault="00D348A0" w:rsidP="00A40741">
      <w:pPr>
        <w:spacing w:line="360" w:lineRule="auto"/>
        <w:rPr>
          <w:b/>
          <w:bCs/>
          <w:sz w:val="28"/>
          <w:szCs w:val="28"/>
          <w:lang w:val="en-US"/>
        </w:rPr>
      </w:pPr>
      <w:r w:rsidRPr="00A40741">
        <w:rPr>
          <w:b/>
          <w:sz w:val="28"/>
          <w:szCs w:val="28"/>
          <w:lang w:val="en-US" w:eastAsia="zh-CN"/>
        </w:rPr>
        <w:t xml:space="preserve">6.3. </w:t>
      </w:r>
      <w:r w:rsidR="00B23D96" w:rsidRPr="00A40741">
        <w:rPr>
          <w:b/>
          <w:sz w:val="28"/>
          <w:szCs w:val="28"/>
        </w:rPr>
        <w:t xml:space="preserve"> Physiology</w:t>
      </w:r>
      <w:r w:rsidR="00B23D96" w:rsidRPr="00A40741">
        <w:rPr>
          <w:b/>
          <w:bCs/>
          <w:sz w:val="28"/>
          <w:szCs w:val="28"/>
        </w:rPr>
        <w:t xml:space="preserve"> of </w:t>
      </w:r>
      <w:r w:rsidR="00B23D96" w:rsidRPr="00A40741">
        <w:rPr>
          <w:b/>
          <w:bCs/>
          <w:sz w:val="28"/>
          <w:szCs w:val="28"/>
          <w:lang w:val="en-US"/>
        </w:rPr>
        <w:t xml:space="preserve">blood circle system. </w:t>
      </w:r>
    </w:p>
    <w:p w:rsidR="00B23D96" w:rsidRPr="00A40741" w:rsidRDefault="00B23D96" w:rsidP="00A40741">
      <w:pPr>
        <w:spacing w:line="360" w:lineRule="auto"/>
        <w:rPr>
          <w:b/>
          <w:bCs/>
          <w:sz w:val="28"/>
          <w:szCs w:val="28"/>
          <w:lang w:val="en-US"/>
        </w:rPr>
      </w:pPr>
    </w:p>
    <w:p w:rsidR="00D348A0" w:rsidRPr="00A40741" w:rsidRDefault="00B23D96" w:rsidP="00A40741">
      <w:pPr>
        <w:pStyle w:val="ab"/>
        <w:shd w:val="clear" w:color="auto" w:fill="FFFFFF"/>
        <w:spacing w:before="96" w:beforeAutospacing="0" w:after="120" w:afterAutospacing="0" w:line="360" w:lineRule="auto"/>
        <w:rPr>
          <w:sz w:val="28"/>
          <w:szCs w:val="28"/>
          <w:lang w:val="en-US"/>
        </w:rPr>
      </w:pPr>
      <w:r w:rsidRPr="00A40741">
        <w:rPr>
          <w:sz w:val="28"/>
          <w:szCs w:val="28"/>
          <w:lang w:val="en-US"/>
        </w:rPr>
        <w:t xml:space="preserve">     The circulatory system is extremely important in sustaining life. It’s proper functioning is responsible for the delivery of oxygen and nutrients to all cells, as well as the removal of carbon dioxide, waste products, maintenance of optimum pH, and the mobility of the elements, proteins and cells, of the immune system. In developed countries, the two leading causes of death, myocardial infarction and stroke are each direct results of an arterial system that has been slowly and progressively compromised by years of deterioration.</w:t>
      </w:r>
    </w:p>
    <w:p w:rsidR="00D348A0" w:rsidRPr="00A40741" w:rsidRDefault="00B23D96" w:rsidP="00A40741">
      <w:pPr>
        <w:pStyle w:val="ab"/>
        <w:shd w:val="clear" w:color="auto" w:fill="FFFFFF"/>
        <w:spacing w:before="96" w:beforeAutospacing="0" w:after="120" w:afterAutospacing="0" w:line="360" w:lineRule="auto"/>
        <w:rPr>
          <w:sz w:val="28"/>
          <w:szCs w:val="28"/>
          <w:lang w:val="en-US"/>
        </w:rPr>
      </w:pPr>
      <w:r w:rsidRPr="00A40741">
        <w:rPr>
          <w:rStyle w:val="mw-headline"/>
          <w:i/>
          <w:sz w:val="28"/>
          <w:szCs w:val="28"/>
          <w:lang w:val="en-US"/>
        </w:rPr>
        <w:lastRenderedPageBreak/>
        <w:t>Arteries.</w:t>
      </w:r>
      <w:r w:rsidRPr="00A40741">
        <w:rPr>
          <w:rStyle w:val="mw-headline"/>
          <w:sz w:val="28"/>
          <w:szCs w:val="28"/>
          <w:lang w:val="en-US"/>
        </w:rPr>
        <w:t xml:space="preserve"> </w:t>
      </w:r>
      <w:r w:rsidRPr="00A40741">
        <w:rPr>
          <w:sz w:val="28"/>
          <w:szCs w:val="28"/>
          <w:lang w:val="en-US"/>
        </w:rPr>
        <w:t>Arteries are muscular blood vessels that carry blood away from the heart, oxygenated and deoxygenated blood . The pulmonary arteries will carry deoxygenated blood to the lungs and the sytemic arteries will carry oxygenated blood to the rest of the body. Arteries have a thick wall that consists of three layers. The inside layer is called the endothelium, the middle layer is mostly smooth muscle and the outside layer is connective tissue. The artery walls are thick so that when blood enters under pressure the walls can expand.</w:t>
      </w:r>
    </w:p>
    <w:p w:rsidR="00B23D96" w:rsidRPr="00A40741" w:rsidRDefault="00B23D96" w:rsidP="00A40741">
      <w:pPr>
        <w:pStyle w:val="ab"/>
        <w:shd w:val="clear" w:color="auto" w:fill="FFFFFF"/>
        <w:spacing w:before="96" w:beforeAutospacing="0" w:after="120" w:afterAutospacing="0" w:line="360" w:lineRule="auto"/>
        <w:rPr>
          <w:sz w:val="28"/>
          <w:szCs w:val="28"/>
          <w:lang w:val="en-US"/>
        </w:rPr>
      </w:pPr>
      <w:r w:rsidRPr="00A40741">
        <w:rPr>
          <w:rStyle w:val="mw-headline"/>
          <w:b/>
          <w:i/>
          <w:sz w:val="28"/>
          <w:szCs w:val="28"/>
          <w:lang w:val="en-US"/>
        </w:rPr>
        <w:t xml:space="preserve">Arterioles.  </w:t>
      </w:r>
      <w:r w:rsidRPr="00A40741">
        <w:rPr>
          <w:sz w:val="28"/>
          <w:szCs w:val="28"/>
          <w:lang w:val="en-US"/>
        </w:rPr>
        <w:t>An arteriole is a small artery that extends and leads to capillaries. Arterioles have thick smooth muscular walls. These smooth muscles are able to contract (causing vessel constriction) and relax (causing vessel dilation). This contracting and relaxing affects blood pressure; the higher number of vessels dilated, the lower blood pressure will be. Arterioles are just visible to the naked eye.</w:t>
      </w:r>
    </w:p>
    <w:p w:rsidR="00B23D96" w:rsidRPr="00A40741" w:rsidRDefault="00B23D96" w:rsidP="00A40741">
      <w:pPr>
        <w:pStyle w:val="3"/>
        <w:shd w:val="clear" w:color="auto" w:fill="FFFFFF"/>
        <w:spacing w:before="0" w:after="72" w:line="360" w:lineRule="auto"/>
        <w:rPr>
          <w:rFonts w:ascii="Times New Roman" w:hAnsi="Times New Roman"/>
          <w:b w:val="0"/>
          <w:color w:val="auto"/>
          <w:sz w:val="28"/>
          <w:szCs w:val="28"/>
          <w:lang w:val="en-US"/>
        </w:rPr>
      </w:pPr>
      <w:r w:rsidRPr="00A40741">
        <w:rPr>
          <w:rStyle w:val="mw-headline"/>
          <w:rFonts w:ascii="Times New Roman" w:hAnsi="Times New Roman"/>
          <w:b w:val="0"/>
          <w:color w:val="auto"/>
          <w:sz w:val="28"/>
          <w:szCs w:val="28"/>
          <w:lang w:val="en-US"/>
        </w:rPr>
        <w:t>Capillaries</w:t>
      </w:r>
    </w:p>
    <w:p w:rsidR="00B23D96" w:rsidRPr="00A40741" w:rsidRDefault="00B23D96" w:rsidP="00A40741">
      <w:pPr>
        <w:shd w:val="clear" w:color="auto" w:fill="F9F9F9"/>
        <w:spacing w:line="360" w:lineRule="auto"/>
        <w:jc w:val="center"/>
        <w:rPr>
          <w:sz w:val="28"/>
          <w:szCs w:val="28"/>
        </w:rPr>
      </w:pPr>
      <w:r w:rsidRPr="00A40741">
        <w:rPr>
          <w:noProof/>
          <w:sz w:val="28"/>
          <w:szCs w:val="28"/>
          <w:lang w:val="ru-RU"/>
        </w:rPr>
        <w:drawing>
          <wp:inline distT="0" distB="0" distL="0" distR="0">
            <wp:extent cx="3810000" cy="1905000"/>
            <wp:effectExtent l="19050" t="0" r="0" b="0"/>
            <wp:docPr id="16" name="Рисунок 19" descr="Illu capillary.jpg">
              <a:hlinkClick xmlns:a="http://schemas.openxmlformats.org/drawingml/2006/main" r:id="rId12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Illu capillary.jpg"/>
                    <pic:cNvPicPr>
                      <a:picLocks noChangeAspect="1" noChangeArrowheads="1"/>
                    </pic:cNvPicPr>
                  </pic:nvPicPr>
                  <pic:blipFill>
                    <a:blip r:embed="rId128" cstate="print"/>
                    <a:srcRect/>
                    <a:stretch>
                      <a:fillRect/>
                    </a:stretch>
                  </pic:blipFill>
                  <pic:spPr bwMode="auto">
                    <a:xfrm>
                      <a:off x="0" y="0"/>
                      <a:ext cx="3810000" cy="1905000"/>
                    </a:xfrm>
                    <a:prstGeom prst="rect">
                      <a:avLst/>
                    </a:prstGeom>
                    <a:noFill/>
                    <a:ln w="9525">
                      <a:noFill/>
                      <a:miter lim="800000"/>
                      <a:headEnd/>
                      <a:tailEnd/>
                    </a:ln>
                  </pic:spPr>
                </pic:pic>
              </a:graphicData>
            </a:graphic>
          </wp:inline>
        </w:drawing>
      </w:r>
    </w:p>
    <w:p w:rsidR="00B23D96" w:rsidRPr="00A40741" w:rsidRDefault="00B23D96" w:rsidP="00A40741">
      <w:pPr>
        <w:pStyle w:val="ab"/>
        <w:shd w:val="clear" w:color="auto" w:fill="FFFFFF"/>
        <w:spacing w:before="96" w:beforeAutospacing="0" w:after="120" w:afterAutospacing="0" w:line="360" w:lineRule="auto"/>
        <w:rPr>
          <w:sz w:val="28"/>
          <w:szCs w:val="28"/>
          <w:lang w:val="en-US"/>
        </w:rPr>
      </w:pPr>
      <w:r w:rsidRPr="00A40741">
        <w:rPr>
          <w:sz w:val="28"/>
          <w:szCs w:val="28"/>
          <w:lang w:val="en-US"/>
        </w:rPr>
        <w:t>Capillaries are the smallest of a body’s vessels; they connect arteries and veins, and most closely interact with tissues. They are very prevalent in the body; total surface area is about 6,300 square meters. Because of this, no cell is very far from a capillary, no more than 50 micrometers away. The walls of capillaries are composed of a single layer of cells, the endothelium, which is the inner lining of all the vessels. This layer is so thin that molecules such as oxygen, water and lipids can pass through them by diffusion and enter the tissues. Waste products such as carbon dioxide and urea can diffuse back into the blood to be carried away for removal from the body.</w:t>
      </w:r>
    </w:p>
    <w:p w:rsidR="00B23D96" w:rsidRPr="00A40741" w:rsidRDefault="00B23D96" w:rsidP="00A40741">
      <w:pPr>
        <w:pStyle w:val="ab"/>
        <w:shd w:val="clear" w:color="auto" w:fill="FFFFFF"/>
        <w:spacing w:before="96" w:beforeAutospacing="0" w:after="120" w:afterAutospacing="0" w:line="360" w:lineRule="auto"/>
        <w:rPr>
          <w:sz w:val="28"/>
          <w:szCs w:val="28"/>
          <w:lang w:val="en-US"/>
        </w:rPr>
      </w:pPr>
      <w:r w:rsidRPr="00A40741">
        <w:rPr>
          <w:sz w:val="28"/>
          <w:szCs w:val="28"/>
          <w:lang w:val="en-US"/>
        </w:rPr>
        <w:lastRenderedPageBreak/>
        <w:t>The "capillary bed" is the network of capillaries present throughout the body. These beds are able to be “opened” and “closed” at any given time, according to need. This process is called autoregulation and capillary beds usually carry no more than 25% of the amount of blood it could hold at any time. The more metabolically active the cells, the more capillaries it will require to supply nutrients.</w:t>
      </w:r>
    </w:p>
    <w:p w:rsidR="00B23D96" w:rsidRPr="00A40741" w:rsidRDefault="00B23D96" w:rsidP="00A40741">
      <w:pPr>
        <w:pStyle w:val="ab"/>
        <w:shd w:val="clear" w:color="auto" w:fill="FFFFFF"/>
        <w:spacing w:before="96" w:beforeAutospacing="0" w:after="120" w:afterAutospacing="0" w:line="360" w:lineRule="auto"/>
        <w:rPr>
          <w:sz w:val="28"/>
          <w:szCs w:val="28"/>
          <w:lang w:val="en-US"/>
        </w:rPr>
      </w:pPr>
      <w:r w:rsidRPr="00A40741">
        <w:rPr>
          <w:b/>
          <w:i/>
          <w:sz w:val="28"/>
          <w:szCs w:val="28"/>
          <w:lang w:val="en-US"/>
        </w:rPr>
        <w:t>Veins</w:t>
      </w:r>
      <w:r w:rsidRPr="00A40741">
        <w:rPr>
          <w:sz w:val="28"/>
          <w:szCs w:val="28"/>
          <w:lang w:val="en-US"/>
        </w:rPr>
        <w:t xml:space="preserve"> carry blood to the heart. The pulmonary veins will carry oxygenated blood to the heart awhile the systemic veins will carry deoxygenated to the heart. Most of the blood volume is found in the venous system; about 70% at any given time. The veins outer walls have the same three layers as the arteries, differing only because there is a lack of smooth muscle in the inner layer and less connective tissue on the outer layer. Veins have low blood pressure compared to arteries and need the help of skeletal muscles to bring blood back to the heart. Most veins have one-way valves called venous valves to prevent backflow caused by gravity. They also have a thick collagen outer layer, which helps maintain blood pressure and stop blood pooling. If a person is standing still for long periods or is bedridden, blood can accumulates in veins and can cause varicose veins. The hollow internal cavity in which the blood flows is called the lumen. A muscular layer allows veins to contract, which puts more blood into circulation. Veins are used medically as points of access to the blood stream, permitting the withdrawal of blood specimens (venipuncture) for testing purposes, and enabling the infusion of fluid, electrolytes, nutrition, and medications (intravenous delivery).</w:t>
      </w:r>
    </w:p>
    <w:p w:rsidR="00B23D96" w:rsidRPr="00A40741" w:rsidRDefault="00B23D96" w:rsidP="00A40741">
      <w:pPr>
        <w:pStyle w:val="3"/>
        <w:shd w:val="clear" w:color="auto" w:fill="FFFFFF"/>
        <w:spacing w:before="0" w:after="72" w:line="360" w:lineRule="auto"/>
        <w:rPr>
          <w:rFonts w:ascii="Times New Roman" w:hAnsi="Times New Roman"/>
          <w:b w:val="0"/>
          <w:color w:val="auto"/>
          <w:sz w:val="28"/>
          <w:szCs w:val="28"/>
          <w:lang w:val="en-US"/>
        </w:rPr>
      </w:pPr>
      <w:r w:rsidRPr="00A40741">
        <w:rPr>
          <w:rStyle w:val="mw-headline"/>
          <w:rFonts w:ascii="Times New Roman" w:hAnsi="Times New Roman"/>
          <w:i/>
          <w:color w:val="auto"/>
          <w:sz w:val="28"/>
          <w:szCs w:val="28"/>
          <w:lang w:val="en-US"/>
        </w:rPr>
        <w:t>Venules.</w:t>
      </w:r>
      <w:r w:rsidRPr="00A40741">
        <w:rPr>
          <w:rStyle w:val="mw-headline"/>
          <w:rFonts w:ascii="Times New Roman" w:hAnsi="Times New Roman"/>
          <w:b w:val="0"/>
          <w:color w:val="auto"/>
          <w:sz w:val="28"/>
          <w:szCs w:val="28"/>
          <w:lang w:val="en-US"/>
        </w:rPr>
        <w:t xml:space="preserve"> </w:t>
      </w:r>
      <w:r w:rsidRPr="00A40741">
        <w:rPr>
          <w:rFonts w:ascii="Times New Roman" w:hAnsi="Times New Roman"/>
          <w:b w:val="0"/>
          <w:color w:val="auto"/>
          <w:sz w:val="28"/>
          <w:szCs w:val="28"/>
          <w:lang w:val="en-US"/>
        </w:rPr>
        <w:t>A venule is a small vein that allows deoxygenated blood to return from the capillary beds to the larger blood veins, except in the pulmonary circuit were the blood is oxygenated. Venules have three layers; they have the same makeup as arteries with less smooth muscle, making them thinner.</w:t>
      </w:r>
    </w:p>
    <w:p w:rsidR="00B23D96" w:rsidRPr="00A40741" w:rsidRDefault="00B23D96" w:rsidP="00A40741">
      <w:pPr>
        <w:spacing w:line="360" w:lineRule="auto"/>
        <w:jc w:val="center"/>
        <w:rPr>
          <w:sz w:val="28"/>
          <w:szCs w:val="28"/>
          <w:lang w:val="en-US"/>
        </w:rPr>
      </w:pPr>
      <w:r w:rsidRPr="00A40741">
        <w:rPr>
          <w:b/>
          <w:bCs/>
          <w:sz w:val="28"/>
          <w:szCs w:val="28"/>
          <w:lang w:val="en-US"/>
        </w:rPr>
        <w:t>Circles of Blood</w:t>
      </w:r>
    </w:p>
    <w:p w:rsidR="00B23D96" w:rsidRPr="00A40741" w:rsidRDefault="00B23D96" w:rsidP="00A40741">
      <w:pPr>
        <w:spacing w:before="100" w:beforeAutospacing="1" w:after="100" w:afterAutospacing="1" w:line="360" w:lineRule="auto"/>
        <w:rPr>
          <w:sz w:val="28"/>
          <w:szCs w:val="28"/>
          <w:lang w:val="en-US"/>
        </w:rPr>
      </w:pPr>
      <w:r w:rsidRPr="00A40741">
        <w:rPr>
          <w:b/>
          <w:bCs/>
          <w:sz w:val="28"/>
          <w:szCs w:val="28"/>
          <w:lang w:val="en-US"/>
        </w:rPr>
        <w:t>T</w:t>
      </w:r>
      <w:r w:rsidRPr="00A40741">
        <w:rPr>
          <w:sz w:val="28"/>
          <w:szCs w:val="28"/>
          <w:lang w:val="en-US"/>
        </w:rPr>
        <w:t xml:space="preserve">he ancient Greeks believed that blood moved through the body like an ocean tide, first moving out of the heart and then ebbing back to it in the same vessels. It was not until the seventeenth century that William Harvey, an English physician, proved that blood did, in fact, move in circles through the body. </w:t>
      </w:r>
    </w:p>
    <w:p w:rsidR="00B23D96" w:rsidRPr="00A40741" w:rsidRDefault="00B23D96" w:rsidP="00A40741">
      <w:pPr>
        <w:spacing w:before="100" w:beforeAutospacing="1" w:after="100" w:afterAutospacing="1" w:line="360" w:lineRule="auto"/>
        <w:rPr>
          <w:sz w:val="28"/>
          <w:szCs w:val="28"/>
          <w:lang w:val="en-US"/>
        </w:rPr>
      </w:pPr>
      <w:r w:rsidRPr="00A40741">
        <w:rPr>
          <w:sz w:val="28"/>
          <w:szCs w:val="28"/>
          <w:lang w:val="en-US"/>
        </w:rPr>
        <w:lastRenderedPageBreak/>
        <w:t xml:space="preserve">The walls of arteries are usually much thicker than the walls of veins. Their tunica media, in particular, tends to be much heavier. </w:t>
      </w:r>
    </w:p>
    <w:p w:rsidR="00B23D96" w:rsidRPr="00A40741" w:rsidRDefault="00B23D96" w:rsidP="00A40741">
      <w:pPr>
        <w:spacing w:before="100" w:beforeAutospacing="1" w:after="100" w:afterAutospacing="1" w:line="360" w:lineRule="auto"/>
        <w:rPr>
          <w:sz w:val="28"/>
          <w:szCs w:val="28"/>
          <w:lang w:val="en-US"/>
        </w:rPr>
      </w:pPr>
      <w:r w:rsidRPr="00A40741">
        <w:rPr>
          <w:sz w:val="28"/>
          <w:szCs w:val="28"/>
          <w:lang w:val="en-US"/>
        </w:rPr>
        <w:t xml:space="preserve">This </w:t>
      </w:r>
      <w:r w:rsidRPr="00A40741">
        <w:rPr>
          <w:b/>
          <w:bCs/>
          <w:sz w:val="28"/>
          <w:szCs w:val="28"/>
          <w:lang w:val="en-US"/>
        </w:rPr>
        <w:t>structural difference</w:t>
      </w:r>
      <w:r w:rsidRPr="00A40741">
        <w:rPr>
          <w:sz w:val="28"/>
          <w:szCs w:val="28"/>
          <w:lang w:val="en-US"/>
        </w:rPr>
        <w:t xml:space="preserve"> is related to a difference in function between arteries and veins. </w:t>
      </w:r>
    </w:p>
    <w:p w:rsidR="00B23D96" w:rsidRPr="00A40741" w:rsidRDefault="00B23D96" w:rsidP="00A40741">
      <w:pPr>
        <w:spacing w:line="360" w:lineRule="auto"/>
        <w:rPr>
          <w:sz w:val="28"/>
          <w:szCs w:val="28"/>
          <w:lang w:val="en-US"/>
        </w:rPr>
      </w:pPr>
      <w:r w:rsidRPr="00A40741">
        <w:rPr>
          <w:sz w:val="28"/>
          <w:szCs w:val="28"/>
          <w:lang w:val="en-US"/>
        </w:rPr>
        <w:t xml:space="preserve">Arteries are much closer to the pumping action of the heart. Their walls must be strong enough to take the continuous changes in pressure. On the other hand, veins are far from the heart in the circulatory pathway, and the pressure in them tends to be low all the time. </w:t>
      </w:r>
      <w:r w:rsidRPr="00A40741">
        <w:rPr>
          <w:sz w:val="28"/>
          <w:szCs w:val="28"/>
        </w:rPr>
        <w:t>Their walls do not have to resist pressures.</w:t>
      </w:r>
    </w:p>
    <w:p w:rsidR="00B23D96" w:rsidRPr="00A40741" w:rsidRDefault="00B23D96" w:rsidP="00A40741">
      <w:pPr>
        <w:spacing w:line="360" w:lineRule="auto"/>
        <w:rPr>
          <w:sz w:val="28"/>
          <w:szCs w:val="28"/>
          <w:lang w:val="en-US"/>
        </w:rPr>
      </w:pPr>
      <w:r w:rsidRPr="00A40741">
        <w:rPr>
          <w:noProof/>
          <w:sz w:val="28"/>
          <w:szCs w:val="28"/>
          <w:lang w:val="ru-RU"/>
        </w:rPr>
        <w:drawing>
          <wp:inline distT="0" distB="0" distL="0" distR="0">
            <wp:extent cx="5105400" cy="2695575"/>
            <wp:effectExtent l="19050" t="0" r="0" b="0"/>
            <wp:docPr id="35" name="Рисунок 54" descr="capb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capbed"/>
                    <pic:cNvPicPr>
                      <a:picLocks noChangeAspect="1" noChangeArrowheads="1"/>
                    </pic:cNvPicPr>
                  </pic:nvPicPr>
                  <pic:blipFill>
                    <a:blip r:embed="rId129" cstate="print"/>
                    <a:srcRect/>
                    <a:stretch>
                      <a:fillRect/>
                    </a:stretch>
                  </pic:blipFill>
                  <pic:spPr bwMode="auto">
                    <a:xfrm>
                      <a:off x="0" y="0"/>
                      <a:ext cx="5105400" cy="2695575"/>
                    </a:xfrm>
                    <a:prstGeom prst="rect">
                      <a:avLst/>
                    </a:prstGeom>
                    <a:noFill/>
                    <a:ln w="9525">
                      <a:noFill/>
                      <a:miter lim="800000"/>
                      <a:headEnd/>
                      <a:tailEnd/>
                    </a:ln>
                  </pic:spPr>
                </pic:pic>
              </a:graphicData>
            </a:graphic>
          </wp:inline>
        </w:drawing>
      </w:r>
    </w:p>
    <w:p w:rsidR="00B23D96" w:rsidRPr="00A40741" w:rsidRDefault="00B23D96" w:rsidP="00A40741">
      <w:pPr>
        <w:spacing w:line="360" w:lineRule="auto"/>
        <w:rPr>
          <w:sz w:val="28"/>
          <w:szCs w:val="28"/>
          <w:lang w:val="en-US"/>
        </w:rPr>
      </w:pPr>
    </w:p>
    <w:p w:rsidR="00B23D96" w:rsidRPr="00A40741" w:rsidRDefault="00B23D96" w:rsidP="00A40741">
      <w:pPr>
        <w:shd w:val="clear" w:color="auto" w:fill="F9F9F9"/>
        <w:spacing w:line="360" w:lineRule="auto"/>
        <w:rPr>
          <w:sz w:val="28"/>
          <w:szCs w:val="28"/>
          <w:lang w:val="en-US"/>
        </w:rPr>
      </w:pPr>
      <w:r w:rsidRPr="00A40741">
        <w:rPr>
          <w:sz w:val="28"/>
          <w:szCs w:val="28"/>
          <w:lang w:val="en-US"/>
        </w:rPr>
        <w:t>Human circulatory system. Arteries are shown in red, veins blue.</w:t>
      </w:r>
    </w:p>
    <w:p w:rsidR="00B23D96" w:rsidRPr="00A40741" w:rsidRDefault="00B23D96" w:rsidP="00A40741">
      <w:pPr>
        <w:pStyle w:val="ab"/>
        <w:shd w:val="clear" w:color="auto" w:fill="FFFFFF"/>
        <w:spacing w:before="96" w:beforeAutospacing="0" w:after="120" w:afterAutospacing="0" w:line="360" w:lineRule="auto"/>
        <w:rPr>
          <w:sz w:val="28"/>
          <w:szCs w:val="28"/>
          <w:lang w:val="en-US"/>
        </w:rPr>
      </w:pPr>
      <w:r w:rsidRPr="00A40741">
        <w:rPr>
          <w:b/>
          <w:i/>
          <w:sz w:val="28"/>
          <w:szCs w:val="28"/>
          <w:lang w:val="en-US"/>
        </w:rPr>
        <w:t>The double circulatory system</w:t>
      </w:r>
      <w:r w:rsidRPr="00A40741">
        <w:rPr>
          <w:b/>
          <w:sz w:val="28"/>
          <w:szCs w:val="28"/>
          <w:lang w:val="en-US"/>
        </w:rPr>
        <w:t xml:space="preserve"> </w:t>
      </w:r>
      <w:r w:rsidRPr="00A40741">
        <w:rPr>
          <w:sz w:val="28"/>
          <w:szCs w:val="28"/>
          <w:lang w:val="en-US"/>
        </w:rPr>
        <w:t xml:space="preserve">of blood flow refers to the separate systems of pulmonary circulation and the systemic circulation in amphibians, birds and mammals (including humans.) In contrast, fishes have a single circulation system. For instance, the adult human heart consists of two separated pumps, the right side with the right atrium and ventricle (which pumps deoxygenated blood into the pulmonary circulation), and the left side with the left atrium and ventricle (which pumps oxygenated blood into the systemic circulation). Blood in one circuit has to go through the heart to enter the other circuit. Blood circulates through the body two to three times every minute. In one </w:t>
      </w:r>
      <w:r w:rsidRPr="00A40741">
        <w:rPr>
          <w:sz w:val="28"/>
          <w:szCs w:val="28"/>
          <w:lang w:val="en-US"/>
        </w:rPr>
        <w:lastRenderedPageBreak/>
        <w:t>day, the blood travels a total of 19,000 km (12,000 miles), or four times the distance across the U.S. from coast to coast.</w:t>
      </w:r>
    </w:p>
    <w:p w:rsidR="00B23D96" w:rsidRPr="00A40741" w:rsidRDefault="00B23D96" w:rsidP="00A40741">
      <w:pPr>
        <w:pStyle w:val="ab"/>
        <w:shd w:val="clear" w:color="auto" w:fill="FFFFFF"/>
        <w:spacing w:before="96" w:beforeAutospacing="0" w:after="120" w:afterAutospacing="0" w:line="360" w:lineRule="auto"/>
        <w:rPr>
          <w:sz w:val="28"/>
          <w:szCs w:val="28"/>
          <w:lang w:val="en-US"/>
        </w:rPr>
      </w:pPr>
      <w:r w:rsidRPr="00A40741">
        <w:rPr>
          <w:rStyle w:val="mw-headline"/>
          <w:b/>
          <w:sz w:val="28"/>
          <w:szCs w:val="28"/>
          <w:lang w:val="en-US"/>
        </w:rPr>
        <w:t xml:space="preserve">    The Pulmonary Circuit. </w:t>
      </w:r>
      <w:r w:rsidRPr="00A40741">
        <w:rPr>
          <w:sz w:val="28"/>
          <w:szCs w:val="28"/>
          <w:lang w:val="en-US"/>
        </w:rPr>
        <w:t>In the pulmonary circuit, blood is pumped to the lungs from the right ventricle of the heart. It is carried to the lungs via pulmonary arteries. At lungs, oxygen in the alveolae diffuses to the capillaries surrounding the alveolae and carbon dioxide inside the blood diffuses to the alveolae. As a result, blood is oxygenated which is then carried to the heart's left half -to the left atrium via pulmonary veins. Oxygen rich blood is prepared for the whole organs and tissues of the body. This is important because mitochondria inside the cells should use oxygen to produce energy from the organic compounds.</w:t>
      </w:r>
    </w:p>
    <w:p w:rsidR="00B23D96" w:rsidRPr="00A40741" w:rsidRDefault="00B23D96" w:rsidP="00A40741">
      <w:pPr>
        <w:pStyle w:val="ab"/>
        <w:shd w:val="clear" w:color="auto" w:fill="FFFFFF"/>
        <w:spacing w:before="96" w:beforeAutospacing="0" w:after="120" w:afterAutospacing="0" w:line="360" w:lineRule="auto"/>
        <w:rPr>
          <w:rStyle w:val="mw-headline"/>
          <w:b/>
          <w:sz w:val="28"/>
          <w:szCs w:val="28"/>
          <w:lang w:val="en-US"/>
        </w:rPr>
      </w:pPr>
      <w:r w:rsidRPr="00A40741">
        <w:rPr>
          <w:rStyle w:val="mw-headline"/>
          <w:sz w:val="28"/>
          <w:szCs w:val="28"/>
          <w:lang w:val="en-US"/>
        </w:rPr>
        <w:t xml:space="preserve">   </w:t>
      </w:r>
      <w:r w:rsidRPr="00A40741">
        <w:rPr>
          <w:rStyle w:val="mw-headline"/>
          <w:b/>
          <w:sz w:val="28"/>
          <w:szCs w:val="28"/>
          <w:lang w:val="en-US"/>
        </w:rPr>
        <w:t>The Systemic Circuit</w:t>
      </w:r>
      <w:r w:rsidRPr="00A40741">
        <w:rPr>
          <w:b/>
          <w:sz w:val="28"/>
          <w:szCs w:val="28"/>
          <w:lang w:val="en-US"/>
        </w:rPr>
        <w:t xml:space="preserve"> .</w:t>
      </w:r>
      <w:r w:rsidRPr="00A40741">
        <w:rPr>
          <w:sz w:val="28"/>
          <w:szCs w:val="28"/>
          <w:lang w:val="en-US"/>
        </w:rPr>
        <w:t>The systemic circuit supplies oxygenated blood to the organ system. Oxygenated blood from the lungs is returned to the left atrium, then the ventricle contracts and pumps blood into the aorta. Systemic arteries split from the aorta and direct blood into the capillaries. Cells consume the oxygen and nutrients and add carbon dioxide, wastes, enzymes and hormones. The veins drain the deoxygenated blood from the capillaries and return the blood to the right atrium.</w:t>
      </w:r>
      <w:r w:rsidRPr="00A40741">
        <w:rPr>
          <w:rStyle w:val="mw-headline"/>
          <w:b/>
          <w:sz w:val="28"/>
          <w:szCs w:val="28"/>
          <w:lang w:val="en-US"/>
        </w:rPr>
        <w:t xml:space="preserve">. </w:t>
      </w:r>
    </w:p>
    <w:p w:rsidR="00B23D96" w:rsidRPr="00A40741" w:rsidRDefault="00B23D96" w:rsidP="00A40741">
      <w:pPr>
        <w:pStyle w:val="ab"/>
        <w:shd w:val="clear" w:color="auto" w:fill="FFFFFF"/>
        <w:spacing w:before="96" w:beforeAutospacing="0" w:after="120" w:afterAutospacing="0" w:line="360" w:lineRule="auto"/>
        <w:rPr>
          <w:sz w:val="28"/>
          <w:szCs w:val="28"/>
          <w:lang w:val="en-US"/>
        </w:rPr>
      </w:pPr>
      <w:r w:rsidRPr="00A40741">
        <w:rPr>
          <w:rStyle w:val="mw-headline"/>
          <w:b/>
          <w:i/>
          <w:sz w:val="28"/>
          <w:szCs w:val="28"/>
          <w:lang w:val="en-US"/>
        </w:rPr>
        <w:t>Aorta.</w:t>
      </w:r>
      <w:r w:rsidRPr="00A40741">
        <w:rPr>
          <w:rStyle w:val="mw-headline"/>
          <w:b/>
          <w:sz w:val="28"/>
          <w:szCs w:val="28"/>
          <w:lang w:val="en-US"/>
        </w:rPr>
        <w:t xml:space="preserve"> </w:t>
      </w:r>
      <w:r w:rsidRPr="00A40741">
        <w:rPr>
          <w:sz w:val="28"/>
          <w:szCs w:val="28"/>
          <w:lang w:val="en-US"/>
        </w:rPr>
        <w:t>The aorta is the largest of the arteries in the systemic circuit. The blood is pumped from the left ventricle into the aorta and from there it branches to all parts of the body. The aorta is an elastic artery, and as such is able to distend. When the left ventricle contracts to force blood into the aorta, the aorta expands. This stretching gives the potential energy that will help maintain blood pressure during diastole, as during this time the aorta contracts passively.</w:t>
      </w:r>
    </w:p>
    <w:p w:rsidR="00B23D96" w:rsidRPr="00A40741" w:rsidRDefault="00B23D96" w:rsidP="00A40741">
      <w:pPr>
        <w:pStyle w:val="ab"/>
        <w:shd w:val="clear" w:color="auto" w:fill="FFFFFF"/>
        <w:spacing w:before="96" w:beforeAutospacing="0" w:after="120" w:afterAutospacing="0" w:line="360" w:lineRule="auto"/>
        <w:rPr>
          <w:sz w:val="28"/>
          <w:szCs w:val="28"/>
          <w:lang w:val="en-US"/>
        </w:rPr>
      </w:pPr>
      <w:r w:rsidRPr="00A40741">
        <w:rPr>
          <w:rStyle w:val="mw-headline"/>
          <w:i/>
          <w:sz w:val="28"/>
          <w:szCs w:val="28"/>
          <w:lang w:val="en-US"/>
        </w:rPr>
        <w:t xml:space="preserve">    </w:t>
      </w:r>
      <w:r w:rsidRPr="00A40741">
        <w:rPr>
          <w:rStyle w:val="mw-headline"/>
          <w:b/>
          <w:i/>
          <w:sz w:val="28"/>
          <w:szCs w:val="28"/>
          <w:lang w:val="en-US"/>
        </w:rPr>
        <w:t>Hepatic Veins</w:t>
      </w:r>
      <w:r w:rsidRPr="00A40741">
        <w:rPr>
          <w:rStyle w:val="mw-headline"/>
          <w:i/>
          <w:sz w:val="28"/>
          <w:szCs w:val="28"/>
          <w:lang w:val="en-US"/>
        </w:rPr>
        <w:t>.</w:t>
      </w:r>
      <w:r w:rsidRPr="00A40741">
        <w:rPr>
          <w:rStyle w:val="mw-headline"/>
          <w:sz w:val="28"/>
          <w:szCs w:val="28"/>
          <w:lang w:val="en-US"/>
        </w:rPr>
        <w:t xml:space="preserve"> </w:t>
      </w:r>
      <w:r w:rsidRPr="00A40741">
        <w:rPr>
          <w:sz w:val="28"/>
          <w:szCs w:val="28"/>
          <w:lang w:val="en-US"/>
        </w:rPr>
        <w:t xml:space="preserve">In human anatomy, the hepatic veins are the blood vessels that drain de-oxygenated blood from the liver and blood cleaned by the liver (from the stomach, pancreas, small intestine and colon) into the inferior vena cava. They arise from the substance of the liver, more specifically the central vein of the liver lobule. They can be differentiated into two groups, the upper group and lower group. The upper group of three typically arises from the posterior aspect of the liver and drain the quadrate lobe and left lobe. The lower group rise from the right lobe and caudate lobe, are variable in </w:t>
      </w:r>
      <w:r w:rsidRPr="00A40741">
        <w:rPr>
          <w:sz w:val="28"/>
          <w:szCs w:val="28"/>
          <w:lang w:val="en-US"/>
        </w:rPr>
        <w:lastRenderedPageBreak/>
        <w:t>number, and are typically smaller than those in the upper group. None of the hepatic veins have valves.</w:t>
      </w:r>
    </w:p>
    <w:p w:rsidR="00B23D96" w:rsidRPr="00A40741" w:rsidRDefault="00B23D96" w:rsidP="00A40741">
      <w:pPr>
        <w:pStyle w:val="3"/>
        <w:shd w:val="clear" w:color="auto" w:fill="FFFFFF"/>
        <w:spacing w:before="0" w:after="72" w:line="360" w:lineRule="auto"/>
        <w:rPr>
          <w:rFonts w:ascii="Times New Roman" w:hAnsi="Times New Roman"/>
          <w:b w:val="0"/>
          <w:color w:val="auto"/>
          <w:sz w:val="28"/>
          <w:szCs w:val="28"/>
          <w:lang w:val="en-US"/>
        </w:rPr>
      </w:pPr>
      <w:r w:rsidRPr="00A40741">
        <w:rPr>
          <w:rStyle w:val="mw-headline"/>
          <w:rFonts w:ascii="Times New Roman" w:hAnsi="Times New Roman"/>
          <w:b w:val="0"/>
          <w:color w:val="auto"/>
          <w:sz w:val="28"/>
          <w:szCs w:val="28"/>
        </w:rPr>
        <w:t>Diastole</w:t>
      </w:r>
    </w:p>
    <w:p w:rsidR="00B23D96" w:rsidRPr="00A40741" w:rsidRDefault="00B23D96" w:rsidP="00A40741">
      <w:pPr>
        <w:shd w:val="clear" w:color="auto" w:fill="F9F9F9"/>
        <w:spacing w:line="360" w:lineRule="auto"/>
        <w:jc w:val="center"/>
        <w:rPr>
          <w:sz w:val="28"/>
          <w:szCs w:val="28"/>
        </w:rPr>
      </w:pPr>
      <w:r w:rsidRPr="00A40741">
        <w:rPr>
          <w:noProof/>
          <w:sz w:val="28"/>
          <w:szCs w:val="28"/>
          <w:lang w:val="ru-RU"/>
        </w:rPr>
        <w:drawing>
          <wp:inline distT="0" distB="0" distL="0" distR="0">
            <wp:extent cx="1905000" cy="2457450"/>
            <wp:effectExtent l="0" t="0" r="0" b="0"/>
            <wp:docPr id="20" name="Рисунок 26" descr="200px-Heart_diasystole">
              <a:hlinkClick xmlns:a="http://schemas.openxmlformats.org/drawingml/2006/main" r:id="rId13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200px-Heart_diasystole"/>
                    <pic:cNvPicPr>
                      <a:picLocks noChangeAspect="1" noChangeArrowheads="1"/>
                    </pic:cNvPicPr>
                  </pic:nvPicPr>
                  <pic:blipFill>
                    <a:blip r:embed="rId131" cstate="print"/>
                    <a:srcRect/>
                    <a:stretch>
                      <a:fillRect/>
                    </a:stretch>
                  </pic:blipFill>
                  <pic:spPr bwMode="auto">
                    <a:xfrm>
                      <a:off x="0" y="0"/>
                      <a:ext cx="1905000" cy="2457450"/>
                    </a:xfrm>
                    <a:prstGeom prst="rect">
                      <a:avLst/>
                    </a:prstGeom>
                    <a:noFill/>
                    <a:ln w="9525">
                      <a:noFill/>
                      <a:miter lim="800000"/>
                      <a:headEnd/>
                      <a:tailEnd/>
                    </a:ln>
                  </pic:spPr>
                </pic:pic>
              </a:graphicData>
            </a:graphic>
          </wp:inline>
        </w:drawing>
      </w:r>
    </w:p>
    <w:p w:rsidR="00B23D96" w:rsidRPr="00A40741" w:rsidRDefault="00B23D96" w:rsidP="00A40741">
      <w:pPr>
        <w:shd w:val="clear" w:color="auto" w:fill="F9F9F9"/>
        <w:spacing w:line="360" w:lineRule="auto"/>
        <w:rPr>
          <w:sz w:val="28"/>
          <w:szCs w:val="28"/>
          <w:lang w:val="en-US"/>
        </w:rPr>
      </w:pPr>
    </w:p>
    <w:p w:rsidR="00B23D96" w:rsidRPr="00A40741" w:rsidRDefault="00B23D96" w:rsidP="00A40741">
      <w:pPr>
        <w:shd w:val="clear" w:color="auto" w:fill="F9F9F9"/>
        <w:spacing w:line="360" w:lineRule="auto"/>
        <w:jc w:val="center"/>
        <w:rPr>
          <w:sz w:val="28"/>
          <w:szCs w:val="28"/>
          <w:lang w:val="en-US"/>
        </w:rPr>
      </w:pPr>
      <w:r w:rsidRPr="00A40741">
        <w:rPr>
          <w:sz w:val="28"/>
          <w:szCs w:val="28"/>
          <w:lang w:val="en-US"/>
        </w:rPr>
        <w:t>The heart in the diastole phase.</w:t>
      </w:r>
    </w:p>
    <w:p w:rsidR="00B23D96" w:rsidRPr="00A40741" w:rsidRDefault="00B23D96" w:rsidP="00A40741">
      <w:pPr>
        <w:pStyle w:val="ab"/>
        <w:shd w:val="clear" w:color="auto" w:fill="FFFFFF"/>
        <w:spacing w:before="96" w:beforeAutospacing="0" w:after="120" w:afterAutospacing="0" w:line="360" w:lineRule="auto"/>
        <w:rPr>
          <w:sz w:val="28"/>
          <w:szCs w:val="28"/>
          <w:lang w:val="en-US"/>
        </w:rPr>
      </w:pPr>
      <w:r w:rsidRPr="00A40741">
        <w:rPr>
          <w:sz w:val="28"/>
          <w:szCs w:val="28"/>
          <w:lang w:val="en-US"/>
        </w:rPr>
        <w:t>The heart in the diastole phase. Cardiac Diastole is the period of time when the heart relaxes after contraction in preparation for refilling with circulating blood. Ventricular diastole is when the ventricles are relaxing, while atrial diastole is when the atria are relaxing. Together they are known as complete cardiac diastole. It should be noted that even this relaxation is an active, energy-spending process. During ventricular diastole, the pressure in the (left and right) ventricles drops from the peak that it reaches in systole. When the pressure in the left ventricle drops to below the pressure in the left atrium, the mitral valve opens, and the left ventricle fills with blood that was accumulating in the left atrium. Likewise, when the pressure in the right ventricle drops below that in the right atrium, the tricuspid valve opens and the right ventricle fills with blood that was in the right atrium.</w:t>
      </w:r>
    </w:p>
    <w:p w:rsidR="00B23D96" w:rsidRPr="00A40741" w:rsidRDefault="00B23D96" w:rsidP="00A40741">
      <w:pPr>
        <w:pStyle w:val="ab"/>
        <w:shd w:val="clear" w:color="auto" w:fill="FFFFFF"/>
        <w:spacing w:before="96" w:beforeAutospacing="0" w:after="120" w:afterAutospacing="0" w:line="360" w:lineRule="auto"/>
        <w:rPr>
          <w:sz w:val="28"/>
          <w:szCs w:val="28"/>
          <w:lang w:val="en-US"/>
        </w:rPr>
      </w:pPr>
      <w:r w:rsidRPr="00A40741">
        <w:rPr>
          <w:sz w:val="28"/>
          <w:szCs w:val="28"/>
          <w:lang w:val="en-US"/>
        </w:rPr>
        <w:t xml:space="preserve">   The blood is circulated through the lungs and body by the pumping action of the heart. The right ventricle pressurizes the blood to send it through the capillaries of the lungs, while the left ventricle re-pressurizes the blood to send it throughout the body. Pressure is essentially lost in the capillaries, hence gravity and especially the actions of skeletal muscles are needed to return the blood to the heart.</w:t>
      </w:r>
    </w:p>
    <w:p w:rsidR="00B23D96" w:rsidRPr="00A40741" w:rsidRDefault="00B23D96" w:rsidP="00A40741">
      <w:pPr>
        <w:shd w:val="clear" w:color="auto" w:fill="F9F9F9"/>
        <w:spacing w:line="360" w:lineRule="auto"/>
        <w:jc w:val="center"/>
        <w:rPr>
          <w:sz w:val="28"/>
          <w:szCs w:val="28"/>
        </w:rPr>
      </w:pPr>
      <w:r w:rsidRPr="00A40741">
        <w:rPr>
          <w:noProof/>
          <w:sz w:val="28"/>
          <w:szCs w:val="28"/>
          <w:lang w:val="ru-RU"/>
        </w:rPr>
        <w:lastRenderedPageBreak/>
        <w:drawing>
          <wp:inline distT="0" distB="0" distL="0" distR="0">
            <wp:extent cx="2095500" cy="2047875"/>
            <wp:effectExtent l="19050" t="0" r="0" b="0"/>
            <wp:docPr id="33" name="Рисунок 40" descr="220px-Heart-and-lungs">
              <a:hlinkClick xmlns:a="http://schemas.openxmlformats.org/drawingml/2006/main" r:id="rId13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220px-Heart-and-lungs"/>
                    <pic:cNvPicPr>
                      <a:picLocks noChangeAspect="1" noChangeArrowheads="1"/>
                    </pic:cNvPicPr>
                  </pic:nvPicPr>
                  <pic:blipFill>
                    <a:blip r:embed="rId133" cstate="print"/>
                    <a:srcRect/>
                    <a:stretch>
                      <a:fillRect/>
                    </a:stretch>
                  </pic:blipFill>
                  <pic:spPr bwMode="auto">
                    <a:xfrm>
                      <a:off x="0" y="0"/>
                      <a:ext cx="2095500" cy="2047875"/>
                    </a:xfrm>
                    <a:prstGeom prst="rect">
                      <a:avLst/>
                    </a:prstGeom>
                    <a:noFill/>
                    <a:ln w="9525">
                      <a:noFill/>
                      <a:miter lim="800000"/>
                      <a:headEnd/>
                      <a:tailEnd/>
                    </a:ln>
                  </pic:spPr>
                </pic:pic>
              </a:graphicData>
            </a:graphic>
          </wp:inline>
        </w:drawing>
      </w:r>
    </w:p>
    <w:p w:rsidR="00B23D96" w:rsidRPr="00A40741" w:rsidRDefault="00B23D96" w:rsidP="00A40741">
      <w:pPr>
        <w:shd w:val="clear" w:color="auto" w:fill="F9F9F9"/>
        <w:spacing w:line="360" w:lineRule="auto"/>
        <w:rPr>
          <w:sz w:val="28"/>
          <w:szCs w:val="28"/>
          <w:lang w:val="en-US"/>
        </w:rPr>
      </w:pPr>
    </w:p>
    <w:p w:rsidR="00B23D96" w:rsidRPr="00A40741" w:rsidRDefault="00B23D96" w:rsidP="00A40741">
      <w:pPr>
        <w:shd w:val="clear" w:color="auto" w:fill="F9F9F9"/>
        <w:spacing w:line="360" w:lineRule="auto"/>
        <w:rPr>
          <w:sz w:val="28"/>
          <w:szCs w:val="28"/>
          <w:lang w:val="en-US"/>
        </w:rPr>
      </w:pPr>
      <w:r w:rsidRPr="00A40741">
        <w:rPr>
          <w:sz w:val="28"/>
          <w:szCs w:val="28"/>
          <w:lang w:val="en-US"/>
        </w:rPr>
        <w:t>Blood circulation from the heart to the lungs.</w:t>
      </w:r>
    </w:p>
    <w:p w:rsidR="00B23D96" w:rsidRPr="00A40741" w:rsidRDefault="00B23D96" w:rsidP="00A40741">
      <w:pPr>
        <w:pStyle w:val="3"/>
        <w:shd w:val="clear" w:color="auto" w:fill="FFFFFF"/>
        <w:spacing w:before="0" w:after="72" w:line="360" w:lineRule="auto"/>
        <w:rPr>
          <w:rFonts w:ascii="Times New Roman" w:hAnsi="Times New Roman"/>
          <w:color w:val="auto"/>
          <w:sz w:val="28"/>
          <w:szCs w:val="28"/>
          <w:lang w:val="en-US"/>
        </w:rPr>
      </w:pPr>
      <w:r w:rsidRPr="00A40741">
        <w:rPr>
          <w:rStyle w:val="mw-headline"/>
          <w:rFonts w:ascii="Times New Roman" w:hAnsi="Times New Roman"/>
          <w:color w:val="auto"/>
          <w:sz w:val="28"/>
          <w:szCs w:val="28"/>
          <w:lang w:val="en-US"/>
        </w:rPr>
        <w:t>Gas Exchange</w:t>
      </w:r>
    </w:p>
    <w:p w:rsidR="00B23D96" w:rsidRPr="00A40741" w:rsidRDefault="00B23D96" w:rsidP="00A40741">
      <w:pPr>
        <w:pStyle w:val="ab"/>
        <w:shd w:val="clear" w:color="auto" w:fill="FFFFFF"/>
        <w:spacing w:before="96" w:beforeAutospacing="0" w:after="120" w:afterAutospacing="0" w:line="360" w:lineRule="auto"/>
        <w:rPr>
          <w:sz w:val="28"/>
          <w:szCs w:val="28"/>
          <w:lang w:val="en-US"/>
        </w:rPr>
      </w:pPr>
      <w:r w:rsidRPr="00A40741">
        <w:rPr>
          <w:b/>
          <w:bCs/>
          <w:sz w:val="28"/>
          <w:szCs w:val="28"/>
          <w:lang w:val="en-US"/>
        </w:rPr>
        <w:t>Oxygen (O</w:t>
      </w:r>
      <w:r w:rsidRPr="00A40741">
        <w:rPr>
          <w:b/>
          <w:bCs/>
          <w:sz w:val="28"/>
          <w:szCs w:val="28"/>
          <w:vertAlign w:val="subscript"/>
          <w:lang w:val="en-US"/>
        </w:rPr>
        <w:t>2</w:t>
      </w:r>
      <w:r w:rsidRPr="00A40741">
        <w:rPr>
          <w:b/>
          <w:bCs/>
          <w:sz w:val="28"/>
          <w:szCs w:val="28"/>
          <w:lang w:val="en-US"/>
        </w:rPr>
        <w:t>)</w:t>
      </w:r>
      <w:r w:rsidRPr="00A40741">
        <w:rPr>
          <w:rStyle w:val="apple-converted-space"/>
          <w:sz w:val="28"/>
          <w:szCs w:val="28"/>
          <w:lang w:val="en-US"/>
        </w:rPr>
        <w:t> </w:t>
      </w:r>
      <w:r w:rsidRPr="00A40741">
        <w:rPr>
          <w:sz w:val="28"/>
          <w:szCs w:val="28"/>
          <w:lang w:val="en-US"/>
        </w:rPr>
        <w:t>is the most immediate need of every cell and is carried throughout the body by the blood circulation. Oxygen is used at the cellular level as the final electron acceptor in the electron transport chain (the primary method of generating ATP for cellular reactions). Oxygen is carried in the blood bound to hemoglobin molecules within red blood cells. Hemoglobin binds oxygen when passing through the alveoli of the lungs and releases oxygen in the warmer, more acidic environment of bodily tissues, via simple diffusion.</w:t>
      </w:r>
    </w:p>
    <w:p w:rsidR="00B23D96" w:rsidRPr="00A40741" w:rsidRDefault="00B23D96" w:rsidP="00A40741">
      <w:pPr>
        <w:spacing w:line="360" w:lineRule="auto"/>
        <w:rPr>
          <w:b/>
          <w:bCs/>
          <w:sz w:val="28"/>
          <w:szCs w:val="28"/>
        </w:rPr>
      </w:pPr>
      <w:r w:rsidRPr="00A40741">
        <w:rPr>
          <w:b/>
          <w:bCs/>
          <w:sz w:val="28"/>
          <w:szCs w:val="28"/>
          <w:lang w:val="en-US"/>
        </w:rPr>
        <w:t>Carbon dioxide (CO</w:t>
      </w:r>
      <w:r w:rsidRPr="00A40741">
        <w:rPr>
          <w:b/>
          <w:bCs/>
          <w:sz w:val="28"/>
          <w:szCs w:val="28"/>
          <w:vertAlign w:val="subscript"/>
          <w:lang w:val="en-US"/>
        </w:rPr>
        <w:t>2</w:t>
      </w:r>
      <w:r w:rsidRPr="00A40741">
        <w:rPr>
          <w:b/>
          <w:bCs/>
          <w:sz w:val="28"/>
          <w:szCs w:val="28"/>
          <w:lang w:val="en-US"/>
        </w:rPr>
        <w:t>)</w:t>
      </w:r>
      <w:r w:rsidRPr="00A40741">
        <w:rPr>
          <w:rStyle w:val="apple-converted-space"/>
          <w:sz w:val="28"/>
          <w:szCs w:val="28"/>
          <w:lang w:val="en-US"/>
        </w:rPr>
        <w:t> </w:t>
      </w:r>
      <w:r w:rsidRPr="00A40741">
        <w:rPr>
          <w:sz w:val="28"/>
          <w:szCs w:val="28"/>
          <w:lang w:val="en-US"/>
        </w:rPr>
        <w:t>is removed from tissues by blood and released into the air via the lungs. Carbon dioxide is produced by cells as they undergo the processes of cellular respiration (particularly the Kreb's Cycle). The molecules are produced from carbons that were originally part of glucose. Most of the carbon dioxide combines with water and is carried in the plasma as bicarbonate ions. An excess of carbon dioxide (through exercise, or from holding ones breath) quickly shifts the blood pH to being more acidic (acidosis). Chemoreceptors in the brain and major blood vessels detect this shift and stimulate the breathing center of the brain (the medulla oblongata). Hence, as CO</w:t>
      </w:r>
      <w:r w:rsidRPr="00A40741">
        <w:rPr>
          <w:sz w:val="28"/>
          <w:szCs w:val="28"/>
          <w:vertAlign w:val="subscript"/>
          <w:lang w:val="en-US"/>
        </w:rPr>
        <w:t>2</w:t>
      </w:r>
      <w:r w:rsidRPr="00A40741">
        <w:rPr>
          <w:rStyle w:val="apple-converted-space"/>
          <w:sz w:val="28"/>
          <w:szCs w:val="28"/>
          <w:lang w:val="en-US"/>
        </w:rPr>
        <w:t> </w:t>
      </w:r>
      <w:r w:rsidRPr="00A40741">
        <w:rPr>
          <w:sz w:val="28"/>
          <w:szCs w:val="28"/>
          <w:lang w:val="en-US"/>
        </w:rPr>
        <w:t>levels build up and the blood becomes more acidic, we involuntarily breathe faster, thus lowering CO</w:t>
      </w:r>
      <w:r w:rsidRPr="00A40741">
        <w:rPr>
          <w:sz w:val="28"/>
          <w:szCs w:val="28"/>
          <w:vertAlign w:val="subscript"/>
          <w:lang w:val="en-US"/>
        </w:rPr>
        <w:t>2</w:t>
      </w:r>
      <w:r w:rsidRPr="00A40741">
        <w:rPr>
          <w:rStyle w:val="apple-converted-space"/>
          <w:sz w:val="28"/>
          <w:szCs w:val="28"/>
          <w:lang w:val="en-US"/>
        </w:rPr>
        <w:t> </w:t>
      </w:r>
      <w:r w:rsidRPr="00A40741">
        <w:rPr>
          <w:sz w:val="28"/>
          <w:szCs w:val="28"/>
          <w:lang w:val="en-US"/>
        </w:rPr>
        <w:t>levels and stabilizing blood pH. In contrast, a person who is hyperventilating (such as during a panic attack) will expire more CO</w:t>
      </w:r>
      <w:r w:rsidRPr="00A40741">
        <w:rPr>
          <w:sz w:val="28"/>
          <w:szCs w:val="28"/>
          <w:vertAlign w:val="subscript"/>
          <w:lang w:val="en-US"/>
        </w:rPr>
        <w:t>2</w:t>
      </w:r>
      <w:r w:rsidRPr="00A40741">
        <w:rPr>
          <w:rStyle w:val="apple-converted-space"/>
          <w:sz w:val="28"/>
          <w:szCs w:val="28"/>
          <w:lang w:val="en-US"/>
        </w:rPr>
        <w:t> </w:t>
      </w:r>
      <w:r w:rsidRPr="00A40741">
        <w:rPr>
          <w:sz w:val="28"/>
          <w:szCs w:val="28"/>
          <w:lang w:val="en-US"/>
        </w:rPr>
        <w:t>than being produced in the body and the blood will become too alkaline (alkalosis).</w:t>
      </w:r>
    </w:p>
    <w:p w:rsidR="00B23D96" w:rsidRPr="00A40741" w:rsidRDefault="00B23D96" w:rsidP="00A40741">
      <w:pPr>
        <w:spacing w:line="360" w:lineRule="auto"/>
        <w:rPr>
          <w:b/>
          <w:sz w:val="28"/>
          <w:szCs w:val="28"/>
        </w:rPr>
      </w:pPr>
    </w:p>
    <w:p w:rsidR="00D348A0" w:rsidRPr="00A40741" w:rsidRDefault="00D348A0" w:rsidP="00A40741">
      <w:pPr>
        <w:pStyle w:val="a7"/>
        <w:spacing w:line="360" w:lineRule="auto"/>
        <w:jc w:val="center"/>
        <w:rPr>
          <w:b/>
          <w:sz w:val="28"/>
          <w:szCs w:val="28"/>
          <w:lang w:val="en-US"/>
        </w:rPr>
      </w:pPr>
      <w:r w:rsidRPr="00A40741">
        <w:rPr>
          <w:b/>
          <w:sz w:val="28"/>
          <w:szCs w:val="28"/>
          <w:lang w:val="en-US"/>
        </w:rPr>
        <w:t>PART 7</w:t>
      </w:r>
    </w:p>
    <w:p w:rsidR="00B23D96" w:rsidRPr="00A40741" w:rsidRDefault="00D348A0" w:rsidP="00A40741">
      <w:pPr>
        <w:pStyle w:val="a7"/>
        <w:spacing w:line="360" w:lineRule="auto"/>
        <w:jc w:val="center"/>
        <w:rPr>
          <w:b/>
          <w:sz w:val="28"/>
          <w:szCs w:val="28"/>
          <w:lang w:val="kk-KZ"/>
        </w:rPr>
      </w:pPr>
      <w:r w:rsidRPr="00A40741">
        <w:rPr>
          <w:b/>
          <w:sz w:val="28"/>
          <w:szCs w:val="28"/>
          <w:lang w:val="kk-KZ"/>
        </w:rPr>
        <w:t>PHYSIOLOGY</w:t>
      </w:r>
      <w:r w:rsidRPr="00A40741">
        <w:rPr>
          <w:b/>
          <w:bCs/>
          <w:sz w:val="28"/>
          <w:szCs w:val="28"/>
          <w:lang w:val="kk-KZ"/>
        </w:rPr>
        <w:t xml:space="preserve"> OF BREATH SYSTEM</w:t>
      </w:r>
      <w:r w:rsidRPr="00A40741">
        <w:rPr>
          <w:b/>
          <w:sz w:val="28"/>
          <w:szCs w:val="28"/>
          <w:lang w:val="kk-KZ" w:eastAsia="zh-CN"/>
        </w:rPr>
        <w:t>.</w:t>
      </w:r>
    </w:p>
    <w:p w:rsidR="00D348A0" w:rsidRPr="00A40741" w:rsidRDefault="00D348A0" w:rsidP="00A40741">
      <w:pPr>
        <w:pStyle w:val="ab"/>
        <w:spacing w:line="360" w:lineRule="auto"/>
        <w:rPr>
          <w:sz w:val="28"/>
          <w:szCs w:val="28"/>
          <w:lang w:val="en-US"/>
        </w:rPr>
      </w:pPr>
      <w:r w:rsidRPr="00A40741">
        <w:rPr>
          <w:b/>
          <w:bCs/>
          <w:iCs/>
          <w:sz w:val="28"/>
          <w:szCs w:val="28"/>
          <w:lang w:val="en-US"/>
        </w:rPr>
        <w:t xml:space="preserve">7.1. </w:t>
      </w:r>
      <w:r w:rsidR="00B23D96" w:rsidRPr="00A40741">
        <w:rPr>
          <w:b/>
          <w:bCs/>
          <w:iCs/>
          <w:sz w:val="28"/>
          <w:szCs w:val="28"/>
          <w:lang w:val="en-US"/>
        </w:rPr>
        <w:t>Mechanics of</w:t>
      </w:r>
      <w:r w:rsidR="00A40741">
        <w:rPr>
          <w:b/>
          <w:bCs/>
          <w:iCs/>
          <w:sz w:val="28"/>
          <w:szCs w:val="28"/>
          <w:lang w:val="kk-KZ"/>
        </w:rPr>
        <w:t xml:space="preserve"> </w:t>
      </w:r>
      <w:r w:rsidR="00B23D96" w:rsidRPr="00A40741">
        <w:rPr>
          <w:b/>
          <w:bCs/>
          <w:iCs/>
          <w:sz w:val="28"/>
          <w:szCs w:val="28"/>
          <w:lang w:val="en-US"/>
        </w:rPr>
        <w:t xml:space="preserve"> Breathing</w:t>
      </w:r>
      <w:r w:rsidR="00B23D96" w:rsidRPr="00A40741">
        <w:rPr>
          <w:b/>
          <w:sz w:val="28"/>
          <w:szCs w:val="28"/>
          <w:lang w:val="en-US"/>
        </w:rPr>
        <w:t xml:space="preserve">. </w:t>
      </w:r>
      <w:r w:rsidR="00B23D96" w:rsidRPr="00A40741">
        <w:rPr>
          <w:sz w:val="28"/>
          <w:szCs w:val="28"/>
          <w:lang w:val="en-US"/>
        </w:rPr>
        <w:t xml:space="preserve"> </w:t>
      </w:r>
    </w:p>
    <w:p w:rsidR="00B23D96" w:rsidRPr="00A40741" w:rsidRDefault="00B23D96" w:rsidP="00A40741">
      <w:pPr>
        <w:pStyle w:val="ab"/>
        <w:spacing w:line="360" w:lineRule="auto"/>
        <w:rPr>
          <w:sz w:val="28"/>
          <w:szCs w:val="28"/>
          <w:lang w:val="en-US"/>
        </w:rPr>
      </w:pPr>
      <w:r w:rsidRPr="00A40741">
        <w:rPr>
          <w:sz w:val="28"/>
          <w:szCs w:val="28"/>
          <w:lang w:val="en-US"/>
        </w:rPr>
        <w:t xml:space="preserve"> Humans need a continuous supply of oxygen for cellular respiration, and they must get rid of excess carbon dioxide, the poisonous waste product of this process.  Gas exchange supports this cellular respiration by constantly supplying oxygen and removing carbon dioxide.  The oxygen we need is derived from the Earth's atmosphere, which is 21% oxygen. This oxygen in the air is exchanged in the body by the respiratory surface. In humans, the alveoli in the lungs serve as the surface for gas exchange.</w:t>
      </w:r>
    </w:p>
    <w:p w:rsidR="00B23D96" w:rsidRPr="00A40741" w:rsidRDefault="00B23D96" w:rsidP="00A40741">
      <w:pPr>
        <w:pStyle w:val="ab"/>
        <w:spacing w:line="360" w:lineRule="auto"/>
        <w:rPr>
          <w:sz w:val="28"/>
          <w:szCs w:val="28"/>
          <w:lang w:val="en-US"/>
        </w:rPr>
      </w:pPr>
      <w:r w:rsidRPr="00A40741">
        <w:rPr>
          <w:sz w:val="28"/>
          <w:szCs w:val="28"/>
          <w:lang w:val="en-US"/>
        </w:rPr>
        <w:t>Gas exchange in humans can be divided into five steps:</w:t>
      </w:r>
    </w:p>
    <w:p w:rsidR="00B23D96" w:rsidRPr="00A40741" w:rsidRDefault="00B23D96" w:rsidP="00A40741">
      <w:pPr>
        <w:widowControl/>
        <w:numPr>
          <w:ilvl w:val="0"/>
          <w:numId w:val="14"/>
        </w:numPr>
        <w:autoSpaceDE/>
        <w:autoSpaceDN/>
        <w:adjustRightInd/>
        <w:spacing w:before="100" w:beforeAutospacing="1" w:after="100" w:afterAutospacing="1" w:line="360" w:lineRule="auto"/>
        <w:rPr>
          <w:sz w:val="28"/>
          <w:szCs w:val="28"/>
        </w:rPr>
      </w:pPr>
      <w:r w:rsidRPr="00A40741">
        <w:rPr>
          <w:sz w:val="28"/>
          <w:szCs w:val="28"/>
        </w:rPr>
        <w:t>Breathing</w:t>
      </w:r>
    </w:p>
    <w:p w:rsidR="00B23D96" w:rsidRPr="00A40741" w:rsidRDefault="00B23D96" w:rsidP="00A40741">
      <w:pPr>
        <w:widowControl/>
        <w:numPr>
          <w:ilvl w:val="0"/>
          <w:numId w:val="14"/>
        </w:numPr>
        <w:autoSpaceDE/>
        <w:autoSpaceDN/>
        <w:adjustRightInd/>
        <w:spacing w:before="100" w:beforeAutospacing="1" w:after="100" w:afterAutospacing="1" w:line="360" w:lineRule="auto"/>
        <w:rPr>
          <w:sz w:val="28"/>
          <w:szCs w:val="28"/>
        </w:rPr>
      </w:pPr>
      <w:r w:rsidRPr="00A40741">
        <w:rPr>
          <w:sz w:val="28"/>
          <w:szCs w:val="28"/>
        </w:rPr>
        <w:t>External Respiration</w:t>
      </w:r>
    </w:p>
    <w:p w:rsidR="00B23D96" w:rsidRPr="00A40741" w:rsidRDefault="00B23D96" w:rsidP="00A40741">
      <w:pPr>
        <w:widowControl/>
        <w:numPr>
          <w:ilvl w:val="0"/>
          <w:numId w:val="14"/>
        </w:numPr>
        <w:autoSpaceDE/>
        <w:autoSpaceDN/>
        <w:adjustRightInd/>
        <w:spacing w:before="100" w:beforeAutospacing="1" w:after="100" w:afterAutospacing="1" w:line="360" w:lineRule="auto"/>
        <w:rPr>
          <w:sz w:val="28"/>
          <w:szCs w:val="28"/>
        </w:rPr>
      </w:pPr>
      <w:r w:rsidRPr="00A40741">
        <w:rPr>
          <w:sz w:val="28"/>
          <w:szCs w:val="28"/>
        </w:rPr>
        <w:t>Gas Transport</w:t>
      </w:r>
    </w:p>
    <w:p w:rsidR="00B23D96" w:rsidRPr="00A40741" w:rsidRDefault="00B23D96" w:rsidP="00A40741">
      <w:pPr>
        <w:widowControl/>
        <w:numPr>
          <w:ilvl w:val="0"/>
          <w:numId w:val="14"/>
        </w:numPr>
        <w:autoSpaceDE/>
        <w:autoSpaceDN/>
        <w:adjustRightInd/>
        <w:spacing w:before="100" w:beforeAutospacing="1" w:after="100" w:afterAutospacing="1" w:line="360" w:lineRule="auto"/>
        <w:rPr>
          <w:sz w:val="28"/>
          <w:szCs w:val="28"/>
        </w:rPr>
      </w:pPr>
      <w:r w:rsidRPr="00A40741">
        <w:rPr>
          <w:sz w:val="28"/>
          <w:szCs w:val="28"/>
        </w:rPr>
        <w:t>Internal Respiration</w:t>
      </w:r>
    </w:p>
    <w:p w:rsidR="00B23D96" w:rsidRPr="00A40741" w:rsidRDefault="00B23D96" w:rsidP="00A40741">
      <w:pPr>
        <w:widowControl/>
        <w:numPr>
          <w:ilvl w:val="0"/>
          <w:numId w:val="14"/>
        </w:numPr>
        <w:autoSpaceDE/>
        <w:autoSpaceDN/>
        <w:adjustRightInd/>
        <w:spacing w:before="100" w:beforeAutospacing="1" w:after="100" w:afterAutospacing="1" w:line="360" w:lineRule="auto"/>
        <w:rPr>
          <w:sz w:val="28"/>
          <w:szCs w:val="28"/>
        </w:rPr>
      </w:pPr>
      <w:r w:rsidRPr="00A40741">
        <w:rPr>
          <w:sz w:val="28"/>
          <w:szCs w:val="28"/>
        </w:rPr>
        <w:t>Cellular Respiration </w:t>
      </w:r>
    </w:p>
    <w:p w:rsidR="00B23D96" w:rsidRPr="00A40741" w:rsidRDefault="00B23D96" w:rsidP="00A40741">
      <w:pPr>
        <w:pStyle w:val="ab"/>
        <w:spacing w:line="360" w:lineRule="auto"/>
        <w:rPr>
          <w:sz w:val="28"/>
          <w:szCs w:val="28"/>
          <w:lang w:val="en-US"/>
        </w:rPr>
      </w:pPr>
      <w:r w:rsidRPr="00A40741">
        <w:rPr>
          <w:sz w:val="28"/>
          <w:szCs w:val="28"/>
          <w:lang w:val="en-US"/>
        </w:rPr>
        <w:t>Other factors involved with respiration are:</w:t>
      </w:r>
    </w:p>
    <w:p w:rsidR="00B23D96" w:rsidRPr="00A40741" w:rsidRDefault="00B23D96" w:rsidP="00A40741">
      <w:pPr>
        <w:widowControl/>
        <w:numPr>
          <w:ilvl w:val="0"/>
          <w:numId w:val="15"/>
        </w:numPr>
        <w:autoSpaceDE/>
        <w:autoSpaceDN/>
        <w:adjustRightInd/>
        <w:spacing w:before="100" w:beforeAutospacing="1" w:after="100" w:afterAutospacing="1" w:line="360" w:lineRule="auto"/>
        <w:rPr>
          <w:sz w:val="28"/>
          <w:szCs w:val="28"/>
        </w:rPr>
      </w:pPr>
      <w:r w:rsidRPr="00A40741">
        <w:rPr>
          <w:sz w:val="28"/>
          <w:szCs w:val="28"/>
        </w:rPr>
        <w:t>Adaptations of Diving Mammals</w:t>
      </w:r>
    </w:p>
    <w:p w:rsidR="00B23D96" w:rsidRPr="00A40741" w:rsidRDefault="00B23D96" w:rsidP="00A40741">
      <w:pPr>
        <w:widowControl/>
        <w:numPr>
          <w:ilvl w:val="0"/>
          <w:numId w:val="15"/>
        </w:numPr>
        <w:autoSpaceDE/>
        <w:autoSpaceDN/>
        <w:adjustRightInd/>
        <w:spacing w:before="100" w:beforeAutospacing="1" w:after="100" w:afterAutospacing="1" w:line="360" w:lineRule="auto"/>
        <w:rPr>
          <w:sz w:val="28"/>
          <w:szCs w:val="28"/>
        </w:rPr>
      </w:pPr>
      <w:r w:rsidRPr="00A40741">
        <w:rPr>
          <w:sz w:val="28"/>
          <w:szCs w:val="28"/>
        </w:rPr>
        <w:t>Bohr Shift</w:t>
      </w:r>
    </w:p>
    <w:p w:rsidR="00B23D96" w:rsidRPr="00A40741" w:rsidRDefault="00B23D96" w:rsidP="00A40741">
      <w:pPr>
        <w:widowControl/>
        <w:numPr>
          <w:ilvl w:val="0"/>
          <w:numId w:val="15"/>
        </w:numPr>
        <w:autoSpaceDE/>
        <w:autoSpaceDN/>
        <w:adjustRightInd/>
        <w:spacing w:before="100" w:beforeAutospacing="1" w:after="100" w:afterAutospacing="1" w:line="360" w:lineRule="auto"/>
        <w:rPr>
          <w:sz w:val="28"/>
          <w:szCs w:val="28"/>
        </w:rPr>
      </w:pPr>
      <w:r w:rsidRPr="00A40741">
        <w:rPr>
          <w:sz w:val="28"/>
          <w:szCs w:val="28"/>
        </w:rPr>
        <w:t>Control of Breathing</w:t>
      </w:r>
    </w:p>
    <w:p w:rsidR="00B23D96" w:rsidRPr="00A40741" w:rsidRDefault="00B23D96" w:rsidP="00A40741">
      <w:pPr>
        <w:widowControl/>
        <w:numPr>
          <w:ilvl w:val="0"/>
          <w:numId w:val="15"/>
        </w:numPr>
        <w:autoSpaceDE/>
        <w:autoSpaceDN/>
        <w:adjustRightInd/>
        <w:spacing w:before="100" w:beforeAutospacing="1" w:after="100" w:afterAutospacing="1" w:line="360" w:lineRule="auto"/>
        <w:rPr>
          <w:sz w:val="28"/>
          <w:szCs w:val="28"/>
        </w:rPr>
      </w:pPr>
      <w:r w:rsidRPr="00A40741">
        <w:rPr>
          <w:sz w:val="28"/>
          <w:szCs w:val="28"/>
        </w:rPr>
        <w:t>Partial Pressure</w:t>
      </w:r>
    </w:p>
    <w:p w:rsidR="00B23D96" w:rsidRPr="00A40741" w:rsidRDefault="00B23D96" w:rsidP="00A40741">
      <w:pPr>
        <w:widowControl/>
        <w:numPr>
          <w:ilvl w:val="0"/>
          <w:numId w:val="15"/>
        </w:numPr>
        <w:autoSpaceDE/>
        <w:autoSpaceDN/>
        <w:adjustRightInd/>
        <w:spacing w:before="100" w:beforeAutospacing="1" w:after="100" w:afterAutospacing="1" w:line="360" w:lineRule="auto"/>
        <w:rPr>
          <w:sz w:val="28"/>
          <w:szCs w:val="28"/>
        </w:rPr>
      </w:pPr>
      <w:r w:rsidRPr="00A40741">
        <w:rPr>
          <w:sz w:val="28"/>
          <w:szCs w:val="28"/>
        </w:rPr>
        <w:t>Structure of Respiratory System</w:t>
      </w:r>
    </w:p>
    <w:p w:rsidR="00B23D96" w:rsidRPr="00A40741" w:rsidRDefault="00D348A0" w:rsidP="00A40741">
      <w:pPr>
        <w:pStyle w:val="ab"/>
        <w:spacing w:line="360" w:lineRule="auto"/>
        <w:rPr>
          <w:sz w:val="28"/>
          <w:szCs w:val="28"/>
          <w:lang w:val="en-US"/>
        </w:rPr>
      </w:pPr>
      <w:r w:rsidRPr="00A40741">
        <w:rPr>
          <w:b/>
          <w:bCs/>
          <w:sz w:val="28"/>
          <w:szCs w:val="28"/>
          <w:lang w:val="en-US"/>
        </w:rPr>
        <w:t xml:space="preserve">7.2. </w:t>
      </w:r>
      <w:r w:rsidR="00B23D96" w:rsidRPr="00A40741">
        <w:rPr>
          <w:b/>
          <w:bCs/>
          <w:sz w:val="28"/>
          <w:szCs w:val="28"/>
          <w:lang w:val="en-US"/>
        </w:rPr>
        <w:t>Structure of t</w:t>
      </w:r>
      <w:bookmarkStart w:id="2" w:name="Nose"/>
      <w:r w:rsidR="00B23D96" w:rsidRPr="00A40741">
        <w:rPr>
          <w:b/>
          <w:bCs/>
          <w:sz w:val="28"/>
          <w:szCs w:val="28"/>
          <w:lang w:val="en-US"/>
        </w:rPr>
        <w:t>he Human Respiratory System</w:t>
      </w:r>
    </w:p>
    <w:p w:rsidR="00B23D96" w:rsidRPr="00A40741" w:rsidRDefault="00B23D96" w:rsidP="00A40741">
      <w:pPr>
        <w:pStyle w:val="ab"/>
        <w:spacing w:line="360" w:lineRule="auto"/>
        <w:rPr>
          <w:sz w:val="28"/>
          <w:szCs w:val="28"/>
          <w:lang w:val="en-US"/>
        </w:rPr>
      </w:pPr>
      <w:r w:rsidRPr="00A40741">
        <w:rPr>
          <w:b/>
          <w:bCs/>
          <w:sz w:val="28"/>
          <w:szCs w:val="28"/>
          <w:lang w:val="en-US"/>
        </w:rPr>
        <w:t>The Nose</w:t>
      </w:r>
      <w:r w:rsidRPr="00A40741">
        <w:rPr>
          <w:rStyle w:val="apple-converted-space"/>
          <w:b/>
          <w:bCs/>
          <w:sz w:val="28"/>
          <w:szCs w:val="28"/>
          <w:lang w:val="en-US"/>
        </w:rPr>
        <w:t> </w:t>
      </w:r>
      <w:bookmarkEnd w:id="2"/>
      <w:r w:rsidRPr="00A40741">
        <w:rPr>
          <w:sz w:val="28"/>
          <w:szCs w:val="28"/>
          <w:lang w:val="en-US"/>
        </w:rPr>
        <w:t>-</w:t>
      </w:r>
      <w:r w:rsidRPr="00A40741">
        <w:rPr>
          <w:rStyle w:val="apple-converted-space"/>
          <w:b/>
          <w:bCs/>
          <w:sz w:val="28"/>
          <w:szCs w:val="28"/>
          <w:lang w:val="en-US"/>
        </w:rPr>
        <w:t> </w:t>
      </w:r>
      <w:r w:rsidRPr="00A40741">
        <w:rPr>
          <w:sz w:val="28"/>
          <w:szCs w:val="28"/>
          <w:lang w:val="en-US"/>
        </w:rPr>
        <w:t xml:space="preserve">Usually air will enter the respiratory system through the nostrils.  The nostrils then lead to open spaces in the nose called the nasal passages.  The nasal </w:t>
      </w:r>
      <w:r w:rsidRPr="00A40741">
        <w:rPr>
          <w:sz w:val="28"/>
          <w:szCs w:val="28"/>
          <w:lang w:val="en-US"/>
        </w:rPr>
        <w:lastRenderedPageBreak/>
        <w:t>passages serve as a moistener, a filter, and to warm up the air before it reaches the lungs.  The hairs existing within the nostrils prevents various foreign particles from entering.  Different air passageways and the nasal passages are covered with a mucous membrane.  Many of the cells which produce the cells that make up the membrane contain cilia.  Others secrete a type a sticky fluid called mucus.  The mucus and cilia collect dust, bacteria, and other particles in the air.  The mucus also helps in moistening the air.  Under the mucous membrane there are a large number of capillaries.  The blood within these capillaries helps to warm the air as it passes through the nose.  The nose serves three purposes.  It warms, filters, and moistens the air before it reaches the lungs.  You will obviously lose these special advantages if you breath through your mouth.</w:t>
      </w:r>
    </w:p>
    <w:p w:rsidR="00B23D96" w:rsidRPr="00A40741" w:rsidRDefault="00B23D96" w:rsidP="00A40741">
      <w:pPr>
        <w:pStyle w:val="ab"/>
        <w:spacing w:line="360" w:lineRule="auto"/>
        <w:rPr>
          <w:sz w:val="28"/>
          <w:szCs w:val="28"/>
          <w:lang w:val="en-US"/>
        </w:rPr>
      </w:pPr>
      <w:bookmarkStart w:id="3" w:name="Pharynx_&amp;_Larynx"/>
      <w:r w:rsidRPr="00A40741">
        <w:rPr>
          <w:b/>
          <w:bCs/>
          <w:sz w:val="28"/>
          <w:szCs w:val="28"/>
          <w:lang w:val="en-US"/>
        </w:rPr>
        <w:t>Pharynx and Larynx</w:t>
      </w:r>
      <w:r w:rsidRPr="00A40741">
        <w:rPr>
          <w:rStyle w:val="apple-converted-space"/>
          <w:b/>
          <w:bCs/>
          <w:sz w:val="28"/>
          <w:szCs w:val="28"/>
          <w:lang w:val="en-US"/>
        </w:rPr>
        <w:t> </w:t>
      </w:r>
      <w:bookmarkEnd w:id="3"/>
      <w:r w:rsidRPr="00A40741">
        <w:rPr>
          <w:b/>
          <w:bCs/>
          <w:sz w:val="28"/>
          <w:szCs w:val="28"/>
          <w:lang w:val="en-US"/>
        </w:rPr>
        <w:t>-</w:t>
      </w:r>
      <w:r w:rsidRPr="00A40741">
        <w:rPr>
          <w:rStyle w:val="apple-converted-space"/>
          <w:b/>
          <w:bCs/>
          <w:sz w:val="28"/>
          <w:szCs w:val="28"/>
          <w:lang w:val="en-US"/>
        </w:rPr>
        <w:t> </w:t>
      </w:r>
      <w:r w:rsidRPr="00A40741">
        <w:rPr>
          <w:sz w:val="28"/>
          <w:szCs w:val="28"/>
          <w:lang w:val="en-US"/>
        </w:rPr>
        <w:t>Air travels from the nasal passages to the pharynx, or more commonly known as the throat. When the air leaves the pharynx it passes into the larynx, or the voice box.  The voice box is constructed mainly of cartilage, which is a flexible connective tissue.  The vocal chords are two pairs of membranes that are stretched across the inside of the larynx.  As the air is expired, the vocal chords vibrate.  Humans can control the vibrations of the vocal chords, which enables us to make sounds.  Food and liquids are blocked from entering the opening of the larynx by the epiglottis to prevent people from choking during swallowing.</w:t>
      </w:r>
    </w:p>
    <w:p w:rsidR="00B23D96" w:rsidRPr="00A40741" w:rsidRDefault="00B23D96" w:rsidP="00A40741">
      <w:pPr>
        <w:pStyle w:val="ab"/>
        <w:spacing w:line="360" w:lineRule="auto"/>
        <w:rPr>
          <w:sz w:val="28"/>
          <w:szCs w:val="28"/>
          <w:lang w:val="en-US"/>
        </w:rPr>
      </w:pPr>
      <w:bookmarkStart w:id="4" w:name="Trachea"/>
      <w:r w:rsidRPr="00A40741">
        <w:rPr>
          <w:b/>
          <w:bCs/>
          <w:sz w:val="28"/>
          <w:szCs w:val="28"/>
          <w:lang w:val="en-US"/>
        </w:rPr>
        <w:t>Trachea</w:t>
      </w:r>
      <w:r w:rsidRPr="00A40741">
        <w:rPr>
          <w:rStyle w:val="apple-converted-space"/>
          <w:b/>
          <w:bCs/>
          <w:sz w:val="28"/>
          <w:szCs w:val="28"/>
          <w:lang w:val="en-US"/>
        </w:rPr>
        <w:t> </w:t>
      </w:r>
      <w:bookmarkEnd w:id="4"/>
      <w:r w:rsidRPr="00A40741">
        <w:rPr>
          <w:sz w:val="28"/>
          <w:szCs w:val="28"/>
          <w:lang w:val="en-US"/>
        </w:rPr>
        <w:t>- The larynx goes directly into the trachea or the windpipe.  The trachea is a tube approximately 12 centimeters in length and 2.5 centimeters wide.  The trachea is kept open by rings of cartilage within its walls.  Similar to the nasal passages, the trachea is covered with a ciliated mucous membrane.  Usually the cilia move mucus and trapped foreign matter to the pharynx.  After that, they leave the air passages and are normally swallowed.  The respiratory system cannot deal with tobacco smoke very keenly. Smoking stops the cilia from moving.  Just one cigarette slows their motion for about 20 minutes.  The tobacco smoke increases the amount of mucus in the air passages.  When smokers cough, their body is attempting to dispose of the extra mucus.</w:t>
      </w:r>
    </w:p>
    <w:p w:rsidR="00B23D96" w:rsidRPr="00A40741" w:rsidRDefault="00B23D96" w:rsidP="00A40741">
      <w:pPr>
        <w:pStyle w:val="ab"/>
        <w:spacing w:line="360" w:lineRule="auto"/>
        <w:rPr>
          <w:sz w:val="28"/>
          <w:szCs w:val="28"/>
          <w:lang w:val="en-US"/>
        </w:rPr>
      </w:pPr>
      <w:bookmarkStart w:id="5" w:name="Bronchi"/>
      <w:r w:rsidRPr="00A40741">
        <w:rPr>
          <w:b/>
          <w:bCs/>
          <w:sz w:val="28"/>
          <w:szCs w:val="28"/>
          <w:lang w:val="en-US"/>
        </w:rPr>
        <w:lastRenderedPageBreak/>
        <w:t>Bronchi</w:t>
      </w:r>
      <w:r w:rsidRPr="00A40741">
        <w:rPr>
          <w:rStyle w:val="apple-converted-space"/>
          <w:b/>
          <w:bCs/>
          <w:sz w:val="28"/>
          <w:szCs w:val="28"/>
          <w:lang w:val="en-US"/>
        </w:rPr>
        <w:t> </w:t>
      </w:r>
      <w:bookmarkEnd w:id="5"/>
      <w:r w:rsidRPr="00A40741">
        <w:rPr>
          <w:sz w:val="28"/>
          <w:szCs w:val="28"/>
          <w:lang w:val="en-US"/>
        </w:rPr>
        <w:t>- Around the center of the chest, the trachea divides into two cartilage-ringed tubes called bronchi.  Also, this section of the respiratory system is lined with ciliated cells.  The bronchi enter the lungs and spread into a treelike fashion into smaller tubes calle bronchial tubes.  </w:t>
      </w:r>
    </w:p>
    <w:p w:rsidR="00B23D96" w:rsidRPr="00A40741" w:rsidRDefault="00B23D96" w:rsidP="00A40741">
      <w:pPr>
        <w:pStyle w:val="ab"/>
        <w:spacing w:line="360" w:lineRule="auto"/>
        <w:rPr>
          <w:sz w:val="28"/>
          <w:szCs w:val="28"/>
          <w:lang w:val="en-US"/>
        </w:rPr>
      </w:pPr>
      <w:bookmarkStart w:id="6" w:name="Bronchioles"/>
      <w:r w:rsidRPr="00A40741">
        <w:rPr>
          <w:b/>
          <w:bCs/>
          <w:sz w:val="28"/>
          <w:szCs w:val="28"/>
          <w:lang w:val="en-US"/>
        </w:rPr>
        <w:t>Bronchioles</w:t>
      </w:r>
      <w:r w:rsidRPr="00A40741">
        <w:rPr>
          <w:rStyle w:val="apple-converted-space"/>
          <w:b/>
          <w:bCs/>
          <w:sz w:val="28"/>
          <w:szCs w:val="28"/>
          <w:lang w:val="en-US"/>
        </w:rPr>
        <w:t> </w:t>
      </w:r>
      <w:bookmarkEnd w:id="6"/>
      <w:r w:rsidRPr="00A40741">
        <w:rPr>
          <w:sz w:val="28"/>
          <w:szCs w:val="28"/>
          <w:lang w:val="en-US"/>
        </w:rPr>
        <w:t>- The bronchial tubes divide and then subdivide.  By doing this their walls become thinner and have less and less cartilage.  Eventually, they become a tiny group of tubes called bronchioles.</w:t>
      </w:r>
    </w:p>
    <w:p w:rsidR="00B23D96" w:rsidRPr="00A40741" w:rsidRDefault="00B23D96" w:rsidP="00A40741">
      <w:pPr>
        <w:pStyle w:val="ab"/>
        <w:spacing w:line="360" w:lineRule="auto"/>
        <w:rPr>
          <w:sz w:val="28"/>
          <w:szCs w:val="28"/>
          <w:lang w:val="en-US"/>
        </w:rPr>
      </w:pPr>
      <w:bookmarkStart w:id="7" w:name="Alveoli"/>
      <w:r w:rsidRPr="00A40741">
        <w:rPr>
          <w:b/>
          <w:bCs/>
          <w:sz w:val="28"/>
          <w:szCs w:val="28"/>
          <w:lang w:val="en-US"/>
        </w:rPr>
        <w:t>Alveoli</w:t>
      </w:r>
      <w:r w:rsidRPr="00A40741">
        <w:rPr>
          <w:rStyle w:val="apple-converted-space"/>
          <w:b/>
          <w:bCs/>
          <w:sz w:val="28"/>
          <w:szCs w:val="28"/>
          <w:lang w:val="en-US"/>
        </w:rPr>
        <w:t> </w:t>
      </w:r>
      <w:bookmarkEnd w:id="7"/>
      <w:r w:rsidRPr="00A40741">
        <w:rPr>
          <w:sz w:val="28"/>
          <w:szCs w:val="28"/>
          <w:lang w:val="en-US"/>
        </w:rPr>
        <w:t>- Each bronchiole ends in a tiny air chamber that looks like a bunch of grapes.  Each chamber contains many cup-shaped cavities known as alveoli.  The walls of the alveoli, which are only about one cell thick, are the respiratory surface.  They are thin, moist, and are surrounded by several numbers of capillaries.  The exchange of oxygen and carbon dioxide between blood and air occurs through these walls.  The estimation is that lungs contain about 300 million alveoli. Their total surface area would be about 70 square meters.  That is 40 times the surface area of the skin.  Smoking makes it difficult for oxygen to be taken through the alveoli.  When the cigarette smoke is inhaled, about one-third of the particles will remain within the alveoli.  There are too many particles from smoking or from other sources of air pollution which can damage the walls in the alveoli.  This causes a certain tissue to form.  This tissue reduces the working area of the respiratory surface and leads to the disease called emphysema.</w:t>
      </w:r>
    </w:p>
    <w:p w:rsidR="00B23D96" w:rsidRPr="00A40741" w:rsidRDefault="00A40741" w:rsidP="00A40741">
      <w:pPr>
        <w:pStyle w:val="ab"/>
        <w:spacing w:line="360" w:lineRule="auto"/>
        <w:rPr>
          <w:sz w:val="28"/>
          <w:szCs w:val="28"/>
          <w:lang w:val="en-US"/>
        </w:rPr>
      </w:pPr>
      <w:r>
        <w:rPr>
          <w:noProof/>
          <w:sz w:val="28"/>
          <w:szCs w:val="28"/>
        </w:rPr>
        <w:drawing>
          <wp:anchor distT="0" distB="0" distL="0" distR="0" simplePos="0" relativeHeight="251663360" behindDoc="0" locked="0" layoutInCell="1" allowOverlap="0">
            <wp:simplePos x="0" y="0"/>
            <wp:positionH relativeFrom="column">
              <wp:align>left</wp:align>
            </wp:positionH>
            <wp:positionV relativeFrom="line">
              <wp:posOffset>224155</wp:posOffset>
            </wp:positionV>
            <wp:extent cx="4799965" cy="2850515"/>
            <wp:effectExtent l="19050" t="0" r="635" b="0"/>
            <wp:wrapSquare wrapText="bothSides"/>
            <wp:docPr id="88" name="Рисунок 14" descr="medica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medica53"/>
                    <pic:cNvPicPr>
                      <a:picLocks noChangeAspect="1" noChangeArrowheads="1"/>
                    </pic:cNvPicPr>
                  </pic:nvPicPr>
                  <pic:blipFill>
                    <a:blip r:embed="rId134" cstate="print"/>
                    <a:srcRect/>
                    <a:stretch>
                      <a:fillRect/>
                    </a:stretch>
                  </pic:blipFill>
                  <pic:spPr bwMode="auto">
                    <a:xfrm>
                      <a:off x="0" y="0"/>
                      <a:ext cx="4799965" cy="2850515"/>
                    </a:xfrm>
                    <a:prstGeom prst="rect">
                      <a:avLst/>
                    </a:prstGeom>
                    <a:noFill/>
                    <a:ln w="9525">
                      <a:noFill/>
                      <a:miter lim="800000"/>
                      <a:headEnd/>
                      <a:tailEnd/>
                    </a:ln>
                  </pic:spPr>
                </pic:pic>
              </a:graphicData>
            </a:graphic>
          </wp:anchor>
        </w:drawing>
      </w:r>
      <w:r w:rsidR="00B23D96" w:rsidRPr="00A40741">
        <w:rPr>
          <w:sz w:val="28"/>
          <w:szCs w:val="28"/>
          <w:lang w:val="en-US"/>
        </w:rPr>
        <w:t> </w:t>
      </w:r>
    </w:p>
    <w:p w:rsidR="00A40741" w:rsidRDefault="00A40741" w:rsidP="00A40741">
      <w:pPr>
        <w:pStyle w:val="ab"/>
        <w:spacing w:line="360" w:lineRule="auto"/>
        <w:rPr>
          <w:b/>
          <w:bCs/>
          <w:i/>
          <w:iCs/>
          <w:sz w:val="28"/>
          <w:szCs w:val="28"/>
          <w:lang w:val="kk-KZ"/>
        </w:rPr>
      </w:pPr>
      <w:bookmarkStart w:id="8" w:name="Breathing"/>
    </w:p>
    <w:p w:rsidR="00A40741" w:rsidRDefault="00A40741" w:rsidP="00A40741">
      <w:pPr>
        <w:pStyle w:val="ab"/>
        <w:spacing w:line="360" w:lineRule="auto"/>
        <w:rPr>
          <w:b/>
          <w:bCs/>
          <w:i/>
          <w:iCs/>
          <w:sz w:val="28"/>
          <w:szCs w:val="28"/>
          <w:lang w:val="kk-KZ"/>
        </w:rPr>
      </w:pPr>
    </w:p>
    <w:p w:rsidR="00A40741" w:rsidRDefault="00A40741" w:rsidP="00A40741">
      <w:pPr>
        <w:pStyle w:val="ab"/>
        <w:spacing w:line="360" w:lineRule="auto"/>
        <w:rPr>
          <w:b/>
          <w:bCs/>
          <w:i/>
          <w:iCs/>
          <w:sz w:val="28"/>
          <w:szCs w:val="28"/>
          <w:lang w:val="kk-KZ"/>
        </w:rPr>
      </w:pPr>
    </w:p>
    <w:p w:rsidR="00A40741" w:rsidRDefault="00A40741" w:rsidP="00A40741">
      <w:pPr>
        <w:pStyle w:val="ab"/>
        <w:spacing w:line="360" w:lineRule="auto"/>
        <w:rPr>
          <w:b/>
          <w:bCs/>
          <w:i/>
          <w:iCs/>
          <w:sz w:val="28"/>
          <w:szCs w:val="28"/>
          <w:lang w:val="kk-KZ"/>
        </w:rPr>
      </w:pPr>
    </w:p>
    <w:p w:rsidR="00B23D96" w:rsidRPr="00A40741" w:rsidRDefault="00B23D96" w:rsidP="00A40741">
      <w:pPr>
        <w:pStyle w:val="ab"/>
        <w:spacing w:line="360" w:lineRule="auto"/>
        <w:rPr>
          <w:sz w:val="28"/>
          <w:szCs w:val="28"/>
          <w:lang w:val="en-US"/>
        </w:rPr>
      </w:pPr>
      <w:r w:rsidRPr="00A40741">
        <w:rPr>
          <w:b/>
          <w:bCs/>
          <w:i/>
          <w:iCs/>
          <w:sz w:val="28"/>
          <w:szCs w:val="28"/>
          <w:lang w:val="en-US"/>
        </w:rPr>
        <w:lastRenderedPageBreak/>
        <w:t>Breathing</w:t>
      </w:r>
      <w:bookmarkEnd w:id="8"/>
    </w:p>
    <w:p w:rsidR="00B23D96" w:rsidRPr="00A40741" w:rsidRDefault="00B23D96" w:rsidP="00A40741">
      <w:pPr>
        <w:pStyle w:val="ab"/>
        <w:spacing w:line="360" w:lineRule="auto"/>
        <w:rPr>
          <w:sz w:val="28"/>
          <w:szCs w:val="28"/>
          <w:lang w:val="en-US"/>
        </w:rPr>
      </w:pPr>
      <w:r w:rsidRPr="00A40741">
        <w:rPr>
          <w:sz w:val="28"/>
          <w:szCs w:val="28"/>
          <w:lang w:val="en-US"/>
        </w:rPr>
        <w:t>Breathing consists of two phases,  inspiration and expiration.  During inspiration,  the diaphragm and the intercostal muscles contract.   The diaphragm moves downwards increasing the volume of the thoracic (chest) cavity, and the intercostal muscles pull the ribs up expanding the rib cage and further increasing this volume.  This increase of volume lowers the air pressure in the alveoli to below atmospheric pressure.  Because air always flows from a region of high pressure to a region of lower pressure, it rushes in through the respiratory tract and into the alveoli.  This is called negative pressure breathing,  changing the pressure inside the lungs relative to the pressure of the outside atmosphere.  In contrast to inspiration, during expiration the diaphragm and intercostal muscles relax.  This returns the thoracic cavity to it's orig</w:t>
      </w:r>
      <w:r w:rsidR="006E2E63">
        <w:rPr>
          <w:sz w:val="28"/>
          <w:szCs w:val="28"/>
          <w:lang w:val="en-US"/>
        </w:rPr>
        <w:t>inal volume, increasing the air</w:t>
      </w:r>
      <w:r w:rsidRPr="00A40741">
        <w:rPr>
          <w:sz w:val="28"/>
          <w:szCs w:val="28"/>
          <w:lang w:val="en-US"/>
        </w:rPr>
        <w:t>pressure in the lungs, and forcing the air out.</w:t>
      </w:r>
    </w:p>
    <w:p w:rsidR="00B23D96" w:rsidRPr="00A40741" w:rsidRDefault="00B23D96" w:rsidP="00A40741">
      <w:pPr>
        <w:pStyle w:val="ab"/>
        <w:spacing w:line="360" w:lineRule="auto"/>
        <w:rPr>
          <w:sz w:val="28"/>
          <w:szCs w:val="28"/>
          <w:lang w:val="en-US"/>
        </w:rPr>
      </w:pPr>
      <w:bookmarkStart w:id="9" w:name="External"/>
      <w:r w:rsidRPr="00A40741">
        <w:rPr>
          <w:i/>
          <w:iCs/>
          <w:sz w:val="28"/>
          <w:szCs w:val="28"/>
          <w:lang w:val="en-US"/>
        </w:rPr>
        <w:t>External Respiration</w:t>
      </w:r>
      <w:bookmarkEnd w:id="9"/>
    </w:p>
    <w:p w:rsidR="00B23D96" w:rsidRPr="006E2E63" w:rsidRDefault="00B23D96" w:rsidP="00A40741">
      <w:pPr>
        <w:pStyle w:val="ab"/>
        <w:spacing w:line="360" w:lineRule="auto"/>
        <w:rPr>
          <w:sz w:val="28"/>
          <w:szCs w:val="28"/>
          <w:lang w:val="kk-KZ"/>
        </w:rPr>
      </w:pPr>
      <w:r w:rsidRPr="00A40741">
        <w:rPr>
          <w:sz w:val="28"/>
          <w:szCs w:val="28"/>
          <w:lang w:val="en-US"/>
        </w:rPr>
        <w:t>When a breath is taken, air passes in through the nostrils, through the nasal passages, into the pharynx, through the larynx, down the trachea, into one of the main bronchi, then into smaller bronchial tubules, through even smaller bronchioles, and into a microscopic air sac called an alveolus.  It is here that external respiration occurs.  Simply put, it is the exchange of oxygen and carbon dioxide between the air and the blood in the lungs.   Blood enters the lungs via the pulmonary arteries.  It then proceeds through arterioles and into the alveolar capillaries.  Oxygen and carbon dioxide are exchanged between blood and the air.  This blood then flows out of the alveolar capillaries, through venuoles, and back to the heart via the pulmonary veins.  For an explanation as to why gasses are exchanged here, see partial pressure.</w:t>
      </w:r>
    </w:p>
    <w:p w:rsidR="00B23D96" w:rsidRPr="00A40741" w:rsidRDefault="00B23D96" w:rsidP="00A40741">
      <w:pPr>
        <w:pStyle w:val="ab"/>
        <w:spacing w:line="360" w:lineRule="auto"/>
        <w:rPr>
          <w:sz w:val="28"/>
          <w:szCs w:val="28"/>
          <w:lang w:val="en-US"/>
        </w:rPr>
      </w:pPr>
      <w:bookmarkStart w:id="10" w:name="Transport"/>
      <w:r w:rsidRPr="00A40741">
        <w:rPr>
          <w:i/>
          <w:iCs/>
          <w:sz w:val="28"/>
          <w:szCs w:val="28"/>
          <w:lang w:val="en-US"/>
        </w:rPr>
        <w:t>Gas Transport</w:t>
      </w:r>
      <w:bookmarkEnd w:id="10"/>
      <w:r w:rsidRPr="00A40741">
        <w:rPr>
          <w:sz w:val="28"/>
          <w:szCs w:val="28"/>
          <w:lang w:val="en-US"/>
        </w:rPr>
        <w:t>. If 100mL of plasma is exposed to an atmosphere with a pO</w:t>
      </w:r>
      <w:r w:rsidRPr="00A40741">
        <w:rPr>
          <w:sz w:val="28"/>
          <w:szCs w:val="28"/>
          <w:vertAlign w:val="subscript"/>
          <w:lang w:val="en-US"/>
        </w:rPr>
        <w:t>2</w:t>
      </w:r>
      <w:r w:rsidRPr="00A40741">
        <w:rPr>
          <w:rStyle w:val="apple-converted-space"/>
          <w:sz w:val="28"/>
          <w:szCs w:val="28"/>
          <w:lang w:val="en-US"/>
        </w:rPr>
        <w:t> </w:t>
      </w:r>
      <w:r w:rsidRPr="00A40741">
        <w:rPr>
          <w:sz w:val="28"/>
          <w:szCs w:val="28"/>
          <w:lang w:val="en-US"/>
        </w:rPr>
        <w:t xml:space="preserve">of 100mm Hg, only 0.3mL of oxygen would be absorbed.  However,  if 100mL of blood is exposed to the same atmosphere, about 19mL of oxygen would be absorbed.  This is due to the presence of haemoglobin, the main means of oxygen transport in the body. The respiratory pigment haemoglobin is made up of an iron-containing porphyron, </w:t>
      </w:r>
      <w:r w:rsidRPr="00A40741">
        <w:rPr>
          <w:sz w:val="28"/>
          <w:szCs w:val="28"/>
          <w:lang w:val="en-US"/>
        </w:rPr>
        <w:lastRenderedPageBreak/>
        <w:t>haem, combined with the protein globin.  Each iron atom in haem is attached to four pyrole groups by covalent bonds.  A fifth covalent bond of the iron is attached to the globin part of the molecule and the sixth covalent bond is available for combination with oxygen.  There are four iron atoms in each hemoglobin molecule and therefore four heam groups.</w:t>
      </w:r>
    </w:p>
    <w:p w:rsidR="00B23D96" w:rsidRPr="00A40741" w:rsidRDefault="00B23D96" w:rsidP="00A40741">
      <w:pPr>
        <w:pStyle w:val="ab"/>
        <w:spacing w:line="360" w:lineRule="auto"/>
        <w:rPr>
          <w:sz w:val="28"/>
          <w:szCs w:val="28"/>
          <w:lang w:val="en-US"/>
        </w:rPr>
      </w:pPr>
      <w:r w:rsidRPr="00A40741">
        <w:rPr>
          <w:i/>
          <w:iCs/>
          <w:sz w:val="28"/>
          <w:szCs w:val="28"/>
          <w:lang w:val="en-US"/>
        </w:rPr>
        <w:t>Oxygen Transport</w:t>
      </w:r>
      <w:r w:rsidRPr="00A40741">
        <w:rPr>
          <w:rStyle w:val="apple-converted-space"/>
          <w:sz w:val="28"/>
          <w:szCs w:val="28"/>
          <w:lang w:val="en-US"/>
        </w:rPr>
        <w:t> </w:t>
      </w:r>
      <w:r w:rsidRPr="00A40741">
        <w:rPr>
          <w:sz w:val="28"/>
          <w:szCs w:val="28"/>
          <w:lang w:val="en-US"/>
        </w:rPr>
        <w:t>. In the loading and unloading of oxygen, there is a cooperation between these four haem groups.  When oxygen binds to one of the groups, the others change shape slightly and their attraction to oxygen increases.  The loading of the first oxygen, results in the rapid loading of the next three (forming oxyhemoglobin).  At the other end, when one group unloads</w:t>
      </w:r>
      <w:r w:rsidRPr="00A40741">
        <w:rPr>
          <w:noProof/>
          <w:sz w:val="28"/>
          <w:szCs w:val="28"/>
        </w:rPr>
        <w:drawing>
          <wp:anchor distT="0" distB="0" distL="0" distR="0" simplePos="0" relativeHeight="251665408" behindDoc="0" locked="0" layoutInCell="1" allowOverlap="0">
            <wp:simplePos x="0" y="0"/>
            <wp:positionH relativeFrom="column">
              <wp:align>right</wp:align>
            </wp:positionH>
            <wp:positionV relativeFrom="line">
              <wp:posOffset>0</wp:posOffset>
            </wp:positionV>
            <wp:extent cx="2819400" cy="2219325"/>
            <wp:effectExtent l="19050" t="0" r="0" b="0"/>
            <wp:wrapSquare wrapText="bothSides"/>
            <wp:docPr id="82" name="Рисунок 16" descr="medica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medica55"/>
                    <pic:cNvPicPr>
                      <a:picLocks noChangeAspect="1" noChangeArrowheads="1"/>
                    </pic:cNvPicPr>
                  </pic:nvPicPr>
                  <pic:blipFill>
                    <a:blip r:embed="rId135" cstate="print"/>
                    <a:srcRect/>
                    <a:stretch>
                      <a:fillRect/>
                    </a:stretch>
                  </pic:blipFill>
                  <pic:spPr bwMode="auto">
                    <a:xfrm>
                      <a:off x="0" y="0"/>
                      <a:ext cx="2819400" cy="2219325"/>
                    </a:xfrm>
                    <a:prstGeom prst="rect">
                      <a:avLst/>
                    </a:prstGeom>
                    <a:noFill/>
                    <a:ln w="9525">
                      <a:noFill/>
                      <a:miter lim="800000"/>
                      <a:headEnd/>
                      <a:tailEnd/>
                    </a:ln>
                  </pic:spPr>
                </pic:pic>
              </a:graphicData>
            </a:graphic>
          </wp:anchor>
        </w:drawing>
      </w:r>
      <w:r w:rsidRPr="00A40741">
        <w:rPr>
          <w:rStyle w:val="apple-converted-space"/>
          <w:sz w:val="28"/>
          <w:szCs w:val="28"/>
          <w:lang w:val="en-US"/>
        </w:rPr>
        <w:t> </w:t>
      </w:r>
      <w:r w:rsidRPr="00A40741">
        <w:rPr>
          <w:sz w:val="28"/>
          <w:szCs w:val="28"/>
          <w:lang w:val="en-US"/>
        </w:rPr>
        <w:t>it's oxygen, the other three rapidly unload as their groups change shape again having less attraction for oxygen.  This method of cooperative binding and release can be seen in the dissociation curve for hemoglobin.  Over the range of oxygen concentrations where the curve has a steep slope, the slightest change in concentration will cause hemoglobin to load or unload a substantial amount of oxygen.   Notice that the steep part of the curve corresponds to the range of  oxygen concentrations found in the tissues. When the cells in a particular location begin to work harder, e.g. during exercise, oxygen concentration dips in that location, as the oxygen is used in cellular respiration.  Because of the cooperation between the haem groups, this slight change in concentration is enough to cause a large increase in the amount of oxygen unloaded.</w:t>
      </w:r>
    </w:p>
    <w:p w:rsidR="00B23D96" w:rsidRPr="00A40741" w:rsidRDefault="00B23D96" w:rsidP="00A40741">
      <w:pPr>
        <w:pStyle w:val="ab"/>
        <w:spacing w:line="360" w:lineRule="auto"/>
        <w:rPr>
          <w:sz w:val="28"/>
          <w:szCs w:val="28"/>
          <w:lang w:val="en-US"/>
        </w:rPr>
      </w:pPr>
      <w:r w:rsidRPr="00A40741">
        <w:rPr>
          <w:sz w:val="28"/>
          <w:szCs w:val="28"/>
          <w:lang w:val="en-US"/>
        </w:rPr>
        <w:lastRenderedPageBreak/>
        <w:t xml:space="preserve">As with all proteins, hemoglobin's shape shift is sensitive to a variety of  environmental conditions.  A drop in pH lowers the attraction of hemoglobin to oxygen,  an effect known as the Bohr shift.  Because carbon dioxide reacts with water to produce carbonic acid, an active tissue will lower the pH of it's surroundings and encourage hemoglobin to give up extra oxygen, to be </w:t>
      </w:r>
      <w:r w:rsidRPr="00A40741">
        <w:rPr>
          <w:noProof/>
          <w:sz w:val="28"/>
          <w:szCs w:val="28"/>
        </w:rPr>
        <w:drawing>
          <wp:anchor distT="0" distB="0" distL="0" distR="0" simplePos="0" relativeHeight="251666432" behindDoc="0" locked="0" layoutInCell="1" allowOverlap="0">
            <wp:simplePos x="0" y="0"/>
            <wp:positionH relativeFrom="column">
              <wp:align>left</wp:align>
            </wp:positionH>
            <wp:positionV relativeFrom="line">
              <wp:posOffset>133350</wp:posOffset>
            </wp:positionV>
            <wp:extent cx="2960370" cy="2639060"/>
            <wp:effectExtent l="19050" t="0" r="0" b="0"/>
            <wp:wrapSquare wrapText="bothSides"/>
            <wp:docPr id="81" name="Рисунок 17" descr="medica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medica56"/>
                    <pic:cNvPicPr>
                      <a:picLocks noChangeAspect="1" noChangeArrowheads="1"/>
                    </pic:cNvPicPr>
                  </pic:nvPicPr>
                  <pic:blipFill>
                    <a:blip r:embed="rId136" cstate="print"/>
                    <a:srcRect/>
                    <a:stretch>
                      <a:fillRect/>
                    </a:stretch>
                  </pic:blipFill>
                  <pic:spPr bwMode="auto">
                    <a:xfrm>
                      <a:off x="0" y="0"/>
                      <a:ext cx="2960370" cy="2639060"/>
                    </a:xfrm>
                    <a:prstGeom prst="rect">
                      <a:avLst/>
                    </a:prstGeom>
                    <a:noFill/>
                    <a:ln w="9525">
                      <a:noFill/>
                      <a:miter lim="800000"/>
                      <a:headEnd/>
                      <a:tailEnd/>
                    </a:ln>
                  </pic:spPr>
                </pic:pic>
              </a:graphicData>
            </a:graphic>
          </wp:anchor>
        </w:drawing>
      </w:r>
      <w:r w:rsidRPr="00A40741">
        <w:rPr>
          <w:sz w:val="28"/>
          <w:szCs w:val="28"/>
          <w:lang w:val="en-US"/>
        </w:rPr>
        <w:t>used in cellular respiration.  Hemoglobin is a notable molecule for it's ability to transport oxygen from regions of supply to regions of demand.</w:t>
      </w:r>
    </w:p>
    <w:p w:rsidR="00B23D96" w:rsidRPr="00A40741" w:rsidRDefault="00B23D96" w:rsidP="00A40741">
      <w:pPr>
        <w:pStyle w:val="ab"/>
        <w:spacing w:line="360" w:lineRule="auto"/>
        <w:rPr>
          <w:sz w:val="28"/>
          <w:szCs w:val="28"/>
          <w:lang w:val="en-US"/>
        </w:rPr>
      </w:pPr>
      <w:r w:rsidRPr="00A40741">
        <w:rPr>
          <w:i/>
          <w:iCs/>
          <w:sz w:val="28"/>
          <w:szCs w:val="28"/>
          <w:lang w:val="en-US"/>
        </w:rPr>
        <w:t>Carbon Dioxide Transport</w:t>
      </w:r>
      <w:r w:rsidRPr="00A40741">
        <w:rPr>
          <w:rStyle w:val="apple-converted-space"/>
          <w:sz w:val="28"/>
          <w:szCs w:val="28"/>
          <w:lang w:val="en-US"/>
        </w:rPr>
        <w:t> </w:t>
      </w:r>
      <w:r w:rsidRPr="00A40741">
        <w:rPr>
          <w:sz w:val="28"/>
          <w:szCs w:val="28"/>
          <w:lang w:val="en-US"/>
        </w:rPr>
        <w:t>- Out of the carbon dioxide released from respiring cells, 7% dissolves into the plasma, 23% binds to the multiple amino groups of hemoglobin (Caroxyhemoglobin), and 70% is carried as bicarbonate ions.  Carbon dioxide created by respiring cells diffuses into the blood plasma and then into the red blood cells, where most of it is converted to bicarbonate ions.  It first reacts with water forming carbonic acid, which then breaks down into H</w:t>
      </w:r>
      <w:r w:rsidRPr="00A40741">
        <w:rPr>
          <w:sz w:val="28"/>
          <w:szCs w:val="28"/>
          <w:vertAlign w:val="superscript"/>
          <w:lang w:val="en-US"/>
        </w:rPr>
        <w:t>+</w:t>
      </w:r>
      <w:r w:rsidRPr="00A40741">
        <w:rPr>
          <w:rStyle w:val="apple-converted-space"/>
          <w:sz w:val="28"/>
          <w:szCs w:val="28"/>
          <w:lang w:val="en-US"/>
        </w:rPr>
        <w:t> </w:t>
      </w:r>
      <w:r w:rsidRPr="00A40741">
        <w:rPr>
          <w:sz w:val="28"/>
          <w:szCs w:val="28"/>
          <w:lang w:val="en-US"/>
        </w:rPr>
        <w:t>and CO</w:t>
      </w:r>
      <w:r w:rsidRPr="00A40741">
        <w:rPr>
          <w:sz w:val="28"/>
          <w:szCs w:val="28"/>
          <w:vertAlign w:val="subscript"/>
          <w:lang w:val="en-US"/>
        </w:rPr>
        <w:t>3</w:t>
      </w:r>
      <w:r w:rsidRPr="00A40741">
        <w:rPr>
          <w:sz w:val="28"/>
          <w:szCs w:val="28"/>
          <w:vertAlign w:val="superscript"/>
          <w:lang w:val="en-US"/>
        </w:rPr>
        <w:t>-</w:t>
      </w:r>
      <w:r w:rsidRPr="00A40741">
        <w:rPr>
          <w:sz w:val="28"/>
          <w:szCs w:val="28"/>
          <w:lang w:val="en-US"/>
        </w:rPr>
        <w:t>.</w:t>
      </w:r>
      <w:r w:rsidRPr="00A40741">
        <w:rPr>
          <w:rStyle w:val="apple-converted-space"/>
          <w:sz w:val="28"/>
          <w:szCs w:val="28"/>
          <w:vertAlign w:val="superscript"/>
          <w:lang w:val="en-US"/>
        </w:rPr>
        <w:t> </w:t>
      </w:r>
      <w:r w:rsidRPr="00A40741">
        <w:rPr>
          <w:sz w:val="28"/>
          <w:szCs w:val="28"/>
          <w:lang w:val="en-US"/>
        </w:rPr>
        <w:t> Most of the hydrogen ions that are produced attach to hemoglobin or other proteins. </w:t>
      </w:r>
    </w:p>
    <w:p w:rsidR="00B23D96" w:rsidRPr="00A40741" w:rsidRDefault="00B23D96" w:rsidP="00A40741">
      <w:pPr>
        <w:pStyle w:val="ab"/>
        <w:spacing w:line="360" w:lineRule="auto"/>
        <w:rPr>
          <w:sz w:val="28"/>
          <w:szCs w:val="28"/>
          <w:lang w:val="en-US"/>
        </w:rPr>
      </w:pPr>
      <w:r w:rsidRPr="00A40741">
        <w:rPr>
          <w:sz w:val="28"/>
          <w:szCs w:val="28"/>
          <w:lang w:val="en-US"/>
        </w:rPr>
        <w:t> The  body tissues need the oxygen and have to get rid of the carbon dioxide, so the blood carried throughout the body exchanges oxygen and carbon dioxide with the body's tissues.  Internal respiration is basically the exchange of gasses between the blood in the capillaries and the body's cells.</w:t>
      </w:r>
    </w:p>
    <w:p w:rsidR="00B23D96" w:rsidRPr="00A40741" w:rsidRDefault="00B23D96" w:rsidP="00A40741">
      <w:pPr>
        <w:pStyle w:val="a7"/>
        <w:spacing w:line="360" w:lineRule="auto"/>
        <w:jc w:val="both"/>
        <w:rPr>
          <w:sz w:val="28"/>
          <w:szCs w:val="28"/>
          <w:lang w:val="kk-KZ"/>
        </w:rPr>
      </w:pPr>
    </w:p>
    <w:p w:rsidR="00B23D96" w:rsidRPr="00A40741" w:rsidRDefault="00B23D96" w:rsidP="00A40741">
      <w:pPr>
        <w:pStyle w:val="a7"/>
        <w:spacing w:line="360" w:lineRule="auto"/>
        <w:jc w:val="both"/>
        <w:rPr>
          <w:sz w:val="28"/>
          <w:szCs w:val="28"/>
          <w:lang w:val="kk-KZ"/>
        </w:rPr>
      </w:pPr>
      <w:r w:rsidRPr="00A40741">
        <w:rPr>
          <w:noProof/>
          <w:sz w:val="28"/>
          <w:szCs w:val="28"/>
        </w:rPr>
        <w:lastRenderedPageBreak/>
        <w:drawing>
          <wp:inline distT="0" distB="0" distL="0" distR="0">
            <wp:extent cx="4251736" cy="3270566"/>
            <wp:effectExtent l="19050" t="0" r="0" b="0"/>
            <wp:docPr id="67" name="Рисунок 67" descr="respiratory system, hum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descr="respiratory system, human"/>
                    <pic:cNvPicPr>
                      <a:picLocks noChangeAspect="1" noChangeArrowheads="1"/>
                    </pic:cNvPicPr>
                  </pic:nvPicPr>
                  <pic:blipFill>
                    <a:blip r:embed="rId137" cstate="print"/>
                    <a:srcRect/>
                    <a:stretch>
                      <a:fillRect/>
                    </a:stretch>
                  </pic:blipFill>
                  <pic:spPr bwMode="auto">
                    <a:xfrm>
                      <a:off x="0" y="0"/>
                      <a:ext cx="4252763" cy="3271356"/>
                    </a:xfrm>
                    <a:prstGeom prst="rect">
                      <a:avLst/>
                    </a:prstGeom>
                    <a:noFill/>
                    <a:ln w="9525">
                      <a:noFill/>
                      <a:miter lim="800000"/>
                      <a:headEnd/>
                      <a:tailEnd/>
                    </a:ln>
                  </pic:spPr>
                </pic:pic>
              </a:graphicData>
            </a:graphic>
          </wp:inline>
        </w:drawing>
      </w:r>
    </w:p>
    <w:p w:rsidR="00B23D96" w:rsidRPr="00A40741" w:rsidRDefault="00B23D96" w:rsidP="00A40741">
      <w:pPr>
        <w:pStyle w:val="a7"/>
        <w:spacing w:line="360" w:lineRule="auto"/>
        <w:jc w:val="both"/>
        <w:rPr>
          <w:sz w:val="28"/>
          <w:szCs w:val="28"/>
          <w:lang w:val="kk-KZ"/>
        </w:rPr>
      </w:pPr>
    </w:p>
    <w:p w:rsidR="00B23D96" w:rsidRPr="00A40741" w:rsidRDefault="00B23D96" w:rsidP="00A40741">
      <w:pPr>
        <w:pStyle w:val="2"/>
        <w:spacing w:line="360" w:lineRule="auto"/>
        <w:jc w:val="center"/>
        <w:rPr>
          <w:rFonts w:ascii="Times New Roman" w:hAnsi="Times New Roman" w:cs="Times New Roman"/>
          <w:color w:val="auto"/>
          <w:sz w:val="28"/>
          <w:szCs w:val="28"/>
          <w:lang w:val="en-US"/>
        </w:rPr>
      </w:pPr>
      <w:r w:rsidRPr="00A40741">
        <w:rPr>
          <w:rFonts w:ascii="Times New Roman" w:hAnsi="Times New Roman" w:cs="Times New Roman"/>
          <w:color w:val="auto"/>
          <w:sz w:val="28"/>
          <w:szCs w:val="28"/>
          <w:lang w:val="en-US"/>
        </w:rPr>
        <w:t>Anatomy &amp; Physiology of the Respiratory System</w:t>
      </w:r>
    </w:p>
    <w:p w:rsidR="00B23D96" w:rsidRPr="00A40741" w:rsidRDefault="00B23D96" w:rsidP="00A40741">
      <w:pPr>
        <w:spacing w:line="360" w:lineRule="auto"/>
        <w:jc w:val="center"/>
        <w:rPr>
          <w:sz w:val="28"/>
          <w:szCs w:val="28"/>
          <w:lang w:val="en-US"/>
        </w:rPr>
      </w:pPr>
      <w:r w:rsidRPr="00A40741">
        <w:rPr>
          <w:sz w:val="28"/>
          <w:szCs w:val="28"/>
          <w:lang w:val="en-US"/>
        </w:rPr>
        <w:br/>
      </w:r>
      <w:bookmarkStart w:id="11" w:name="#xx"/>
      <w:r w:rsidRPr="00A40741">
        <w:rPr>
          <w:noProof/>
          <w:sz w:val="28"/>
          <w:szCs w:val="28"/>
          <w:lang w:val="ru-RU"/>
        </w:rPr>
        <w:drawing>
          <wp:anchor distT="0" distB="0" distL="0" distR="0" simplePos="0" relativeHeight="251661312" behindDoc="0" locked="0" layoutInCell="1" allowOverlap="0">
            <wp:simplePos x="0" y="0"/>
            <wp:positionH relativeFrom="column">
              <wp:align>left</wp:align>
            </wp:positionH>
            <wp:positionV relativeFrom="line">
              <wp:posOffset>0</wp:posOffset>
            </wp:positionV>
            <wp:extent cx="3095625" cy="3533775"/>
            <wp:effectExtent l="19050" t="0" r="9525" b="0"/>
            <wp:wrapSquare wrapText="bothSides"/>
            <wp:docPr id="78" name="Рисунок 9" descr="respiratory 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respiratory system"/>
                    <pic:cNvPicPr>
                      <a:picLocks noChangeAspect="1" noChangeArrowheads="1"/>
                    </pic:cNvPicPr>
                  </pic:nvPicPr>
                  <pic:blipFill>
                    <a:blip r:embed="rId138" cstate="print"/>
                    <a:srcRect/>
                    <a:stretch>
                      <a:fillRect/>
                    </a:stretch>
                  </pic:blipFill>
                  <pic:spPr bwMode="auto">
                    <a:xfrm>
                      <a:off x="0" y="0"/>
                      <a:ext cx="3095625" cy="3533775"/>
                    </a:xfrm>
                    <a:prstGeom prst="rect">
                      <a:avLst/>
                    </a:prstGeom>
                    <a:noFill/>
                    <a:ln w="9525">
                      <a:noFill/>
                      <a:miter lim="800000"/>
                      <a:headEnd/>
                      <a:tailEnd/>
                    </a:ln>
                  </pic:spPr>
                </pic:pic>
              </a:graphicData>
            </a:graphic>
          </wp:anchor>
        </w:drawing>
      </w:r>
      <w:bookmarkEnd w:id="11"/>
    </w:p>
    <w:p w:rsidR="00B23D96" w:rsidRPr="00A40741" w:rsidRDefault="00B23D96" w:rsidP="00A40741">
      <w:pPr>
        <w:pStyle w:val="ab"/>
        <w:spacing w:line="360" w:lineRule="auto"/>
        <w:rPr>
          <w:sz w:val="28"/>
          <w:szCs w:val="28"/>
          <w:lang w:val="en-US"/>
        </w:rPr>
      </w:pPr>
      <w:r w:rsidRPr="00A40741">
        <w:rPr>
          <w:sz w:val="28"/>
          <w:szCs w:val="28"/>
          <w:lang w:val="en-US"/>
        </w:rPr>
        <w:t>The respiratory system is situated in the thorax, and is responsible for gaseous exchange between the circulatory system and the outside world. Air is taken in via the upper airways (the nasal cavity, pharynx and larynx) through the lower airways (trachea, primary bronchi and bronchial tree) and into the small bronchioles and alveoli within the lung tissue.</w:t>
      </w:r>
      <w:r w:rsidRPr="00A40741">
        <w:rPr>
          <w:rStyle w:val="apple-converted-space"/>
          <w:sz w:val="28"/>
          <w:szCs w:val="28"/>
          <w:lang w:val="en-US"/>
        </w:rPr>
        <w:t> </w:t>
      </w:r>
      <w:r w:rsidRPr="00A40741">
        <w:rPr>
          <w:sz w:val="28"/>
          <w:szCs w:val="28"/>
          <w:lang w:val="en-US"/>
        </w:rPr>
        <w:br/>
        <w:t>Move the pointer over the coloured regions of the diagram; the names will appear at the bottom of the screen)</w:t>
      </w:r>
    </w:p>
    <w:p w:rsidR="00B23D96" w:rsidRPr="00A40741" w:rsidRDefault="00B23D96" w:rsidP="00A40741">
      <w:pPr>
        <w:pStyle w:val="ab"/>
        <w:spacing w:line="360" w:lineRule="auto"/>
        <w:rPr>
          <w:sz w:val="28"/>
          <w:szCs w:val="28"/>
          <w:lang w:val="en-US"/>
        </w:rPr>
      </w:pPr>
      <w:r w:rsidRPr="00A40741">
        <w:rPr>
          <w:sz w:val="28"/>
          <w:szCs w:val="28"/>
          <w:lang w:val="en-US"/>
        </w:rPr>
        <w:lastRenderedPageBreak/>
        <w:t>The lungs are divided into</w:t>
      </w:r>
      <w:r w:rsidRPr="00A40741">
        <w:rPr>
          <w:rStyle w:val="apple-converted-space"/>
          <w:sz w:val="28"/>
          <w:szCs w:val="28"/>
          <w:lang w:val="en-US"/>
        </w:rPr>
        <w:t> </w:t>
      </w:r>
      <w:r w:rsidRPr="00A40741">
        <w:rPr>
          <w:i/>
          <w:iCs/>
          <w:sz w:val="28"/>
          <w:szCs w:val="28"/>
          <w:lang w:val="en-US"/>
        </w:rPr>
        <w:t>lobes</w:t>
      </w:r>
      <w:r w:rsidRPr="00A40741">
        <w:rPr>
          <w:sz w:val="28"/>
          <w:szCs w:val="28"/>
          <w:lang w:val="en-US"/>
        </w:rPr>
        <w:t>; The left lung is composed of the</w:t>
      </w:r>
      <w:r w:rsidRPr="00A40741">
        <w:rPr>
          <w:rStyle w:val="apple-converted-space"/>
          <w:sz w:val="28"/>
          <w:szCs w:val="28"/>
          <w:lang w:val="en-US"/>
        </w:rPr>
        <w:t> </w:t>
      </w:r>
      <w:r w:rsidRPr="00A40741">
        <w:rPr>
          <w:b/>
          <w:bCs/>
          <w:sz w:val="28"/>
          <w:szCs w:val="28"/>
          <w:lang w:val="en-US"/>
        </w:rPr>
        <w:t>upper lobe</w:t>
      </w:r>
      <w:r w:rsidRPr="00A40741">
        <w:rPr>
          <w:sz w:val="28"/>
          <w:szCs w:val="28"/>
          <w:lang w:val="en-US"/>
        </w:rPr>
        <w:t>, the</w:t>
      </w:r>
      <w:r w:rsidRPr="00A40741">
        <w:rPr>
          <w:rStyle w:val="apple-converted-space"/>
          <w:sz w:val="28"/>
          <w:szCs w:val="28"/>
          <w:lang w:val="en-US"/>
        </w:rPr>
        <w:t> </w:t>
      </w:r>
      <w:r w:rsidRPr="00A40741">
        <w:rPr>
          <w:b/>
          <w:bCs/>
          <w:sz w:val="28"/>
          <w:szCs w:val="28"/>
          <w:lang w:val="en-US"/>
        </w:rPr>
        <w:t>lower lobe</w:t>
      </w:r>
      <w:r w:rsidRPr="00A40741">
        <w:rPr>
          <w:rStyle w:val="apple-converted-space"/>
          <w:sz w:val="28"/>
          <w:szCs w:val="28"/>
          <w:lang w:val="en-US"/>
        </w:rPr>
        <w:t> </w:t>
      </w:r>
      <w:r w:rsidRPr="00A40741">
        <w:rPr>
          <w:sz w:val="28"/>
          <w:szCs w:val="28"/>
          <w:lang w:val="en-US"/>
        </w:rPr>
        <w:t>and the</w:t>
      </w:r>
      <w:r w:rsidRPr="00A40741">
        <w:rPr>
          <w:rStyle w:val="apple-converted-space"/>
          <w:sz w:val="28"/>
          <w:szCs w:val="28"/>
          <w:lang w:val="en-US"/>
        </w:rPr>
        <w:t> </w:t>
      </w:r>
      <w:r w:rsidRPr="00A40741">
        <w:rPr>
          <w:b/>
          <w:bCs/>
          <w:sz w:val="28"/>
          <w:szCs w:val="28"/>
          <w:lang w:val="en-US"/>
        </w:rPr>
        <w:t>lingula</w:t>
      </w:r>
      <w:r w:rsidRPr="00A40741">
        <w:rPr>
          <w:rStyle w:val="apple-converted-space"/>
          <w:sz w:val="28"/>
          <w:szCs w:val="28"/>
          <w:lang w:val="en-US"/>
        </w:rPr>
        <w:t> </w:t>
      </w:r>
      <w:r w:rsidRPr="00A40741">
        <w:rPr>
          <w:sz w:val="28"/>
          <w:szCs w:val="28"/>
          <w:lang w:val="en-US"/>
        </w:rPr>
        <w:t>(a small remnant next to the apex of the heart), the right lung is composed of the</w:t>
      </w:r>
      <w:r w:rsidRPr="00A40741">
        <w:rPr>
          <w:rStyle w:val="apple-converted-space"/>
          <w:sz w:val="28"/>
          <w:szCs w:val="28"/>
          <w:lang w:val="en-US"/>
        </w:rPr>
        <w:t> </w:t>
      </w:r>
      <w:r w:rsidRPr="00A40741">
        <w:rPr>
          <w:b/>
          <w:bCs/>
          <w:sz w:val="28"/>
          <w:szCs w:val="28"/>
          <w:lang w:val="en-US"/>
        </w:rPr>
        <w:t>upper</w:t>
      </w:r>
      <w:r w:rsidRPr="00A40741">
        <w:rPr>
          <w:sz w:val="28"/>
          <w:szCs w:val="28"/>
          <w:lang w:val="en-US"/>
        </w:rPr>
        <w:t>, the</w:t>
      </w:r>
      <w:r w:rsidRPr="00A40741">
        <w:rPr>
          <w:rStyle w:val="apple-converted-space"/>
          <w:sz w:val="28"/>
          <w:szCs w:val="28"/>
          <w:lang w:val="en-US"/>
        </w:rPr>
        <w:t> </w:t>
      </w:r>
      <w:r w:rsidRPr="00A40741">
        <w:rPr>
          <w:b/>
          <w:bCs/>
          <w:sz w:val="28"/>
          <w:szCs w:val="28"/>
          <w:lang w:val="en-US"/>
        </w:rPr>
        <w:t>middle</w:t>
      </w:r>
      <w:r w:rsidRPr="00A40741">
        <w:rPr>
          <w:rStyle w:val="apple-converted-space"/>
          <w:sz w:val="28"/>
          <w:szCs w:val="28"/>
          <w:lang w:val="en-US"/>
        </w:rPr>
        <w:t> </w:t>
      </w:r>
      <w:r w:rsidRPr="00A40741">
        <w:rPr>
          <w:sz w:val="28"/>
          <w:szCs w:val="28"/>
          <w:lang w:val="en-US"/>
        </w:rPr>
        <w:t>and the</w:t>
      </w:r>
      <w:r w:rsidRPr="00A40741">
        <w:rPr>
          <w:rStyle w:val="apple-converted-space"/>
          <w:sz w:val="28"/>
          <w:szCs w:val="28"/>
          <w:lang w:val="en-US"/>
        </w:rPr>
        <w:t> </w:t>
      </w:r>
      <w:r w:rsidRPr="00A40741">
        <w:rPr>
          <w:b/>
          <w:bCs/>
          <w:sz w:val="28"/>
          <w:szCs w:val="28"/>
          <w:lang w:val="en-US"/>
        </w:rPr>
        <w:t>lower</w:t>
      </w:r>
      <w:r w:rsidRPr="00A40741">
        <w:rPr>
          <w:rStyle w:val="apple-converted-space"/>
          <w:sz w:val="28"/>
          <w:szCs w:val="28"/>
          <w:lang w:val="en-US"/>
        </w:rPr>
        <w:t> </w:t>
      </w:r>
      <w:r w:rsidRPr="00A40741">
        <w:rPr>
          <w:sz w:val="28"/>
          <w:szCs w:val="28"/>
          <w:lang w:val="en-US"/>
        </w:rPr>
        <w:t>lobes.</w:t>
      </w:r>
    </w:p>
    <w:p w:rsidR="00B23D96" w:rsidRPr="00A40741" w:rsidRDefault="00B23D96" w:rsidP="00A40741">
      <w:pPr>
        <w:pStyle w:val="2"/>
        <w:spacing w:line="360" w:lineRule="auto"/>
        <w:jc w:val="center"/>
        <w:rPr>
          <w:rFonts w:ascii="Times New Roman" w:hAnsi="Times New Roman" w:cs="Times New Roman"/>
          <w:color w:val="auto"/>
          <w:sz w:val="28"/>
          <w:szCs w:val="28"/>
          <w:lang w:val="en-US"/>
        </w:rPr>
      </w:pPr>
      <w:r w:rsidRPr="00A40741">
        <w:rPr>
          <w:rFonts w:ascii="Times New Roman" w:hAnsi="Times New Roman" w:cs="Times New Roman"/>
          <w:color w:val="auto"/>
          <w:sz w:val="28"/>
          <w:szCs w:val="28"/>
          <w:lang w:val="en-US"/>
        </w:rPr>
        <w:t>Mechanics of Breathing</w:t>
      </w:r>
    </w:p>
    <w:p w:rsidR="00B23D96" w:rsidRPr="00A40741" w:rsidRDefault="00B23D96" w:rsidP="00A40741">
      <w:pPr>
        <w:pStyle w:val="ab"/>
        <w:spacing w:line="360" w:lineRule="auto"/>
        <w:rPr>
          <w:sz w:val="28"/>
          <w:szCs w:val="28"/>
          <w:lang w:val="en-US"/>
        </w:rPr>
      </w:pPr>
      <w:r w:rsidRPr="00A40741">
        <w:rPr>
          <w:sz w:val="28"/>
          <w:szCs w:val="28"/>
          <w:lang w:val="en-US"/>
        </w:rPr>
        <w:t>To take a breath in, the</w:t>
      </w:r>
      <w:r w:rsidRPr="00A40741">
        <w:rPr>
          <w:rStyle w:val="apple-converted-space"/>
          <w:sz w:val="28"/>
          <w:szCs w:val="28"/>
          <w:lang w:val="en-US"/>
        </w:rPr>
        <w:t> </w:t>
      </w:r>
      <w:r w:rsidRPr="00A40741">
        <w:rPr>
          <w:i/>
          <w:iCs/>
          <w:sz w:val="28"/>
          <w:szCs w:val="28"/>
          <w:lang w:val="en-US"/>
        </w:rPr>
        <w:t>external intercostal muscles</w:t>
      </w:r>
      <w:r w:rsidRPr="00A40741">
        <w:rPr>
          <w:rStyle w:val="apple-converted-space"/>
          <w:sz w:val="28"/>
          <w:szCs w:val="28"/>
          <w:lang w:val="en-US"/>
        </w:rPr>
        <w:t> </w:t>
      </w:r>
      <w:r w:rsidRPr="00A40741">
        <w:rPr>
          <w:sz w:val="28"/>
          <w:szCs w:val="28"/>
          <w:lang w:val="en-US"/>
        </w:rPr>
        <w:t>contract, moving the ribcage up and out. The</w:t>
      </w:r>
      <w:r w:rsidRPr="00A40741">
        <w:rPr>
          <w:rStyle w:val="apple-converted-space"/>
          <w:sz w:val="28"/>
          <w:szCs w:val="28"/>
          <w:lang w:val="en-US"/>
        </w:rPr>
        <w:t> </w:t>
      </w:r>
      <w:r w:rsidRPr="00A40741">
        <w:rPr>
          <w:i/>
          <w:iCs/>
          <w:sz w:val="28"/>
          <w:szCs w:val="28"/>
          <w:lang w:val="en-US"/>
        </w:rPr>
        <w:t>diaphragm</w:t>
      </w:r>
      <w:r w:rsidRPr="00A40741">
        <w:rPr>
          <w:rStyle w:val="apple-converted-space"/>
          <w:sz w:val="28"/>
          <w:szCs w:val="28"/>
          <w:lang w:val="en-US"/>
        </w:rPr>
        <w:t> </w:t>
      </w:r>
      <w:r w:rsidRPr="00A40741">
        <w:rPr>
          <w:sz w:val="28"/>
          <w:szCs w:val="28"/>
          <w:lang w:val="en-US"/>
        </w:rPr>
        <w:t>moves down at the same time, creating negative pressure within the thorax. The lungs are held to the thoracic wall by the</w:t>
      </w:r>
      <w:r w:rsidRPr="00A40741">
        <w:rPr>
          <w:i/>
          <w:iCs/>
          <w:sz w:val="28"/>
          <w:szCs w:val="28"/>
          <w:lang w:val="en-US"/>
        </w:rPr>
        <w:t>pleural membranes</w:t>
      </w:r>
      <w:r w:rsidRPr="00A40741">
        <w:rPr>
          <w:sz w:val="28"/>
          <w:szCs w:val="28"/>
          <w:lang w:val="en-US"/>
        </w:rPr>
        <w:t>, and so expand outwards as well. This creates negative pressure within the lungs, and so air rushes in through the upper and lower airways.</w:t>
      </w:r>
    </w:p>
    <w:p w:rsidR="00B23D96" w:rsidRPr="00A40741" w:rsidRDefault="00B23D96" w:rsidP="00A40741">
      <w:pPr>
        <w:pStyle w:val="ab"/>
        <w:spacing w:line="360" w:lineRule="auto"/>
        <w:rPr>
          <w:sz w:val="28"/>
          <w:szCs w:val="28"/>
          <w:lang w:val="en-US"/>
        </w:rPr>
      </w:pPr>
      <w:r w:rsidRPr="00A40741">
        <w:rPr>
          <w:sz w:val="28"/>
          <w:szCs w:val="28"/>
          <w:lang w:val="en-US"/>
        </w:rPr>
        <w:t>Expiration is mainly due to the natural elasticity of the lungs, which tend to collapse if they are not held against the thoracic wall. This is the mechanism behind lung collapse if there is air in the pleural space (</w:t>
      </w:r>
      <w:r w:rsidRPr="00A40741">
        <w:rPr>
          <w:i/>
          <w:iCs/>
          <w:sz w:val="28"/>
          <w:szCs w:val="28"/>
          <w:lang w:val="en-US"/>
        </w:rPr>
        <w:t>pneumothorax</w:t>
      </w:r>
      <w:r w:rsidRPr="00A40741">
        <w:rPr>
          <w:sz w:val="28"/>
          <w:szCs w:val="28"/>
          <w:lang w:val="en-US"/>
        </w:rPr>
        <w:t>).</w:t>
      </w:r>
    </w:p>
    <w:p w:rsidR="00B23D96" w:rsidRPr="00A40741" w:rsidRDefault="00B23D96" w:rsidP="00A40741">
      <w:pPr>
        <w:pStyle w:val="2"/>
        <w:spacing w:line="360" w:lineRule="auto"/>
        <w:jc w:val="center"/>
        <w:rPr>
          <w:rFonts w:ascii="Times New Roman" w:hAnsi="Times New Roman" w:cs="Times New Roman"/>
          <w:color w:val="auto"/>
          <w:sz w:val="28"/>
          <w:szCs w:val="28"/>
          <w:lang w:val="en-US"/>
        </w:rPr>
      </w:pPr>
      <w:r w:rsidRPr="00A40741">
        <w:rPr>
          <w:rFonts w:ascii="Times New Roman" w:hAnsi="Times New Roman" w:cs="Times New Roman"/>
          <w:color w:val="auto"/>
          <w:sz w:val="28"/>
          <w:szCs w:val="28"/>
          <w:lang w:val="en-US"/>
        </w:rPr>
        <w:t>Physiology of Gas Exchange</w:t>
      </w:r>
    </w:p>
    <w:p w:rsidR="00B23D96" w:rsidRPr="00A40741" w:rsidRDefault="00B23D96" w:rsidP="00A40741">
      <w:pPr>
        <w:spacing w:line="360" w:lineRule="auto"/>
        <w:jc w:val="center"/>
        <w:rPr>
          <w:sz w:val="28"/>
          <w:szCs w:val="28"/>
          <w:lang w:val="en-US"/>
        </w:rPr>
      </w:pPr>
      <w:r w:rsidRPr="00A40741">
        <w:rPr>
          <w:sz w:val="28"/>
          <w:szCs w:val="28"/>
          <w:lang w:val="en-US"/>
        </w:rPr>
        <w:br/>
      </w:r>
      <w:r w:rsidRPr="00A40741">
        <w:rPr>
          <w:noProof/>
          <w:sz w:val="28"/>
          <w:szCs w:val="28"/>
          <w:lang w:val="ru-RU"/>
        </w:rPr>
        <w:drawing>
          <wp:anchor distT="0" distB="0" distL="0" distR="0" simplePos="0" relativeHeight="251662336" behindDoc="0" locked="0" layoutInCell="1" allowOverlap="0">
            <wp:simplePos x="0" y="0"/>
            <wp:positionH relativeFrom="column">
              <wp:align>left</wp:align>
            </wp:positionH>
            <wp:positionV relativeFrom="line">
              <wp:posOffset>0</wp:posOffset>
            </wp:positionV>
            <wp:extent cx="2381250" cy="3162300"/>
            <wp:effectExtent l="19050" t="0" r="0" b="0"/>
            <wp:wrapSquare wrapText="bothSides"/>
            <wp:docPr id="77" name="Рисунок 10" descr="Alveolar stru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Alveolar structure"/>
                    <pic:cNvPicPr>
                      <a:picLocks noChangeAspect="1" noChangeArrowheads="1" noCrop="1"/>
                    </pic:cNvPicPr>
                  </pic:nvPicPr>
                  <pic:blipFill>
                    <a:blip r:embed="rId139" cstate="print"/>
                    <a:srcRect/>
                    <a:stretch>
                      <a:fillRect/>
                    </a:stretch>
                  </pic:blipFill>
                  <pic:spPr bwMode="auto">
                    <a:xfrm>
                      <a:off x="0" y="0"/>
                      <a:ext cx="2381250" cy="3162300"/>
                    </a:xfrm>
                    <a:prstGeom prst="rect">
                      <a:avLst/>
                    </a:prstGeom>
                    <a:noFill/>
                    <a:ln w="9525">
                      <a:noFill/>
                      <a:miter lim="800000"/>
                      <a:headEnd/>
                      <a:tailEnd/>
                    </a:ln>
                  </pic:spPr>
                </pic:pic>
              </a:graphicData>
            </a:graphic>
          </wp:anchor>
        </w:drawing>
      </w:r>
    </w:p>
    <w:p w:rsidR="00B23D96" w:rsidRPr="00A40741" w:rsidRDefault="00B23D96" w:rsidP="00A40741">
      <w:pPr>
        <w:pStyle w:val="ab"/>
        <w:spacing w:line="360" w:lineRule="auto"/>
        <w:rPr>
          <w:sz w:val="28"/>
          <w:szCs w:val="28"/>
          <w:lang w:val="en-US"/>
        </w:rPr>
      </w:pPr>
      <w:r w:rsidRPr="00A40741">
        <w:rPr>
          <w:sz w:val="28"/>
          <w:szCs w:val="28"/>
          <w:lang w:val="en-US"/>
        </w:rPr>
        <w:t>Each branch of the bronchial tree eventually sub-divides to form very narrow terminal bronchioles, which terminate in the</w:t>
      </w:r>
      <w:r w:rsidRPr="00A40741">
        <w:rPr>
          <w:rStyle w:val="apple-converted-space"/>
          <w:sz w:val="28"/>
          <w:szCs w:val="28"/>
          <w:lang w:val="en-US"/>
        </w:rPr>
        <w:t> </w:t>
      </w:r>
      <w:r w:rsidRPr="00A40741">
        <w:rPr>
          <w:b/>
          <w:bCs/>
          <w:sz w:val="28"/>
          <w:szCs w:val="28"/>
          <w:lang w:val="en-US"/>
        </w:rPr>
        <w:t>alveoli</w:t>
      </w:r>
      <w:r w:rsidRPr="00A40741">
        <w:rPr>
          <w:sz w:val="28"/>
          <w:szCs w:val="28"/>
          <w:lang w:val="en-US"/>
        </w:rPr>
        <w:t>. There are many millions of alveloi in each lung, and these are the areas responsible for gaseous exchange, presenting a massive surface area for exchange to occur over.</w:t>
      </w:r>
    </w:p>
    <w:p w:rsidR="00B23D96" w:rsidRPr="00A40741" w:rsidRDefault="00B23D96" w:rsidP="00A40741">
      <w:pPr>
        <w:pStyle w:val="ab"/>
        <w:spacing w:line="360" w:lineRule="auto"/>
        <w:rPr>
          <w:sz w:val="28"/>
          <w:szCs w:val="28"/>
          <w:lang w:val="en-US"/>
        </w:rPr>
      </w:pPr>
      <w:r w:rsidRPr="00A40741">
        <w:rPr>
          <w:sz w:val="28"/>
          <w:szCs w:val="28"/>
          <w:lang w:val="en-US"/>
        </w:rPr>
        <w:t>Each alveolus is very closely associated with a network of capillaries containing deoxygenated blood from the pulmonary artery. The capillary and alveolar walls are very thin, allowing rapid exchange of gases by</w:t>
      </w:r>
      <w:r w:rsidRPr="00A40741">
        <w:rPr>
          <w:rStyle w:val="apple-converted-space"/>
          <w:i/>
          <w:iCs/>
          <w:sz w:val="28"/>
          <w:szCs w:val="28"/>
          <w:lang w:val="en-US"/>
        </w:rPr>
        <w:t> </w:t>
      </w:r>
      <w:r w:rsidRPr="00A40741">
        <w:rPr>
          <w:i/>
          <w:iCs/>
          <w:sz w:val="28"/>
          <w:szCs w:val="28"/>
          <w:lang w:val="en-US"/>
        </w:rPr>
        <w:t>passive diffusion along concentration gradients</w:t>
      </w:r>
      <w:r w:rsidRPr="00A40741">
        <w:rPr>
          <w:sz w:val="28"/>
          <w:szCs w:val="28"/>
          <w:lang w:val="en-US"/>
        </w:rPr>
        <w:t>.</w:t>
      </w:r>
      <w:r w:rsidRPr="00A40741">
        <w:rPr>
          <w:rStyle w:val="apple-converted-space"/>
          <w:sz w:val="28"/>
          <w:szCs w:val="28"/>
          <w:lang w:val="en-US"/>
        </w:rPr>
        <w:t> </w:t>
      </w:r>
      <w:r w:rsidRPr="00A40741">
        <w:rPr>
          <w:sz w:val="28"/>
          <w:szCs w:val="28"/>
          <w:lang w:val="en-US"/>
        </w:rPr>
        <w:br/>
      </w:r>
      <w:r w:rsidRPr="00A40741">
        <w:rPr>
          <w:sz w:val="28"/>
          <w:szCs w:val="28"/>
          <w:lang w:val="en-US"/>
        </w:rPr>
        <w:lastRenderedPageBreak/>
        <w:t>CO</w:t>
      </w:r>
      <w:r w:rsidRPr="00A40741">
        <w:rPr>
          <w:sz w:val="28"/>
          <w:szCs w:val="28"/>
          <w:vertAlign w:val="subscript"/>
          <w:lang w:val="en-US"/>
        </w:rPr>
        <w:t>2</w:t>
      </w:r>
      <w:r w:rsidRPr="00A40741">
        <w:rPr>
          <w:rStyle w:val="apple-converted-space"/>
          <w:sz w:val="28"/>
          <w:szCs w:val="28"/>
          <w:lang w:val="en-US"/>
        </w:rPr>
        <w:t> </w:t>
      </w:r>
      <w:r w:rsidRPr="00A40741">
        <w:rPr>
          <w:sz w:val="28"/>
          <w:szCs w:val="28"/>
          <w:lang w:val="en-US"/>
        </w:rPr>
        <w:t>moves</w:t>
      </w:r>
      <w:r w:rsidRPr="00A40741">
        <w:rPr>
          <w:rStyle w:val="apple-converted-space"/>
          <w:sz w:val="28"/>
          <w:szCs w:val="28"/>
          <w:lang w:val="en-US"/>
        </w:rPr>
        <w:t> </w:t>
      </w:r>
      <w:r w:rsidRPr="00A40741">
        <w:rPr>
          <w:i/>
          <w:iCs/>
          <w:sz w:val="28"/>
          <w:szCs w:val="28"/>
          <w:lang w:val="en-US"/>
        </w:rPr>
        <w:t>into</w:t>
      </w:r>
      <w:r w:rsidRPr="00A40741">
        <w:rPr>
          <w:rStyle w:val="apple-converted-space"/>
          <w:sz w:val="28"/>
          <w:szCs w:val="28"/>
          <w:lang w:val="en-US"/>
        </w:rPr>
        <w:t> </w:t>
      </w:r>
      <w:r w:rsidRPr="00A40741">
        <w:rPr>
          <w:sz w:val="28"/>
          <w:szCs w:val="28"/>
          <w:lang w:val="en-US"/>
        </w:rPr>
        <w:t>the alveolus as the concentration is much lower in the alveolus than in the blood, and O</w:t>
      </w:r>
      <w:r w:rsidRPr="00A40741">
        <w:rPr>
          <w:sz w:val="28"/>
          <w:szCs w:val="28"/>
          <w:vertAlign w:val="subscript"/>
          <w:lang w:val="en-US"/>
        </w:rPr>
        <w:t>2</w:t>
      </w:r>
      <w:r w:rsidRPr="00A40741">
        <w:rPr>
          <w:rStyle w:val="apple-converted-space"/>
          <w:sz w:val="28"/>
          <w:szCs w:val="28"/>
          <w:lang w:val="en-US"/>
        </w:rPr>
        <w:t> </w:t>
      </w:r>
      <w:r w:rsidRPr="00A40741">
        <w:rPr>
          <w:sz w:val="28"/>
          <w:szCs w:val="28"/>
          <w:lang w:val="en-US"/>
        </w:rPr>
        <w:t>moves</w:t>
      </w:r>
      <w:r w:rsidRPr="00A40741">
        <w:rPr>
          <w:rStyle w:val="apple-converted-space"/>
          <w:sz w:val="28"/>
          <w:szCs w:val="28"/>
          <w:lang w:val="en-US"/>
        </w:rPr>
        <w:t> </w:t>
      </w:r>
      <w:r w:rsidRPr="00A40741">
        <w:rPr>
          <w:i/>
          <w:iCs/>
          <w:sz w:val="28"/>
          <w:szCs w:val="28"/>
          <w:lang w:val="en-US"/>
        </w:rPr>
        <w:t>out of</w:t>
      </w:r>
      <w:r w:rsidRPr="00A40741">
        <w:rPr>
          <w:rStyle w:val="apple-converted-space"/>
          <w:sz w:val="28"/>
          <w:szCs w:val="28"/>
          <w:lang w:val="en-US"/>
        </w:rPr>
        <w:t> </w:t>
      </w:r>
      <w:r w:rsidRPr="00A40741">
        <w:rPr>
          <w:sz w:val="28"/>
          <w:szCs w:val="28"/>
          <w:lang w:val="en-US"/>
        </w:rPr>
        <w:t>the alveolus as the continuous flow of blood through the capillaries prevents saturation of the blood with O</w:t>
      </w:r>
      <w:r w:rsidRPr="00A40741">
        <w:rPr>
          <w:sz w:val="28"/>
          <w:szCs w:val="28"/>
          <w:vertAlign w:val="subscript"/>
          <w:lang w:val="en-US"/>
        </w:rPr>
        <w:t>2</w:t>
      </w:r>
      <w:r w:rsidRPr="00A40741">
        <w:rPr>
          <w:rStyle w:val="apple-converted-space"/>
          <w:sz w:val="28"/>
          <w:szCs w:val="28"/>
          <w:lang w:val="en-US"/>
        </w:rPr>
        <w:t> </w:t>
      </w:r>
      <w:r w:rsidRPr="00A40741">
        <w:rPr>
          <w:sz w:val="28"/>
          <w:szCs w:val="28"/>
          <w:lang w:val="en-US"/>
        </w:rPr>
        <w:t>and allows maximal transfer across the membrane.</w:t>
      </w:r>
    </w:p>
    <w:p w:rsidR="00B23D96" w:rsidRPr="00A40741" w:rsidRDefault="00B23D96" w:rsidP="00A40741">
      <w:pPr>
        <w:pStyle w:val="a7"/>
        <w:spacing w:line="360" w:lineRule="auto"/>
        <w:jc w:val="both"/>
        <w:rPr>
          <w:sz w:val="28"/>
          <w:szCs w:val="28"/>
          <w:lang w:val="kk-KZ"/>
        </w:rPr>
      </w:pPr>
    </w:p>
    <w:p w:rsidR="00B23D96" w:rsidRPr="00A40741" w:rsidRDefault="00B23D96" w:rsidP="00A40741">
      <w:pPr>
        <w:pStyle w:val="a7"/>
        <w:spacing w:line="360" w:lineRule="auto"/>
        <w:jc w:val="both"/>
        <w:rPr>
          <w:sz w:val="28"/>
          <w:szCs w:val="28"/>
          <w:lang w:val="kk-KZ"/>
        </w:rPr>
      </w:pPr>
    </w:p>
    <w:p w:rsidR="00B23D96" w:rsidRPr="00A40741" w:rsidRDefault="00B23D96" w:rsidP="00A40741">
      <w:pPr>
        <w:pStyle w:val="a7"/>
        <w:spacing w:line="360" w:lineRule="auto"/>
        <w:jc w:val="both"/>
        <w:rPr>
          <w:sz w:val="28"/>
          <w:szCs w:val="28"/>
          <w:lang w:val="kk-KZ"/>
        </w:rPr>
      </w:pPr>
    </w:p>
    <w:p w:rsidR="00B23D96" w:rsidRPr="00A40741" w:rsidRDefault="00B23D96" w:rsidP="00A40741">
      <w:pPr>
        <w:pStyle w:val="ab"/>
        <w:shd w:val="clear" w:color="auto" w:fill="FFFFFF"/>
        <w:spacing w:before="0" w:beforeAutospacing="0" w:after="0" w:afterAutospacing="0" w:line="360" w:lineRule="auto"/>
        <w:textAlignment w:val="baseline"/>
        <w:rPr>
          <w:sz w:val="28"/>
          <w:szCs w:val="28"/>
        </w:rPr>
      </w:pPr>
      <w:r w:rsidRPr="00A40741">
        <w:rPr>
          <w:noProof/>
          <w:sz w:val="28"/>
          <w:szCs w:val="28"/>
        </w:rPr>
        <w:drawing>
          <wp:inline distT="0" distB="0" distL="0" distR="0">
            <wp:extent cx="4276725" cy="4181475"/>
            <wp:effectExtent l="19050" t="0" r="9525" b="0"/>
            <wp:docPr id="69" name="Рисунок 69" descr="Anatomy of the respiratory system 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descr="Anatomy of the respiratory system image"/>
                    <pic:cNvPicPr>
                      <a:picLocks noChangeAspect="1" noChangeArrowheads="1"/>
                    </pic:cNvPicPr>
                  </pic:nvPicPr>
                  <pic:blipFill>
                    <a:blip r:embed="rId140" cstate="print"/>
                    <a:srcRect/>
                    <a:stretch>
                      <a:fillRect/>
                    </a:stretch>
                  </pic:blipFill>
                  <pic:spPr bwMode="auto">
                    <a:xfrm>
                      <a:off x="0" y="0"/>
                      <a:ext cx="4276725" cy="4181475"/>
                    </a:xfrm>
                    <a:prstGeom prst="rect">
                      <a:avLst/>
                    </a:prstGeom>
                    <a:noFill/>
                    <a:ln w="9525">
                      <a:noFill/>
                      <a:miter lim="800000"/>
                      <a:headEnd/>
                      <a:tailEnd/>
                    </a:ln>
                  </pic:spPr>
                </pic:pic>
              </a:graphicData>
            </a:graphic>
          </wp:inline>
        </w:drawing>
      </w:r>
    </w:p>
    <w:p w:rsidR="00B23D96" w:rsidRPr="00A40741" w:rsidRDefault="00B23D96" w:rsidP="00A40741">
      <w:pPr>
        <w:pStyle w:val="ab"/>
        <w:shd w:val="clear" w:color="auto" w:fill="FFFFFF"/>
        <w:spacing w:before="0" w:beforeAutospacing="0" w:after="0" w:afterAutospacing="0" w:line="360" w:lineRule="auto"/>
        <w:textAlignment w:val="baseline"/>
        <w:rPr>
          <w:sz w:val="28"/>
          <w:szCs w:val="28"/>
          <w:lang w:val="en-US"/>
        </w:rPr>
      </w:pPr>
      <w:r w:rsidRPr="00A40741">
        <w:rPr>
          <w:sz w:val="28"/>
          <w:szCs w:val="28"/>
          <w:lang w:val="en-US"/>
        </w:rPr>
        <w:t>The bronchi divide into smaller bronchi, and then into</w:t>
      </w:r>
      <w:r w:rsidRPr="00A40741">
        <w:rPr>
          <w:rStyle w:val="apple-converted-space"/>
          <w:sz w:val="28"/>
          <w:szCs w:val="28"/>
          <w:lang w:val="en-US"/>
        </w:rPr>
        <w:t> </w:t>
      </w:r>
      <w:hyperlink r:id="rId141" w:tooltip="Bronchioles" w:history="1">
        <w:r w:rsidRPr="00A40741">
          <w:rPr>
            <w:rStyle w:val="ac"/>
            <w:color w:val="auto"/>
            <w:sz w:val="28"/>
            <w:szCs w:val="28"/>
            <w:bdr w:val="none" w:sz="0" w:space="0" w:color="auto" w:frame="1"/>
            <w:lang w:val="en-US"/>
          </w:rPr>
          <w:t>bronchioles</w:t>
        </w:r>
      </w:hyperlink>
      <w:r w:rsidRPr="00A40741">
        <w:rPr>
          <w:rStyle w:val="apple-converted-space"/>
          <w:sz w:val="28"/>
          <w:szCs w:val="28"/>
          <w:lang w:val="en-US"/>
        </w:rPr>
        <w:t> </w:t>
      </w:r>
      <w:r w:rsidRPr="00A40741">
        <w:rPr>
          <w:sz w:val="28"/>
          <w:szCs w:val="28"/>
          <w:lang w:val="en-US"/>
        </w:rPr>
        <w:t>which ultimately terminate in the</w:t>
      </w:r>
      <w:r w:rsidRPr="00A40741">
        <w:rPr>
          <w:rStyle w:val="apple-converted-space"/>
          <w:sz w:val="28"/>
          <w:szCs w:val="28"/>
          <w:lang w:val="en-US"/>
        </w:rPr>
        <w:t> </w:t>
      </w:r>
      <w:hyperlink r:id="rId142" w:tooltip="Alveoli" w:history="1">
        <w:r w:rsidRPr="00A40741">
          <w:rPr>
            <w:rStyle w:val="ac"/>
            <w:color w:val="auto"/>
            <w:sz w:val="28"/>
            <w:szCs w:val="28"/>
            <w:bdr w:val="none" w:sz="0" w:space="0" w:color="auto" w:frame="1"/>
            <w:lang w:val="en-US"/>
          </w:rPr>
          <w:t>alveoli</w:t>
        </w:r>
      </w:hyperlink>
      <w:r w:rsidRPr="00A40741">
        <w:rPr>
          <w:rStyle w:val="apple-converted-space"/>
          <w:sz w:val="28"/>
          <w:szCs w:val="28"/>
          <w:lang w:val="en-US"/>
        </w:rPr>
        <w:t> </w:t>
      </w:r>
      <w:r w:rsidRPr="00A40741">
        <w:rPr>
          <w:sz w:val="28"/>
          <w:szCs w:val="28"/>
          <w:lang w:val="en-US"/>
        </w:rPr>
        <w:t>- the folded membranes where gas exchange takes place. The bronchi and bronchioles have a muscular layer in the wall which allows them to contract. In an acute asthma attack, this muscular layer contracts and leads to narrowing of the airways.</w:t>
      </w:r>
    </w:p>
    <w:p w:rsidR="00B23D96" w:rsidRPr="00A40741" w:rsidRDefault="00314FE1" w:rsidP="00A40741">
      <w:pPr>
        <w:pStyle w:val="ab"/>
        <w:shd w:val="clear" w:color="auto" w:fill="FFFFFF"/>
        <w:spacing w:before="0" w:beforeAutospacing="0" w:after="0" w:afterAutospacing="0" w:line="360" w:lineRule="auto"/>
        <w:textAlignment w:val="baseline"/>
        <w:rPr>
          <w:sz w:val="28"/>
          <w:szCs w:val="28"/>
          <w:lang w:val="en-US"/>
        </w:rPr>
      </w:pPr>
      <w:hyperlink r:id="rId143" w:tooltip="Inflammation" w:history="1">
        <w:r w:rsidR="00B23D96" w:rsidRPr="00A40741">
          <w:rPr>
            <w:rStyle w:val="ac"/>
            <w:color w:val="auto"/>
            <w:sz w:val="28"/>
            <w:szCs w:val="28"/>
            <w:bdr w:val="none" w:sz="0" w:space="0" w:color="auto" w:frame="1"/>
            <w:lang w:val="en-US"/>
          </w:rPr>
          <w:t>Inflammation</w:t>
        </w:r>
      </w:hyperlink>
      <w:r w:rsidR="00B23D96" w:rsidRPr="00A40741">
        <w:rPr>
          <w:rStyle w:val="apple-converted-space"/>
          <w:sz w:val="28"/>
          <w:szCs w:val="28"/>
          <w:lang w:val="en-US"/>
        </w:rPr>
        <w:t> </w:t>
      </w:r>
      <w:r w:rsidR="00B23D96" w:rsidRPr="00A40741">
        <w:rPr>
          <w:sz w:val="28"/>
          <w:szCs w:val="28"/>
          <w:lang w:val="en-US"/>
        </w:rPr>
        <w:t>may still be present between asthma attacks. This makes the airways sensitive and more likely to react to asthma triggers and cause an acute asthma attack.</w:t>
      </w:r>
    </w:p>
    <w:p w:rsidR="00B23D96" w:rsidRPr="00A40741" w:rsidRDefault="00B23D96" w:rsidP="00A40741">
      <w:pPr>
        <w:pStyle w:val="ab"/>
        <w:shd w:val="clear" w:color="auto" w:fill="FFFFFF"/>
        <w:spacing w:before="0" w:beforeAutospacing="0" w:after="0" w:afterAutospacing="0" w:line="360" w:lineRule="auto"/>
        <w:textAlignment w:val="baseline"/>
        <w:rPr>
          <w:sz w:val="28"/>
          <w:szCs w:val="28"/>
        </w:rPr>
      </w:pPr>
      <w:r w:rsidRPr="00A40741">
        <w:rPr>
          <w:noProof/>
          <w:sz w:val="28"/>
          <w:szCs w:val="28"/>
        </w:rPr>
        <w:lastRenderedPageBreak/>
        <w:drawing>
          <wp:inline distT="0" distB="0" distL="0" distR="0">
            <wp:extent cx="3706284" cy="3863120"/>
            <wp:effectExtent l="19050" t="0" r="8466" b="0"/>
            <wp:docPr id="70" name="Рисунок 70" descr="Anatomy of the respiratory system image: Bronchioles and alveol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descr="Anatomy of the respiratory system image: Bronchioles and alveoli"/>
                    <pic:cNvPicPr>
                      <a:picLocks noChangeAspect="1" noChangeArrowheads="1"/>
                    </pic:cNvPicPr>
                  </pic:nvPicPr>
                  <pic:blipFill>
                    <a:blip r:embed="rId144" cstate="print"/>
                    <a:srcRect/>
                    <a:stretch>
                      <a:fillRect/>
                    </a:stretch>
                  </pic:blipFill>
                  <pic:spPr bwMode="auto">
                    <a:xfrm>
                      <a:off x="0" y="0"/>
                      <a:ext cx="3709956" cy="3866947"/>
                    </a:xfrm>
                    <a:prstGeom prst="rect">
                      <a:avLst/>
                    </a:prstGeom>
                    <a:noFill/>
                    <a:ln w="9525">
                      <a:noFill/>
                      <a:miter lim="800000"/>
                      <a:headEnd/>
                      <a:tailEnd/>
                    </a:ln>
                  </pic:spPr>
                </pic:pic>
              </a:graphicData>
            </a:graphic>
          </wp:inline>
        </w:drawing>
      </w:r>
    </w:p>
    <w:tbl>
      <w:tblPr>
        <w:tblW w:w="0" w:type="auto"/>
        <w:tblCellSpacing w:w="15" w:type="dxa"/>
        <w:shd w:val="clear" w:color="auto" w:fill="FFFFFF"/>
        <w:tblCellMar>
          <w:left w:w="0" w:type="dxa"/>
          <w:right w:w="0" w:type="dxa"/>
        </w:tblCellMar>
        <w:tblLook w:val="04A0"/>
      </w:tblPr>
      <w:tblGrid>
        <w:gridCol w:w="51"/>
        <w:gridCol w:w="9931"/>
      </w:tblGrid>
      <w:tr w:rsidR="00B23D96" w:rsidRPr="00A40741" w:rsidTr="00F80295">
        <w:trPr>
          <w:tblCellSpacing w:w="15" w:type="dxa"/>
        </w:trPr>
        <w:tc>
          <w:tcPr>
            <w:tcW w:w="0" w:type="auto"/>
            <w:shd w:val="clear" w:color="auto" w:fill="FFFFFF"/>
            <w:hideMark/>
          </w:tcPr>
          <w:p w:rsidR="00B23D96" w:rsidRPr="00A40741" w:rsidRDefault="00B23D96" w:rsidP="00A40741">
            <w:pPr>
              <w:spacing w:line="360" w:lineRule="auto"/>
              <w:rPr>
                <w:sz w:val="28"/>
                <w:szCs w:val="28"/>
              </w:rPr>
            </w:pPr>
          </w:p>
        </w:tc>
        <w:tc>
          <w:tcPr>
            <w:tcW w:w="0" w:type="auto"/>
            <w:shd w:val="clear" w:color="auto" w:fill="FFFFFF"/>
            <w:hideMark/>
          </w:tcPr>
          <w:p w:rsidR="00B23D96" w:rsidRPr="00A40741" w:rsidRDefault="00B23D96" w:rsidP="00A40741">
            <w:pPr>
              <w:spacing w:line="360" w:lineRule="auto"/>
              <w:rPr>
                <w:sz w:val="28"/>
                <w:szCs w:val="28"/>
                <w:lang w:val="en-US"/>
              </w:rPr>
            </w:pPr>
            <w:r w:rsidRPr="00A40741">
              <w:rPr>
                <w:sz w:val="28"/>
                <w:szCs w:val="28"/>
                <w:lang w:val="en-US"/>
              </w:rPr>
              <w:br/>
            </w:r>
            <w:r w:rsidRPr="00A40741">
              <w:rPr>
                <w:sz w:val="28"/>
                <w:szCs w:val="28"/>
                <w:lang w:val="en-US"/>
              </w:rPr>
              <w:br/>
            </w:r>
            <w:r w:rsidRPr="00A40741">
              <w:rPr>
                <w:rStyle w:val="ad"/>
                <w:sz w:val="28"/>
                <w:szCs w:val="28"/>
                <w:lang w:val="en-US"/>
              </w:rPr>
              <w:t>For more information about the respiratory system, see</w:t>
            </w:r>
            <w:r w:rsidRPr="00A40741">
              <w:rPr>
                <w:rStyle w:val="apple-converted-space"/>
                <w:i/>
                <w:iCs/>
                <w:sz w:val="28"/>
                <w:szCs w:val="28"/>
                <w:lang w:val="en-US"/>
              </w:rPr>
              <w:t> </w:t>
            </w:r>
            <w:hyperlink r:id="rId145" w:tooltip="Anatomy of the respiratory system" w:history="1">
              <w:r w:rsidRPr="00A40741">
                <w:rPr>
                  <w:rStyle w:val="ac"/>
                  <w:i/>
                  <w:iCs/>
                  <w:color w:val="auto"/>
                  <w:sz w:val="28"/>
                  <w:szCs w:val="28"/>
                  <w:bdr w:val="none" w:sz="0" w:space="0" w:color="auto" w:frame="1"/>
                  <w:lang w:val="en-US"/>
                </w:rPr>
                <w:t>Anatomy of the Respiratory System</w:t>
              </w:r>
            </w:hyperlink>
            <w:r w:rsidRPr="00A40741">
              <w:rPr>
                <w:rStyle w:val="ad"/>
                <w:sz w:val="28"/>
                <w:szCs w:val="28"/>
                <w:lang w:val="en-US"/>
              </w:rPr>
              <w:t>.</w:t>
            </w:r>
          </w:p>
        </w:tc>
      </w:tr>
    </w:tbl>
    <w:p w:rsidR="00B23D96" w:rsidRPr="00A40741" w:rsidRDefault="00B23D96" w:rsidP="00A40741">
      <w:pPr>
        <w:pStyle w:val="ab"/>
        <w:spacing w:line="360" w:lineRule="auto"/>
        <w:rPr>
          <w:sz w:val="28"/>
          <w:szCs w:val="28"/>
          <w:lang w:val="en-US"/>
        </w:rPr>
      </w:pPr>
      <w:r w:rsidRPr="00A40741">
        <w:rPr>
          <w:sz w:val="28"/>
          <w:szCs w:val="28"/>
          <w:lang w:val="en-US"/>
        </w:rPr>
        <w:br/>
      </w:r>
      <w:r w:rsidRPr="00A40741">
        <w:rPr>
          <w:b/>
          <w:bCs/>
          <w:sz w:val="28"/>
          <w:szCs w:val="28"/>
          <w:lang w:val="en-US"/>
        </w:rPr>
        <w:t>Factors that affect the Oxygen-Hemoglobin Dissociation Curve:</w:t>
      </w:r>
    </w:p>
    <w:p w:rsidR="00B23D96" w:rsidRPr="00A40741" w:rsidRDefault="00B23D96" w:rsidP="00A40741">
      <w:pPr>
        <w:pStyle w:val="ab"/>
        <w:spacing w:line="360" w:lineRule="auto"/>
        <w:rPr>
          <w:sz w:val="28"/>
          <w:szCs w:val="28"/>
        </w:rPr>
      </w:pPr>
      <w:r w:rsidRPr="00A40741">
        <w:rPr>
          <w:sz w:val="28"/>
          <w:szCs w:val="28"/>
          <w:lang w:val="en-US"/>
        </w:rPr>
        <w:t xml:space="preserve">The oxygen-hemoglobin dissociation curve 'shifts' under certain conditions. </w:t>
      </w:r>
      <w:r w:rsidRPr="00A40741">
        <w:rPr>
          <w:sz w:val="28"/>
          <w:szCs w:val="28"/>
        </w:rPr>
        <w:t>These factors can cause such a shift:</w:t>
      </w:r>
    </w:p>
    <w:p w:rsidR="00B23D96" w:rsidRPr="00A40741" w:rsidRDefault="00B23D96" w:rsidP="00A40741">
      <w:pPr>
        <w:widowControl/>
        <w:numPr>
          <w:ilvl w:val="0"/>
          <w:numId w:val="13"/>
        </w:numPr>
        <w:autoSpaceDE/>
        <w:autoSpaceDN/>
        <w:adjustRightInd/>
        <w:spacing w:before="100" w:beforeAutospacing="1" w:after="100" w:afterAutospacing="1" w:line="360" w:lineRule="auto"/>
        <w:rPr>
          <w:sz w:val="28"/>
          <w:szCs w:val="28"/>
        </w:rPr>
      </w:pPr>
      <w:r w:rsidRPr="00A40741">
        <w:rPr>
          <w:sz w:val="28"/>
          <w:szCs w:val="28"/>
        </w:rPr>
        <w:t>lower pH</w:t>
      </w:r>
    </w:p>
    <w:p w:rsidR="00B23D96" w:rsidRPr="00A40741" w:rsidRDefault="00B23D96" w:rsidP="00A40741">
      <w:pPr>
        <w:widowControl/>
        <w:numPr>
          <w:ilvl w:val="0"/>
          <w:numId w:val="13"/>
        </w:numPr>
        <w:autoSpaceDE/>
        <w:autoSpaceDN/>
        <w:adjustRightInd/>
        <w:spacing w:before="100" w:beforeAutospacing="1" w:after="100" w:afterAutospacing="1" w:line="360" w:lineRule="auto"/>
        <w:rPr>
          <w:sz w:val="28"/>
          <w:szCs w:val="28"/>
        </w:rPr>
      </w:pPr>
      <w:r w:rsidRPr="00A40741">
        <w:rPr>
          <w:sz w:val="28"/>
          <w:szCs w:val="28"/>
        </w:rPr>
        <w:t>increased temperature</w:t>
      </w:r>
    </w:p>
    <w:p w:rsidR="00B23D96" w:rsidRPr="00A40741" w:rsidRDefault="00B23D96" w:rsidP="00A40741">
      <w:pPr>
        <w:widowControl/>
        <w:numPr>
          <w:ilvl w:val="0"/>
          <w:numId w:val="13"/>
        </w:numPr>
        <w:autoSpaceDE/>
        <w:autoSpaceDN/>
        <w:adjustRightInd/>
        <w:spacing w:before="100" w:beforeAutospacing="1" w:after="100" w:afterAutospacing="1" w:line="360" w:lineRule="auto"/>
        <w:rPr>
          <w:sz w:val="28"/>
          <w:szCs w:val="28"/>
        </w:rPr>
      </w:pPr>
      <w:r w:rsidRPr="00A40741">
        <w:rPr>
          <w:sz w:val="28"/>
          <w:szCs w:val="28"/>
        </w:rPr>
        <w:t>more 2,3-diphosphoglycerate</w:t>
      </w:r>
    </w:p>
    <w:p w:rsidR="00B23D96" w:rsidRPr="00A40741" w:rsidRDefault="00B23D96" w:rsidP="00A40741">
      <w:pPr>
        <w:widowControl/>
        <w:numPr>
          <w:ilvl w:val="0"/>
          <w:numId w:val="13"/>
        </w:numPr>
        <w:autoSpaceDE/>
        <w:autoSpaceDN/>
        <w:adjustRightInd/>
        <w:spacing w:before="100" w:beforeAutospacing="1" w:after="100" w:afterAutospacing="1" w:line="360" w:lineRule="auto"/>
        <w:rPr>
          <w:sz w:val="28"/>
          <w:szCs w:val="28"/>
        </w:rPr>
      </w:pPr>
      <w:r w:rsidRPr="00A40741">
        <w:rPr>
          <w:sz w:val="28"/>
          <w:szCs w:val="28"/>
        </w:rPr>
        <w:t>increased levels of CO2</w:t>
      </w:r>
    </w:p>
    <w:p w:rsidR="00B23D96" w:rsidRPr="00A40741" w:rsidRDefault="00B23D96" w:rsidP="00A40741">
      <w:pPr>
        <w:spacing w:line="360" w:lineRule="auto"/>
        <w:rPr>
          <w:sz w:val="28"/>
          <w:szCs w:val="28"/>
          <w:lang w:val="en-US"/>
        </w:rPr>
      </w:pPr>
      <w:r w:rsidRPr="00A40741">
        <w:rPr>
          <w:sz w:val="28"/>
          <w:szCs w:val="28"/>
          <w:lang w:val="en-US"/>
        </w:rPr>
        <w:t xml:space="preserve">These factors change when tissues become more active. For example, when a skeletal muscle starts contracting, the cells in that muscle use more oxygen, make more ATP, &amp; produce more waste products (CO2). Making more ATP means releasing more heat; so </w:t>
      </w:r>
      <w:r w:rsidRPr="00A40741">
        <w:rPr>
          <w:sz w:val="28"/>
          <w:szCs w:val="28"/>
          <w:lang w:val="en-US"/>
        </w:rPr>
        <w:lastRenderedPageBreak/>
        <w:t>the temperature in active tissues increases. More CO2 translates into a lower pH. That is so because this reaction occurs when CO2 is released:</w:t>
      </w:r>
    </w:p>
    <w:p w:rsidR="00B23D96" w:rsidRPr="00A40741" w:rsidRDefault="00B23D96" w:rsidP="00A40741">
      <w:pPr>
        <w:pStyle w:val="ab"/>
        <w:spacing w:line="360" w:lineRule="auto"/>
        <w:jc w:val="center"/>
        <w:rPr>
          <w:sz w:val="28"/>
          <w:szCs w:val="28"/>
          <w:lang w:val="en-US"/>
        </w:rPr>
      </w:pPr>
      <w:r w:rsidRPr="00A40741">
        <w:rPr>
          <w:sz w:val="28"/>
          <w:szCs w:val="28"/>
          <w:lang w:val="en-US"/>
        </w:rPr>
        <w:t>CO2 + H20 -----&gt; H2CO3 -----&gt; HCO3</w:t>
      </w:r>
      <w:r w:rsidRPr="00A40741">
        <w:rPr>
          <w:sz w:val="28"/>
          <w:szCs w:val="28"/>
          <w:vertAlign w:val="superscript"/>
          <w:lang w:val="en-US"/>
        </w:rPr>
        <w:t>-</w:t>
      </w:r>
      <w:r w:rsidRPr="00A40741">
        <w:rPr>
          <w:rStyle w:val="apple-converted-space"/>
          <w:sz w:val="28"/>
          <w:szCs w:val="28"/>
          <w:vertAlign w:val="superscript"/>
          <w:lang w:val="en-US"/>
        </w:rPr>
        <w:t> </w:t>
      </w:r>
      <w:r w:rsidRPr="00A40741">
        <w:rPr>
          <w:sz w:val="28"/>
          <w:szCs w:val="28"/>
          <w:lang w:val="en-US"/>
        </w:rPr>
        <w:t>+ H</w:t>
      </w:r>
      <w:r w:rsidRPr="00A40741">
        <w:rPr>
          <w:sz w:val="28"/>
          <w:szCs w:val="28"/>
          <w:vertAlign w:val="superscript"/>
          <w:lang w:val="en-US"/>
        </w:rPr>
        <w:t>+</w:t>
      </w:r>
    </w:p>
    <w:p w:rsidR="00B23D96" w:rsidRPr="00A40741" w:rsidRDefault="00B23D96" w:rsidP="00A40741">
      <w:pPr>
        <w:pStyle w:val="ab"/>
        <w:spacing w:line="360" w:lineRule="auto"/>
        <w:rPr>
          <w:sz w:val="28"/>
          <w:szCs w:val="28"/>
          <w:lang w:val="en-US"/>
        </w:rPr>
      </w:pPr>
      <w:r w:rsidRPr="00A40741">
        <w:rPr>
          <w:sz w:val="28"/>
          <w:szCs w:val="28"/>
          <w:lang w:val="en-US"/>
        </w:rPr>
        <w:t>&amp; more hydrogen ions = a lower (more acidic) pH. So, in active tissues, there are higher levels of CO2, a lower pH, and higher temperatures. In addition, at lower PO2 levels, red blood cells increase production of a substance called 2,3-diphosphoglycerate. These changing conditions (more CO2, lower pH, higher temperature, &amp; more 2,3-diphosphoglycerate) in active tissues cause an alteration in the structure of hemoglobin, which, in turn, causes hemoglobin to give up its oxygen. In other words, in active tissues, more hemoglobin molecules give up their oxygen. Another way of saying this is that the oxygen-hemoglobin dissociation curve 'shifts to the right' (as shown with the light blue curve in the graph below). This means that at a given partial pressure of oxygen, the percent saturation for hemoglobin with be lower. For example, in the graph below, extrapolate up to the 'normal' curve (green curve) from a PO2 of 40, then over, &amp; the hemoglobin saturation is about 75%. Then, extrapolate up to the 'right-shifted' (light blue) curve from a PO2 of 40, then over, &amp; the hemoglobin saturation is about 60%. So, a 'shift to the right' in the oxygen-hemoglobin dissociation curve (shown above) means that more oxygen is being released by hemoglobin - just what's needed by the cells in an active tissue!</w:t>
      </w:r>
    </w:p>
    <w:p w:rsidR="00B23D96" w:rsidRPr="00A40741" w:rsidRDefault="00B23D96" w:rsidP="00A40741">
      <w:pPr>
        <w:pStyle w:val="ab"/>
        <w:spacing w:line="360" w:lineRule="auto"/>
        <w:jc w:val="center"/>
        <w:rPr>
          <w:sz w:val="28"/>
          <w:szCs w:val="28"/>
          <w:lang w:val="en-US"/>
        </w:rPr>
      </w:pPr>
    </w:p>
    <w:p w:rsidR="00D348A0" w:rsidRPr="00A40741" w:rsidRDefault="00D348A0" w:rsidP="00A40741">
      <w:pPr>
        <w:pStyle w:val="a7"/>
        <w:spacing w:line="360" w:lineRule="auto"/>
        <w:jc w:val="center"/>
        <w:rPr>
          <w:b/>
          <w:sz w:val="28"/>
          <w:szCs w:val="28"/>
          <w:lang w:val="en-US"/>
        </w:rPr>
      </w:pPr>
      <w:r w:rsidRPr="00A40741">
        <w:rPr>
          <w:b/>
          <w:sz w:val="28"/>
          <w:szCs w:val="28"/>
          <w:lang w:val="en-US"/>
        </w:rPr>
        <w:t>PART  8</w:t>
      </w:r>
      <w:r w:rsidRPr="00A40741">
        <w:rPr>
          <w:b/>
          <w:sz w:val="28"/>
          <w:szCs w:val="28"/>
          <w:lang w:val="kk-KZ"/>
        </w:rPr>
        <w:t>.</w:t>
      </w:r>
    </w:p>
    <w:p w:rsidR="00B23D96" w:rsidRPr="00A40741" w:rsidRDefault="00D348A0" w:rsidP="00A40741">
      <w:pPr>
        <w:pStyle w:val="a7"/>
        <w:spacing w:line="360" w:lineRule="auto"/>
        <w:jc w:val="center"/>
        <w:rPr>
          <w:b/>
          <w:bCs/>
          <w:sz w:val="28"/>
          <w:szCs w:val="28"/>
          <w:lang w:val="kk-KZ"/>
        </w:rPr>
      </w:pPr>
      <w:r w:rsidRPr="00A40741">
        <w:rPr>
          <w:b/>
          <w:sz w:val="28"/>
          <w:szCs w:val="28"/>
          <w:lang w:val="kk-KZ"/>
        </w:rPr>
        <w:t>PHYSIOLOGY</w:t>
      </w:r>
      <w:r w:rsidRPr="00A40741">
        <w:rPr>
          <w:b/>
          <w:bCs/>
          <w:sz w:val="28"/>
          <w:szCs w:val="28"/>
          <w:lang w:val="kk-KZ"/>
        </w:rPr>
        <w:t xml:space="preserve"> OF </w:t>
      </w:r>
      <w:r w:rsidRPr="00A40741">
        <w:rPr>
          <w:b/>
          <w:bCs/>
          <w:sz w:val="28"/>
          <w:szCs w:val="28"/>
          <w:lang w:val="en-US"/>
        </w:rPr>
        <w:t>DIGESTION.</w:t>
      </w:r>
    </w:p>
    <w:p w:rsidR="00B23D96" w:rsidRPr="00A40741" w:rsidRDefault="00B23D96" w:rsidP="00A40741">
      <w:pPr>
        <w:pStyle w:val="a7"/>
        <w:spacing w:line="360" w:lineRule="auto"/>
        <w:jc w:val="center"/>
        <w:rPr>
          <w:bCs/>
          <w:sz w:val="28"/>
          <w:szCs w:val="28"/>
          <w:lang w:val="kk-KZ"/>
        </w:rPr>
      </w:pPr>
    </w:p>
    <w:p w:rsidR="00B23D96" w:rsidRPr="00A40741" w:rsidRDefault="00D348A0" w:rsidP="00A40741">
      <w:pPr>
        <w:spacing w:line="360" w:lineRule="auto"/>
        <w:rPr>
          <w:b/>
          <w:sz w:val="28"/>
          <w:szCs w:val="28"/>
          <w:lang w:val="en-US"/>
        </w:rPr>
      </w:pPr>
      <w:r w:rsidRPr="00A40741">
        <w:rPr>
          <w:b/>
          <w:sz w:val="28"/>
          <w:szCs w:val="28"/>
          <w:lang w:val="en-US"/>
        </w:rPr>
        <w:t>8.</w:t>
      </w:r>
      <w:r w:rsidR="00B23D96" w:rsidRPr="00A40741">
        <w:rPr>
          <w:b/>
          <w:sz w:val="28"/>
          <w:szCs w:val="28"/>
          <w:lang w:val="en-US"/>
        </w:rPr>
        <w:t>1</w:t>
      </w:r>
      <w:r w:rsidR="00B23D96" w:rsidRPr="00A40741">
        <w:rPr>
          <w:b/>
          <w:sz w:val="28"/>
          <w:szCs w:val="28"/>
        </w:rPr>
        <w:t xml:space="preserve">. </w:t>
      </w:r>
      <w:r w:rsidR="00B23D96" w:rsidRPr="00A40741">
        <w:rPr>
          <w:b/>
          <w:sz w:val="28"/>
          <w:szCs w:val="28"/>
          <w:lang w:val="en-US"/>
        </w:rPr>
        <w:t>Digestion</w:t>
      </w:r>
      <w:r w:rsidR="00B23D96" w:rsidRPr="00A40741">
        <w:rPr>
          <w:b/>
          <w:sz w:val="28"/>
          <w:szCs w:val="28"/>
        </w:rPr>
        <w:t xml:space="preserve">. Membrane digestion. Digestion in mouth cave. Role of digestion in stomach and </w:t>
      </w:r>
      <w:r w:rsidR="00B23D96" w:rsidRPr="00A40741">
        <w:rPr>
          <w:b/>
          <w:sz w:val="28"/>
          <w:szCs w:val="28"/>
          <w:lang w:val="en-US"/>
        </w:rPr>
        <w:t xml:space="preserve">digestion. </w:t>
      </w:r>
    </w:p>
    <w:p w:rsidR="00B23D96" w:rsidRPr="00A40741" w:rsidRDefault="00B23D96" w:rsidP="00A40741">
      <w:pPr>
        <w:pStyle w:val="ab"/>
        <w:shd w:val="clear" w:color="auto" w:fill="FFFFFF"/>
        <w:spacing w:before="96" w:beforeAutospacing="0" w:after="120" w:afterAutospacing="0" w:line="360" w:lineRule="auto"/>
        <w:rPr>
          <w:sz w:val="28"/>
          <w:szCs w:val="28"/>
          <w:lang w:val="en-US"/>
        </w:rPr>
      </w:pPr>
      <w:r w:rsidRPr="00A40741">
        <w:rPr>
          <w:rFonts w:eastAsiaTheme="majorEastAsia"/>
          <w:b/>
          <w:bCs/>
          <w:sz w:val="28"/>
          <w:szCs w:val="28"/>
          <w:lang w:val="en-US"/>
        </w:rPr>
        <w:t xml:space="preserve">     </w:t>
      </w:r>
      <w:r w:rsidRPr="00A40741">
        <w:rPr>
          <w:sz w:val="28"/>
          <w:szCs w:val="28"/>
          <w:lang w:val="en-US"/>
        </w:rPr>
        <w:t>Which organ is the most important organ in the body? Most people would say the heart or the brain, completely overlooking the gastrointestinal tract (</w:t>
      </w:r>
      <w:r w:rsidRPr="00A40741">
        <w:rPr>
          <w:i/>
          <w:iCs/>
          <w:sz w:val="28"/>
          <w:szCs w:val="28"/>
          <w:lang w:val="en-US"/>
        </w:rPr>
        <w:t>GI tract</w:t>
      </w:r>
      <w:r w:rsidRPr="00A40741">
        <w:rPr>
          <w:sz w:val="28"/>
          <w:szCs w:val="28"/>
          <w:lang w:val="en-US"/>
        </w:rPr>
        <w:t xml:space="preserve">). Though </w:t>
      </w:r>
      <w:r w:rsidRPr="00A40741">
        <w:rPr>
          <w:sz w:val="28"/>
          <w:szCs w:val="28"/>
          <w:lang w:val="en-US"/>
        </w:rPr>
        <w:lastRenderedPageBreak/>
        <w:t>definitely not the most attractive organs in the body, they are certainly among the most important. The 30+ foot long tube that goes from the mouth to the anus is responsible for the many different body functions which will be reviewed in this chapter. The GI tract is imperative for our well being and our life-long health. A non-functioning or poorly functioning GI tract can be the source of many chronic health problems that can interfere with your quality of life. In many instances the death of a person begins in the intestines.</w:t>
      </w:r>
    </w:p>
    <w:p w:rsidR="00B23D96" w:rsidRPr="00A40741" w:rsidRDefault="00B23D96" w:rsidP="00A40741">
      <w:pPr>
        <w:pStyle w:val="ab"/>
        <w:shd w:val="clear" w:color="auto" w:fill="FFFFFF"/>
        <w:spacing w:before="96" w:beforeAutospacing="0" w:after="120" w:afterAutospacing="0" w:line="360" w:lineRule="auto"/>
        <w:rPr>
          <w:sz w:val="28"/>
          <w:szCs w:val="28"/>
          <w:lang w:val="en-US"/>
        </w:rPr>
      </w:pPr>
      <w:r w:rsidRPr="00A40741">
        <w:rPr>
          <w:sz w:val="28"/>
          <w:szCs w:val="28"/>
          <w:lang w:val="en-US"/>
        </w:rPr>
        <w:t>The old saying "you are what you eat" perhaps would be more accurate if worded "you are what you absorb and digest". Here we will be looking at the importance of these two functions of the digestive system: digestion and absorption.</w:t>
      </w:r>
    </w:p>
    <w:p w:rsidR="00B23D96" w:rsidRPr="00A40741" w:rsidRDefault="00B23D96" w:rsidP="00A40741">
      <w:pPr>
        <w:pStyle w:val="ab"/>
        <w:shd w:val="clear" w:color="auto" w:fill="FFFFFF"/>
        <w:spacing w:before="96" w:beforeAutospacing="0" w:after="120" w:afterAutospacing="0" w:line="360" w:lineRule="auto"/>
        <w:rPr>
          <w:sz w:val="28"/>
          <w:szCs w:val="28"/>
          <w:lang w:val="en-US"/>
        </w:rPr>
      </w:pPr>
      <w:r w:rsidRPr="00A40741">
        <w:rPr>
          <w:sz w:val="28"/>
          <w:szCs w:val="28"/>
          <w:lang w:val="en-US"/>
        </w:rPr>
        <w:t>The</w:t>
      </w:r>
      <w:r w:rsidRPr="00A40741">
        <w:rPr>
          <w:rStyle w:val="apple-converted-space"/>
          <w:sz w:val="28"/>
          <w:szCs w:val="28"/>
          <w:lang w:val="en-US"/>
        </w:rPr>
        <w:t> </w:t>
      </w:r>
      <w:r w:rsidRPr="00A40741">
        <w:rPr>
          <w:b/>
          <w:bCs/>
          <w:sz w:val="28"/>
          <w:szCs w:val="28"/>
          <w:lang w:val="en-US"/>
        </w:rPr>
        <w:t>Gastrointestinal System</w:t>
      </w:r>
      <w:r w:rsidRPr="00A40741">
        <w:rPr>
          <w:rStyle w:val="apple-converted-space"/>
          <w:sz w:val="28"/>
          <w:szCs w:val="28"/>
          <w:lang w:val="en-US"/>
        </w:rPr>
        <w:t> </w:t>
      </w:r>
      <w:r w:rsidRPr="00A40741">
        <w:rPr>
          <w:sz w:val="28"/>
          <w:szCs w:val="28"/>
          <w:lang w:val="en-US"/>
        </w:rPr>
        <w:t>is responsible for the breakdown and absorption of various foods and liquids needed to sustain life. Many different organs have essential roles in the digestion of food, from the mechanical disrupting by the teeth to the creation of bile (an</w:t>
      </w:r>
      <w:r w:rsidRPr="00A40741">
        <w:rPr>
          <w:rStyle w:val="apple-converted-space"/>
          <w:sz w:val="28"/>
          <w:szCs w:val="28"/>
          <w:lang w:val="en-US"/>
        </w:rPr>
        <w:t> </w:t>
      </w:r>
      <w:hyperlink r:id="rId146" w:tgtFrame="_blank" w:tooltip="w:Emulsifier" w:history="1">
        <w:r w:rsidRPr="00A40741">
          <w:rPr>
            <w:rStyle w:val="ac"/>
            <w:color w:val="auto"/>
            <w:sz w:val="28"/>
            <w:szCs w:val="28"/>
            <w:lang w:val="en-US"/>
          </w:rPr>
          <w:t>emulsifier</w:t>
        </w:r>
      </w:hyperlink>
      <w:r w:rsidRPr="00A40741">
        <w:rPr>
          <w:sz w:val="28"/>
          <w:szCs w:val="28"/>
          <w:lang w:val="en-US"/>
        </w:rPr>
        <w:t>) by the liver. Bile production of the liver plays a important role in digestion: from being stored and concentrated in the gallbladder during fasting stages to being discharged to the small intestine.</w:t>
      </w:r>
    </w:p>
    <w:p w:rsidR="00B23D96" w:rsidRPr="00A40741" w:rsidRDefault="00B23D96" w:rsidP="00A40741">
      <w:pPr>
        <w:pStyle w:val="ab"/>
        <w:shd w:val="clear" w:color="auto" w:fill="FFFFFF"/>
        <w:spacing w:before="96" w:beforeAutospacing="0" w:after="120" w:afterAutospacing="0" w:line="360" w:lineRule="auto"/>
        <w:rPr>
          <w:sz w:val="28"/>
          <w:szCs w:val="28"/>
          <w:lang w:val="en-US"/>
        </w:rPr>
      </w:pPr>
      <w:r w:rsidRPr="00A40741">
        <w:rPr>
          <w:sz w:val="28"/>
          <w:szCs w:val="28"/>
          <w:lang w:val="en-US"/>
        </w:rPr>
        <w:t>In order to understand the interactions of the different components we shall follow the food on its journey through the human body. During digestion, two main processes occur at the same time;</w:t>
      </w:r>
    </w:p>
    <w:p w:rsidR="00B23D96" w:rsidRPr="00A40741" w:rsidRDefault="00B23D96" w:rsidP="00A40741">
      <w:pPr>
        <w:widowControl/>
        <w:numPr>
          <w:ilvl w:val="0"/>
          <w:numId w:val="16"/>
        </w:numPr>
        <w:shd w:val="clear" w:color="auto" w:fill="FFFFFF"/>
        <w:autoSpaceDE/>
        <w:autoSpaceDN/>
        <w:adjustRightInd/>
        <w:spacing w:before="100" w:beforeAutospacing="1" w:after="24" w:line="360" w:lineRule="auto"/>
        <w:ind w:left="384"/>
        <w:rPr>
          <w:sz w:val="28"/>
          <w:szCs w:val="28"/>
          <w:lang w:val="en-US"/>
        </w:rPr>
      </w:pPr>
      <w:r w:rsidRPr="00A40741">
        <w:rPr>
          <w:b/>
          <w:bCs/>
          <w:sz w:val="28"/>
          <w:szCs w:val="28"/>
          <w:lang w:val="en-US"/>
        </w:rPr>
        <w:t>Mechanical Digestion</w:t>
      </w:r>
      <w:r w:rsidRPr="00A40741">
        <w:rPr>
          <w:sz w:val="28"/>
          <w:szCs w:val="28"/>
          <w:lang w:val="en-US"/>
        </w:rPr>
        <w:t>: larger pieces of food get broken down into smaller pieces while being prepared for chemical digestion. Mechanical digestion starts in the mouth and continues into the stomach.</w:t>
      </w:r>
    </w:p>
    <w:p w:rsidR="00B23D96" w:rsidRPr="00A40741" w:rsidRDefault="00B23D96" w:rsidP="00A40741">
      <w:pPr>
        <w:widowControl/>
        <w:numPr>
          <w:ilvl w:val="0"/>
          <w:numId w:val="16"/>
        </w:numPr>
        <w:shd w:val="clear" w:color="auto" w:fill="FFFFFF"/>
        <w:autoSpaceDE/>
        <w:autoSpaceDN/>
        <w:adjustRightInd/>
        <w:spacing w:before="100" w:beforeAutospacing="1" w:after="24" w:line="360" w:lineRule="auto"/>
        <w:ind w:left="384"/>
        <w:rPr>
          <w:sz w:val="28"/>
          <w:szCs w:val="28"/>
          <w:lang w:val="en-US"/>
        </w:rPr>
      </w:pPr>
      <w:r w:rsidRPr="00A40741">
        <w:rPr>
          <w:b/>
          <w:bCs/>
          <w:sz w:val="28"/>
          <w:szCs w:val="28"/>
          <w:lang w:val="en-US"/>
        </w:rPr>
        <w:t>Chemical Digestion</w:t>
      </w:r>
      <w:r w:rsidRPr="00A40741">
        <w:rPr>
          <w:sz w:val="28"/>
          <w:szCs w:val="28"/>
          <w:lang w:val="en-US"/>
        </w:rPr>
        <w:t>: starts in the mouth and continues into the intestines. Several different enzymes break down macromolecules into smaller molecules that can be absorbed.</w:t>
      </w:r>
    </w:p>
    <w:p w:rsidR="00B23D96" w:rsidRPr="00A40741" w:rsidRDefault="00B23D96" w:rsidP="00A40741">
      <w:pPr>
        <w:pStyle w:val="ab"/>
        <w:shd w:val="clear" w:color="auto" w:fill="FFFFFF"/>
        <w:spacing w:before="96" w:beforeAutospacing="0" w:after="120" w:afterAutospacing="0" w:line="360" w:lineRule="auto"/>
        <w:rPr>
          <w:sz w:val="28"/>
          <w:szCs w:val="28"/>
          <w:lang w:val="en-US"/>
        </w:rPr>
      </w:pPr>
      <w:r w:rsidRPr="00A40741">
        <w:rPr>
          <w:sz w:val="28"/>
          <w:szCs w:val="28"/>
          <w:lang w:val="en-US"/>
        </w:rPr>
        <w:t xml:space="preserve">The GI tract starts with the mouth and proceeds to the esophagus, stomach, small intestine (duodenum, jejunum, ileum), and then to the large intestine (colon), rectum, and terminates at the anus. You could probably say the human body is just like a big </w:t>
      </w:r>
      <w:r w:rsidRPr="00A40741">
        <w:rPr>
          <w:sz w:val="28"/>
          <w:szCs w:val="28"/>
          <w:lang w:val="en-US"/>
        </w:rPr>
        <w:lastRenderedPageBreak/>
        <w:t>donut. The GI tract is the donut hole. We will also be discussing the pancreas and liver, and accessory organs of the gastrointestinal system that contribute materials to the small intestine.</w:t>
      </w:r>
    </w:p>
    <w:p w:rsidR="00B23D96" w:rsidRPr="00A40741" w:rsidRDefault="00B23D96" w:rsidP="00A40741">
      <w:pPr>
        <w:pStyle w:val="ab"/>
        <w:shd w:val="clear" w:color="auto" w:fill="FFFFFF"/>
        <w:spacing w:before="96" w:beforeAutospacing="0" w:after="120" w:afterAutospacing="0" w:line="360" w:lineRule="auto"/>
        <w:rPr>
          <w:sz w:val="28"/>
          <w:szCs w:val="28"/>
          <w:lang w:val="en-US"/>
        </w:rPr>
      </w:pPr>
      <w:r w:rsidRPr="00A40741">
        <w:rPr>
          <w:sz w:val="28"/>
          <w:szCs w:val="28"/>
          <w:lang w:val="en-US"/>
        </w:rPr>
        <w:t xml:space="preserve">   The GI tract is composed of four layers or also know as Tunics. Each layer has different tissues and functions. From the inside out they are called: mucosa, submucosa, muscularis, and serosa.</w:t>
      </w:r>
    </w:p>
    <w:p w:rsidR="00B23D96" w:rsidRPr="00A40741" w:rsidRDefault="00B23D96" w:rsidP="00A40741">
      <w:pPr>
        <w:pStyle w:val="ab"/>
        <w:shd w:val="clear" w:color="auto" w:fill="FFFFFF"/>
        <w:spacing w:before="96" w:beforeAutospacing="0" w:after="120" w:afterAutospacing="0" w:line="360" w:lineRule="auto"/>
        <w:rPr>
          <w:sz w:val="28"/>
          <w:szCs w:val="28"/>
          <w:lang w:val="en-US"/>
        </w:rPr>
      </w:pPr>
      <w:r w:rsidRPr="00A40741">
        <w:rPr>
          <w:b/>
          <w:bCs/>
          <w:sz w:val="28"/>
          <w:szCs w:val="28"/>
          <w:lang w:val="en-US"/>
        </w:rPr>
        <w:t>Mucosa</w:t>
      </w:r>
      <w:r w:rsidRPr="00A40741">
        <w:rPr>
          <w:sz w:val="28"/>
          <w:szCs w:val="28"/>
          <w:lang w:val="en-US"/>
        </w:rPr>
        <w:t>: The mucosa is the absorptive and secretory layer. It is composed of simple epithelium cells and a thin connective tissue. There are specialized goblet cells that secrete mucus throughout the GI tract located within the mucosa. On the mucosa layer there are Villi and Micro Villi.</w:t>
      </w:r>
    </w:p>
    <w:p w:rsidR="00B23D96" w:rsidRPr="00A40741" w:rsidRDefault="00B23D96" w:rsidP="00A40741">
      <w:pPr>
        <w:pStyle w:val="ab"/>
        <w:shd w:val="clear" w:color="auto" w:fill="FFFFFF"/>
        <w:spacing w:before="96" w:beforeAutospacing="0" w:after="120" w:afterAutospacing="0" w:line="360" w:lineRule="auto"/>
        <w:rPr>
          <w:sz w:val="28"/>
          <w:szCs w:val="28"/>
          <w:lang w:val="en-US"/>
        </w:rPr>
      </w:pPr>
      <w:r w:rsidRPr="00A40741">
        <w:rPr>
          <w:b/>
          <w:bCs/>
          <w:sz w:val="28"/>
          <w:szCs w:val="28"/>
          <w:lang w:val="en-US"/>
        </w:rPr>
        <w:t>Submucosa</w:t>
      </w:r>
      <w:r w:rsidRPr="00A40741">
        <w:rPr>
          <w:sz w:val="28"/>
          <w:szCs w:val="28"/>
          <w:lang w:val="en-US"/>
        </w:rPr>
        <w:t>: The submucosa is relatively thick, highly vascular, and serves the mucosa. The absorbed elements that pass through the mucosa are picked up from the blood vessels of the submucosa. The submucosa also has glands and nerve plexuses.</w:t>
      </w:r>
    </w:p>
    <w:p w:rsidR="00B23D96" w:rsidRPr="00A40741" w:rsidRDefault="00B23D96" w:rsidP="00A40741">
      <w:pPr>
        <w:pStyle w:val="ab"/>
        <w:shd w:val="clear" w:color="auto" w:fill="FFFFFF"/>
        <w:spacing w:before="96" w:beforeAutospacing="0" w:after="120" w:afterAutospacing="0" w:line="360" w:lineRule="auto"/>
        <w:rPr>
          <w:sz w:val="28"/>
          <w:szCs w:val="28"/>
          <w:lang w:val="en-US"/>
        </w:rPr>
      </w:pPr>
      <w:r w:rsidRPr="00A40741">
        <w:rPr>
          <w:b/>
          <w:bCs/>
          <w:sz w:val="28"/>
          <w:szCs w:val="28"/>
          <w:lang w:val="en-US"/>
        </w:rPr>
        <w:t>Muscularis</w:t>
      </w:r>
      <w:r w:rsidRPr="00A40741">
        <w:rPr>
          <w:sz w:val="28"/>
          <w:szCs w:val="28"/>
          <w:lang w:val="en-US"/>
        </w:rPr>
        <w:t>: The muscularis is responsible for segmental contractions and peristaltic movement in the GI tract. The muscularis is composed of two layers of muscle: an inner circular and outer longitudinal layer of smooth muscle. These muscles cause food to move and churn with digestive enzymes down the GI tract.</w:t>
      </w:r>
    </w:p>
    <w:p w:rsidR="00B23D96" w:rsidRPr="00A40741" w:rsidRDefault="00B23D96" w:rsidP="00A40741">
      <w:pPr>
        <w:pStyle w:val="ab"/>
        <w:shd w:val="clear" w:color="auto" w:fill="FFFFFF"/>
        <w:spacing w:before="96" w:beforeAutospacing="0" w:after="120" w:afterAutospacing="0" w:line="360" w:lineRule="auto"/>
        <w:rPr>
          <w:sz w:val="28"/>
          <w:szCs w:val="28"/>
          <w:lang w:val="en-US"/>
        </w:rPr>
      </w:pPr>
      <w:r w:rsidRPr="00A40741">
        <w:rPr>
          <w:b/>
          <w:bCs/>
          <w:sz w:val="28"/>
          <w:szCs w:val="28"/>
          <w:lang w:val="en-US"/>
        </w:rPr>
        <w:t>Serosa</w:t>
      </w:r>
      <w:r w:rsidRPr="00A40741">
        <w:rPr>
          <w:sz w:val="28"/>
          <w:szCs w:val="28"/>
          <w:lang w:val="en-US"/>
        </w:rPr>
        <w:t>: The last layer is a protective layer. It is composed of avascular connective tissue and simple squamous epithelium. It secretes lubricating serous fluid. This is the visible layer on the outside of the organs.</w:t>
      </w:r>
    </w:p>
    <w:p w:rsidR="00B23D96" w:rsidRPr="00A40741" w:rsidRDefault="00B23D96" w:rsidP="00A40741">
      <w:pPr>
        <w:shd w:val="clear" w:color="auto" w:fill="F9F9F9"/>
        <w:spacing w:line="360" w:lineRule="auto"/>
        <w:jc w:val="center"/>
        <w:rPr>
          <w:sz w:val="28"/>
          <w:szCs w:val="28"/>
        </w:rPr>
      </w:pPr>
      <w:r w:rsidRPr="00A40741">
        <w:rPr>
          <w:noProof/>
          <w:sz w:val="28"/>
          <w:szCs w:val="28"/>
          <w:lang w:val="ru-RU"/>
        </w:rPr>
        <w:drawing>
          <wp:inline distT="0" distB="0" distL="0" distR="0">
            <wp:extent cx="2095500" cy="1809750"/>
            <wp:effectExtent l="19050" t="0" r="0" b="0"/>
            <wp:docPr id="93" name="Рисунок 92" descr="220px-Gray1024">
              <a:hlinkClick xmlns:a="http://schemas.openxmlformats.org/drawingml/2006/main" r:id="rId14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descr="220px-Gray1024"/>
                    <pic:cNvPicPr>
                      <a:picLocks noChangeAspect="1" noChangeArrowheads="1"/>
                    </pic:cNvPicPr>
                  </pic:nvPicPr>
                  <pic:blipFill>
                    <a:blip r:embed="rId148" cstate="print"/>
                    <a:srcRect/>
                    <a:stretch>
                      <a:fillRect/>
                    </a:stretch>
                  </pic:blipFill>
                  <pic:spPr bwMode="auto">
                    <a:xfrm>
                      <a:off x="0" y="0"/>
                      <a:ext cx="2095500" cy="1809750"/>
                    </a:xfrm>
                    <a:prstGeom prst="rect">
                      <a:avLst/>
                    </a:prstGeom>
                    <a:noFill/>
                    <a:ln w="9525">
                      <a:noFill/>
                      <a:miter lim="800000"/>
                      <a:headEnd/>
                      <a:tailEnd/>
                    </a:ln>
                  </pic:spPr>
                </pic:pic>
              </a:graphicData>
            </a:graphic>
          </wp:inline>
        </w:drawing>
      </w:r>
    </w:p>
    <w:p w:rsidR="00B23D96" w:rsidRPr="00A40741" w:rsidRDefault="00B23D96" w:rsidP="00A40741">
      <w:pPr>
        <w:shd w:val="clear" w:color="auto" w:fill="F9F9F9"/>
        <w:spacing w:line="360" w:lineRule="auto"/>
        <w:rPr>
          <w:sz w:val="28"/>
          <w:szCs w:val="28"/>
          <w:lang w:val="en-US"/>
        </w:rPr>
      </w:pPr>
    </w:p>
    <w:p w:rsidR="00B23D96" w:rsidRPr="00A40741" w:rsidRDefault="00B23D96" w:rsidP="00A40741">
      <w:pPr>
        <w:shd w:val="clear" w:color="auto" w:fill="F9F9F9"/>
        <w:spacing w:line="360" w:lineRule="auto"/>
        <w:jc w:val="center"/>
        <w:rPr>
          <w:sz w:val="28"/>
          <w:szCs w:val="28"/>
          <w:lang w:val="en-US"/>
        </w:rPr>
      </w:pPr>
      <w:r w:rsidRPr="00A40741">
        <w:rPr>
          <w:sz w:val="28"/>
          <w:szCs w:val="28"/>
          <w:lang w:val="en-US"/>
        </w:rPr>
        <w:t>Teeth, Tongue, and Salivary Glands</w:t>
      </w:r>
    </w:p>
    <w:p w:rsidR="00B23D96" w:rsidRPr="00A40741" w:rsidRDefault="00B23D96" w:rsidP="00A40741">
      <w:pPr>
        <w:shd w:val="clear" w:color="auto" w:fill="FFFFFF"/>
        <w:spacing w:after="24" w:line="360" w:lineRule="auto"/>
        <w:rPr>
          <w:b/>
          <w:bCs/>
          <w:sz w:val="28"/>
          <w:szCs w:val="28"/>
          <w:lang w:val="en-US"/>
        </w:rPr>
      </w:pPr>
      <w:r w:rsidRPr="00A40741">
        <w:rPr>
          <w:b/>
          <w:bCs/>
          <w:sz w:val="28"/>
          <w:szCs w:val="28"/>
          <w:lang w:val="en-US"/>
        </w:rPr>
        <w:lastRenderedPageBreak/>
        <w:t>1.Salivary glands</w:t>
      </w:r>
    </w:p>
    <w:p w:rsidR="00B23D96" w:rsidRPr="00A40741" w:rsidRDefault="00B23D96" w:rsidP="00356B00">
      <w:pPr>
        <w:widowControl/>
        <w:numPr>
          <w:ilvl w:val="0"/>
          <w:numId w:val="23"/>
        </w:numPr>
        <w:shd w:val="clear" w:color="auto" w:fill="FFFFFF"/>
        <w:autoSpaceDE/>
        <w:autoSpaceDN/>
        <w:adjustRightInd/>
        <w:spacing w:before="100" w:beforeAutospacing="1" w:after="24" w:line="360" w:lineRule="auto"/>
        <w:rPr>
          <w:sz w:val="28"/>
          <w:szCs w:val="28"/>
          <w:lang w:val="en-US"/>
        </w:rPr>
      </w:pPr>
      <w:r w:rsidRPr="00A40741">
        <w:rPr>
          <w:sz w:val="28"/>
          <w:szCs w:val="28"/>
          <w:lang w:val="en-US"/>
        </w:rPr>
        <w:t>Parotid gland, submandibular gland, sublingual gland</w:t>
      </w:r>
    </w:p>
    <w:p w:rsidR="00B23D96" w:rsidRPr="00A40741" w:rsidRDefault="00B23D96" w:rsidP="00356B00">
      <w:pPr>
        <w:widowControl/>
        <w:numPr>
          <w:ilvl w:val="0"/>
          <w:numId w:val="23"/>
        </w:numPr>
        <w:shd w:val="clear" w:color="auto" w:fill="FFFFFF"/>
        <w:autoSpaceDE/>
        <w:autoSpaceDN/>
        <w:adjustRightInd/>
        <w:spacing w:before="100" w:beforeAutospacing="1" w:after="24" w:line="360" w:lineRule="auto"/>
        <w:rPr>
          <w:sz w:val="28"/>
          <w:szCs w:val="28"/>
          <w:lang w:val="en-US"/>
        </w:rPr>
      </w:pPr>
      <w:r w:rsidRPr="00A40741">
        <w:rPr>
          <w:sz w:val="28"/>
          <w:szCs w:val="28"/>
          <w:lang w:val="en-US"/>
        </w:rPr>
        <w:t>Exocrine gland that produces saliva which begins the process of digestion with amylase</w:t>
      </w:r>
    </w:p>
    <w:p w:rsidR="00DE0168" w:rsidRPr="00A40741" w:rsidRDefault="00DE0168" w:rsidP="00A40741">
      <w:pPr>
        <w:pStyle w:val="a6"/>
        <w:shd w:val="clear" w:color="auto" w:fill="FFFFFF"/>
        <w:spacing w:after="24" w:line="360" w:lineRule="auto"/>
        <w:rPr>
          <w:rFonts w:ascii="Times New Roman" w:hAnsi="Times New Roman"/>
          <w:b/>
          <w:bCs/>
          <w:sz w:val="28"/>
          <w:szCs w:val="28"/>
          <w:lang w:val="en-US"/>
        </w:rPr>
      </w:pPr>
    </w:p>
    <w:p w:rsidR="00B23D96" w:rsidRPr="00A40741" w:rsidRDefault="00B23D96" w:rsidP="00A40741">
      <w:pPr>
        <w:pStyle w:val="a6"/>
        <w:shd w:val="clear" w:color="auto" w:fill="FFFFFF"/>
        <w:spacing w:after="24" w:line="360" w:lineRule="auto"/>
        <w:rPr>
          <w:rFonts w:ascii="Times New Roman" w:hAnsi="Times New Roman"/>
          <w:b/>
          <w:bCs/>
          <w:sz w:val="28"/>
          <w:szCs w:val="28"/>
        </w:rPr>
      </w:pPr>
      <w:r w:rsidRPr="00A40741">
        <w:rPr>
          <w:rFonts w:ascii="Times New Roman" w:hAnsi="Times New Roman"/>
          <w:b/>
          <w:bCs/>
          <w:sz w:val="28"/>
          <w:szCs w:val="28"/>
        </w:rPr>
        <w:t>Tongue</w:t>
      </w:r>
    </w:p>
    <w:p w:rsidR="00B23D96" w:rsidRPr="00A40741" w:rsidRDefault="00B23D96" w:rsidP="00356B00">
      <w:pPr>
        <w:widowControl/>
        <w:numPr>
          <w:ilvl w:val="0"/>
          <w:numId w:val="23"/>
        </w:numPr>
        <w:shd w:val="clear" w:color="auto" w:fill="FFFFFF"/>
        <w:autoSpaceDE/>
        <w:autoSpaceDN/>
        <w:adjustRightInd/>
        <w:spacing w:before="100" w:beforeAutospacing="1" w:after="24" w:line="360" w:lineRule="auto"/>
        <w:rPr>
          <w:sz w:val="28"/>
          <w:szCs w:val="28"/>
        </w:rPr>
      </w:pPr>
      <w:r w:rsidRPr="00A40741">
        <w:rPr>
          <w:sz w:val="28"/>
          <w:szCs w:val="28"/>
        </w:rPr>
        <w:t>Manipulates food for chewing/swallowing</w:t>
      </w:r>
    </w:p>
    <w:p w:rsidR="00B23D96" w:rsidRPr="00A40741" w:rsidRDefault="00B23D96" w:rsidP="00356B00">
      <w:pPr>
        <w:widowControl/>
        <w:numPr>
          <w:ilvl w:val="0"/>
          <w:numId w:val="23"/>
        </w:numPr>
        <w:shd w:val="clear" w:color="auto" w:fill="FFFFFF"/>
        <w:autoSpaceDE/>
        <w:autoSpaceDN/>
        <w:adjustRightInd/>
        <w:spacing w:before="100" w:beforeAutospacing="1" w:after="24" w:line="360" w:lineRule="auto"/>
        <w:rPr>
          <w:sz w:val="28"/>
          <w:szCs w:val="28"/>
          <w:lang w:val="en-US"/>
        </w:rPr>
      </w:pPr>
      <w:r w:rsidRPr="00A40741">
        <w:rPr>
          <w:sz w:val="28"/>
          <w:szCs w:val="28"/>
          <w:lang w:val="en-US"/>
        </w:rPr>
        <w:t>Main taste organ, covered in taste buds</w:t>
      </w:r>
    </w:p>
    <w:p w:rsidR="00DE0168" w:rsidRPr="00A40741" w:rsidRDefault="00DE0168" w:rsidP="00A40741">
      <w:pPr>
        <w:pStyle w:val="a6"/>
        <w:shd w:val="clear" w:color="auto" w:fill="FFFFFF"/>
        <w:spacing w:after="24" w:line="360" w:lineRule="auto"/>
        <w:rPr>
          <w:rFonts w:ascii="Times New Roman" w:hAnsi="Times New Roman"/>
          <w:b/>
          <w:bCs/>
          <w:sz w:val="28"/>
          <w:szCs w:val="28"/>
          <w:lang w:val="en-US"/>
        </w:rPr>
      </w:pPr>
    </w:p>
    <w:p w:rsidR="00B23D96" w:rsidRPr="00A40741" w:rsidRDefault="00B23D96" w:rsidP="00A40741">
      <w:pPr>
        <w:pStyle w:val="a6"/>
        <w:shd w:val="clear" w:color="auto" w:fill="FFFFFF"/>
        <w:spacing w:after="24" w:line="360" w:lineRule="auto"/>
        <w:rPr>
          <w:rFonts w:ascii="Times New Roman" w:hAnsi="Times New Roman"/>
          <w:b/>
          <w:bCs/>
          <w:sz w:val="28"/>
          <w:szCs w:val="28"/>
        </w:rPr>
      </w:pPr>
      <w:r w:rsidRPr="00A40741">
        <w:rPr>
          <w:rFonts w:ascii="Times New Roman" w:hAnsi="Times New Roman"/>
          <w:b/>
          <w:bCs/>
          <w:sz w:val="28"/>
          <w:szCs w:val="28"/>
        </w:rPr>
        <w:t>Teeth</w:t>
      </w:r>
    </w:p>
    <w:p w:rsidR="00B23D96" w:rsidRPr="00A40741" w:rsidRDefault="00B23D96" w:rsidP="00356B00">
      <w:pPr>
        <w:widowControl/>
        <w:numPr>
          <w:ilvl w:val="0"/>
          <w:numId w:val="23"/>
        </w:numPr>
        <w:shd w:val="clear" w:color="auto" w:fill="FFFFFF"/>
        <w:autoSpaceDE/>
        <w:autoSpaceDN/>
        <w:adjustRightInd/>
        <w:spacing w:before="100" w:beforeAutospacing="1" w:after="24" w:line="360" w:lineRule="auto"/>
        <w:rPr>
          <w:sz w:val="28"/>
          <w:szCs w:val="28"/>
        </w:rPr>
      </w:pPr>
      <w:r w:rsidRPr="00A40741">
        <w:rPr>
          <w:sz w:val="28"/>
          <w:szCs w:val="28"/>
        </w:rPr>
        <w:t>For chewing food up</w:t>
      </w:r>
    </w:p>
    <w:p w:rsidR="00B23D96" w:rsidRPr="00A40741" w:rsidRDefault="00B23D96" w:rsidP="00A40741">
      <w:pPr>
        <w:pStyle w:val="a6"/>
        <w:shd w:val="clear" w:color="auto" w:fill="FFFFFF"/>
        <w:spacing w:after="24" w:line="360" w:lineRule="auto"/>
        <w:rPr>
          <w:rFonts w:ascii="Times New Roman" w:hAnsi="Times New Roman"/>
          <w:b/>
          <w:bCs/>
          <w:sz w:val="28"/>
          <w:szCs w:val="28"/>
        </w:rPr>
      </w:pPr>
      <w:r w:rsidRPr="00A40741">
        <w:rPr>
          <w:rFonts w:ascii="Times New Roman" w:hAnsi="Times New Roman"/>
          <w:b/>
          <w:bCs/>
          <w:sz w:val="28"/>
          <w:szCs w:val="28"/>
        </w:rPr>
        <w:t>Liver</w:t>
      </w:r>
    </w:p>
    <w:p w:rsidR="00B23D96" w:rsidRPr="00A40741" w:rsidRDefault="00B23D96" w:rsidP="00356B00">
      <w:pPr>
        <w:widowControl/>
        <w:numPr>
          <w:ilvl w:val="0"/>
          <w:numId w:val="23"/>
        </w:numPr>
        <w:shd w:val="clear" w:color="auto" w:fill="FFFFFF"/>
        <w:autoSpaceDE/>
        <w:autoSpaceDN/>
        <w:adjustRightInd/>
        <w:spacing w:before="100" w:beforeAutospacing="1" w:after="24" w:line="360" w:lineRule="auto"/>
        <w:rPr>
          <w:sz w:val="28"/>
          <w:szCs w:val="28"/>
          <w:lang w:val="en-US"/>
        </w:rPr>
      </w:pPr>
      <w:r w:rsidRPr="00A40741">
        <w:rPr>
          <w:sz w:val="28"/>
          <w:szCs w:val="28"/>
          <w:lang w:val="en-US"/>
        </w:rPr>
        <w:t>Produces and excretes bile required for emulsifying fats. Some of the bile drains directly into the duodenum and some is stored in the gall bladder.</w:t>
      </w:r>
    </w:p>
    <w:p w:rsidR="00B23D96" w:rsidRPr="00A40741" w:rsidRDefault="00B23D96" w:rsidP="00356B00">
      <w:pPr>
        <w:widowControl/>
        <w:numPr>
          <w:ilvl w:val="0"/>
          <w:numId w:val="23"/>
        </w:numPr>
        <w:shd w:val="clear" w:color="auto" w:fill="FFFFFF"/>
        <w:autoSpaceDE/>
        <w:autoSpaceDN/>
        <w:adjustRightInd/>
        <w:spacing w:before="100" w:beforeAutospacing="1" w:after="24" w:line="360" w:lineRule="auto"/>
        <w:rPr>
          <w:sz w:val="28"/>
          <w:szCs w:val="28"/>
          <w:lang w:val="en-US"/>
        </w:rPr>
      </w:pPr>
      <w:r w:rsidRPr="00A40741">
        <w:rPr>
          <w:sz w:val="28"/>
          <w:szCs w:val="28"/>
          <w:lang w:val="en-US"/>
        </w:rPr>
        <w:t>Helps metabolize proteins, lipids, and carbohydrates.</w:t>
      </w:r>
    </w:p>
    <w:p w:rsidR="00B23D96" w:rsidRPr="00A40741" w:rsidRDefault="00B23D96" w:rsidP="00356B00">
      <w:pPr>
        <w:widowControl/>
        <w:numPr>
          <w:ilvl w:val="0"/>
          <w:numId w:val="23"/>
        </w:numPr>
        <w:shd w:val="clear" w:color="auto" w:fill="FFFFFF"/>
        <w:autoSpaceDE/>
        <w:autoSpaceDN/>
        <w:adjustRightInd/>
        <w:spacing w:before="100" w:beforeAutospacing="1" w:after="24" w:line="360" w:lineRule="auto"/>
        <w:rPr>
          <w:sz w:val="28"/>
          <w:szCs w:val="28"/>
          <w:lang w:val="en-US"/>
        </w:rPr>
      </w:pPr>
      <w:r w:rsidRPr="00A40741">
        <w:rPr>
          <w:sz w:val="28"/>
          <w:szCs w:val="28"/>
          <w:lang w:val="en-US"/>
        </w:rPr>
        <w:t>Urea, chief end product of mammalian metabolism, is formed in liver from amino acids and compounds of ammonia.</w:t>
      </w:r>
    </w:p>
    <w:p w:rsidR="00B23D96" w:rsidRPr="00A40741" w:rsidRDefault="00B23D96" w:rsidP="00356B00">
      <w:pPr>
        <w:widowControl/>
        <w:numPr>
          <w:ilvl w:val="0"/>
          <w:numId w:val="23"/>
        </w:numPr>
        <w:shd w:val="clear" w:color="auto" w:fill="FFFFFF"/>
        <w:autoSpaceDE/>
        <w:autoSpaceDN/>
        <w:adjustRightInd/>
        <w:spacing w:before="100" w:beforeAutospacing="1" w:after="24" w:line="360" w:lineRule="auto"/>
        <w:rPr>
          <w:sz w:val="28"/>
          <w:szCs w:val="28"/>
          <w:lang w:val="en-US"/>
        </w:rPr>
      </w:pPr>
      <w:r w:rsidRPr="00A40741">
        <w:rPr>
          <w:sz w:val="28"/>
          <w:szCs w:val="28"/>
          <w:lang w:val="en-US"/>
        </w:rPr>
        <w:t>Breaks down insulin and other hormones.</w:t>
      </w:r>
    </w:p>
    <w:p w:rsidR="00B23D96" w:rsidRPr="00A40741" w:rsidRDefault="00B23D96" w:rsidP="00356B00">
      <w:pPr>
        <w:widowControl/>
        <w:numPr>
          <w:ilvl w:val="0"/>
          <w:numId w:val="23"/>
        </w:numPr>
        <w:shd w:val="clear" w:color="auto" w:fill="FFFFFF"/>
        <w:autoSpaceDE/>
        <w:autoSpaceDN/>
        <w:adjustRightInd/>
        <w:spacing w:before="100" w:beforeAutospacing="1" w:after="24" w:line="360" w:lineRule="auto"/>
        <w:rPr>
          <w:sz w:val="28"/>
          <w:szCs w:val="28"/>
        </w:rPr>
      </w:pPr>
      <w:r w:rsidRPr="00A40741">
        <w:rPr>
          <w:sz w:val="28"/>
          <w:szCs w:val="28"/>
        </w:rPr>
        <w:t>Produces coagulation factors.</w:t>
      </w:r>
    </w:p>
    <w:p w:rsidR="00DE0168" w:rsidRPr="00A40741" w:rsidRDefault="00DE0168" w:rsidP="00A40741">
      <w:pPr>
        <w:pStyle w:val="a6"/>
        <w:shd w:val="clear" w:color="auto" w:fill="FFFFFF"/>
        <w:spacing w:after="24" w:line="360" w:lineRule="auto"/>
        <w:rPr>
          <w:rFonts w:ascii="Times New Roman" w:hAnsi="Times New Roman"/>
          <w:b/>
          <w:bCs/>
          <w:sz w:val="28"/>
          <w:szCs w:val="28"/>
          <w:lang w:val="en-US"/>
        </w:rPr>
      </w:pPr>
    </w:p>
    <w:p w:rsidR="00B23D96" w:rsidRPr="00A40741" w:rsidRDefault="00B23D96" w:rsidP="00A40741">
      <w:pPr>
        <w:pStyle w:val="a6"/>
        <w:shd w:val="clear" w:color="auto" w:fill="FFFFFF"/>
        <w:spacing w:after="24" w:line="360" w:lineRule="auto"/>
        <w:rPr>
          <w:rFonts w:ascii="Times New Roman" w:hAnsi="Times New Roman"/>
          <w:b/>
          <w:bCs/>
          <w:sz w:val="28"/>
          <w:szCs w:val="28"/>
        </w:rPr>
      </w:pPr>
      <w:r w:rsidRPr="00A40741">
        <w:rPr>
          <w:rFonts w:ascii="Times New Roman" w:hAnsi="Times New Roman"/>
          <w:b/>
          <w:bCs/>
          <w:sz w:val="28"/>
          <w:szCs w:val="28"/>
        </w:rPr>
        <w:t>Gallbladder</w:t>
      </w:r>
    </w:p>
    <w:p w:rsidR="00B23D96" w:rsidRPr="00A40741" w:rsidRDefault="00B23D96" w:rsidP="00356B00">
      <w:pPr>
        <w:widowControl/>
        <w:numPr>
          <w:ilvl w:val="0"/>
          <w:numId w:val="23"/>
        </w:numPr>
        <w:shd w:val="clear" w:color="auto" w:fill="FFFFFF"/>
        <w:autoSpaceDE/>
        <w:autoSpaceDN/>
        <w:adjustRightInd/>
        <w:spacing w:before="100" w:beforeAutospacing="1" w:after="24" w:line="360" w:lineRule="auto"/>
        <w:rPr>
          <w:sz w:val="28"/>
          <w:szCs w:val="28"/>
        </w:rPr>
      </w:pPr>
      <w:r w:rsidRPr="00A40741">
        <w:rPr>
          <w:sz w:val="28"/>
          <w:szCs w:val="28"/>
        </w:rPr>
        <w:t>Bile storage.</w:t>
      </w:r>
    </w:p>
    <w:p w:rsidR="00DE0168" w:rsidRPr="00A40741" w:rsidRDefault="00DE0168" w:rsidP="00A40741">
      <w:pPr>
        <w:pStyle w:val="a6"/>
        <w:shd w:val="clear" w:color="auto" w:fill="FFFFFF"/>
        <w:spacing w:after="24" w:line="360" w:lineRule="auto"/>
        <w:rPr>
          <w:rFonts w:ascii="Times New Roman" w:hAnsi="Times New Roman"/>
          <w:b/>
          <w:bCs/>
          <w:sz w:val="28"/>
          <w:szCs w:val="28"/>
          <w:lang w:val="en-US"/>
        </w:rPr>
      </w:pPr>
    </w:p>
    <w:p w:rsidR="00B23D96" w:rsidRPr="00A40741" w:rsidRDefault="00B23D96" w:rsidP="00A40741">
      <w:pPr>
        <w:pStyle w:val="a6"/>
        <w:shd w:val="clear" w:color="auto" w:fill="FFFFFF"/>
        <w:spacing w:after="24" w:line="360" w:lineRule="auto"/>
        <w:rPr>
          <w:rFonts w:ascii="Times New Roman" w:hAnsi="Times New Roman"/>
          <w:b/>
          <w:bCs/>
          <w:sz w:val="28"/>
          <w:szCs w:val="28"/>
        </w:rPr>
      </w:pPr>
      <w:r w:rsidRPr="00A40741">
        <w:rPr>
          <w:rFonts w:ascii="Times New Roman" w:hAnsi="Times New Roman"/>
          <w:b/>
          <w:bCs/>
          <w:sz w:val="28"/>
          <w:szCs w:val="28"/>
        </w:rPr>
        <w:t>Pancreas</w:t>
      </w:r>
    </w:p>
    <w:p w:rsidR="00B23D96" w:rsidRPr="00A40741" w:rsidRDefault="00B23D96" w:rsidP="00356B00">
      <w:pPr>
        <w:widowControl/>
        <w:numPr>
          <w:ilvl w:val="0"/>
          <w:numId w:val="23"/>
        </w:numPr>
        <w:shd w:val="clear" w:color="auto" w:fill="FFFFFF"/>
        <w:autoSpaceDE/>
        <w:autoSpaceDN/>
        <w:adjustRightInd/>
        <w:spacing w:before="100" w:beforeAutospacing="1" w:after="24" w:line="360" w:lineRule="auto"/>
        <w:rPr>
          <w:sz w:val="28"/>
          <w:szCs w:val="28"/>
          <w:lang w:val="en-US"/>
        </w:rPr>
      </w:pPr>
      <w:r w:rsidRPr="00A40741">
        <w:rPr>
          <w:sz w:val="28"/>
          <w:szCs w:val="28"/>
          <w:lang w:val="en-US"/>
        </w:rPr>
        <w:t>Exocrine functions: Digestive enzyme secretion.</w:t>
      </w:r>
    </w:p>
    <w:p w:rsidR="00B23D96" w:rsidRPr="00A40741" w:rsidRDefault="00B23D96" w:rsidP="00356B00">
      <w:pPr>
        <w:widowControl/>
        <w:numPr>
          <w:ilvl w:val="1"/>
          <w:numId w:val="23"/>
        </w:numPr>
        <w:shd w:val="clear" w:color="auto" w:fill="FFFFFF"/>
        <w:autoSpaceDE/>
        <w:autoSpaceDN/>
        <w:adjustRightInd/>
        <w:spacing w:before="100" w:beforeAutospacing="1" w:after="24" w:line="360" w:lineRule="auto"/>
        <w:rPr>
          <w:sz w:val="28"/>
          <w:szCs w:val="28"/>
          <w:lang w:val="en-US"/>
        </w:rPr>
      </w:pPr>
      <w:r w:rsidRPr="00A40741">
        <w:rPr>
          <w:sz w:val="28"/>
          <w:szCs w:val="28"/>
          <w:lang w:val="en-US"/>
        </w:rPr>
        <w:lastRenderedPageBreak/>
        <w:t>Stores zymogens (inactive enzymes) that will be activated by the brush boarder membrane in the small intestine when a person eats protein (amino acids).</w:t>
      </w:r>
    </w:p>
    <w:p w:rsidR="00B23D96" w:rsidRPr="00A40741" w:rsidRDefault="00B23D96" w:rsidP="00356B00">
      <w:pPr>
        <w:widowControl/>
        <w:numPr>
          <w:ilvl w:val="1"/>
          <w:numId w:val="23"/>
        </w:numPr>
        <w:shd w:val="clear" w:color="auto" w:fill="FFFFFF"/>
        <w:autoSpaceDE/>
        <w:autoSpaceDN/>
        <w:adjustRightInd/>
        <w:spacing w:before="100" w:beforeAutospacing="1" w:after="24" w:line="360" w:lineRule="auto"/>
        <w:rPr>
          <w:sz w:val="28"/>
          <w:szCs w:val="28"/>
        </w:rPr>
      </w:pPr>
      <w:r w:rsidRPr="00A40741">
        <w:rPr>
          <w:sz w:val="28"/>
          <w:szCs w:val="28"/>
        </w:rPr>
        <w:t>Trypsinogen – Trypsin: digests protein.</w:t>
      </w:r>
    </w:p>
    <w:p w:rsidR="00B23D96" w:rsidRPr="00A40741" w:rsidRDefault="00B23D96" w:rsidP="00356B00">
      <w:pPr>
        <w:widowControl/>
        <w:numPr>
          <w:ilvl w:val="1"/>
          <w:numId w:val="23"/>
        </w:numPr>
        <w:shd w:val="clear" w:color="auto" w:fill="FFFFFF"/>
        <w:autoSpaceDE/>
        <w:autoSpaceDN/>
        <w:adjustRightInd/>
        <w:spacing w:before="100" w:beforeAutospacing="1" w:after="24" w:line="360" w:lineRule="auto"/>
        <w:rPr>
          <w:sz w:val="28"/>
          <w:szCs w:val="28"/>
        </w:rPr>
      </w:pPr>
      <w:r w:rsidRPr="00A40741">
        <w:rPr>
          <w:sz w:val="28"/>
          <w:szCs w:val="28"/>
        </w:rPr>
        <w:t>Chymotypsinogen – Chymotrypsin: digests proteins.</w:t>
      </w:r>
    </w:p>
    <w:p w:rsidR="00B23D96" w:rsidRPr="00A40741" w:rsidRDefault="00B23D96" w:rsidP="00356B00">
      <w:pPr>
        <w:widowControl/>
        <w:numPr>
          <w:ilvl w:val="1"/>
          <w:numId w:val="23"/>
        </w:numPr>
        <w:shd w:val="clear" w:color="auto" w:fill="FFFFFF"/>
        <w:autoSpaceDE/>
        <w:autoSpaceDN/>
        <w:adjustRightInd/>
        <w:spacing w:before="100" w:beforeAutospacing="1" w:after="24" w:line="360" w:lineRule="auto"/>
        <w:rPr>
          <w:sz w:val="28"/>
          <w:szCs w:val="28"/>
        </w:rPr>
      </w:pPr>
      <w:r w:rsidRPr="00A40741">
        <w:rPr>
          <w:sz w:val="28"/>
          <w:szCs w:val="28"/>
        </w:rPr>
        <w:t>Carboxypeptidases: digests proteins.</w:t>
      </w:r>
    </w:p>
    <w:p w:rsidR="00B23D96" w:rsidRPr="00A40741" w:rsidRDefault="00B23D96" w:rsidP="00356B00">
      <w:pPr>
        <w:widowControl/>
        <w:numPr>
          <w:ilvl w:val="1"/>
          <w:numId w:val="23"/>
        </w:numPr>
        <w:shd w:val="clear" w:color="auto" w:fill="FFFFFF"/>
        <w:autoSpaceDE/>
        <w:autoSpaceDN/>
        <w:adjustRightInd/>
        <w:spacing w:before="100" w:beforeAutospacing="1" w:after="24" w:line="360" w:lineRule="auto"/>
        <w:rPr>
          <w:sz w:val="28"/>
          <w:szCs w:val="28"/>
        </w:rPr>
      </w:pPr>
      <w:r w:rsidRPr="00A40741">
        <w:rPr>
          <w:sz w:val="28"/>
          <w:szCs w:val="28"/>
        </w:rPr>
        <w:t>Lipase-lipid: digests fats.</w:t>
      </w:r>
    </w:p>
    <w:p w:rsidR="00B23D96" w:rsidRPr="00A40741" w:rsidRDefault="00B23D96" w:rsidP="00356B00">
      <w:pPr>
        <w:widowControl/>
        <w:numPr>
          <w:ilvl w:val="1"/>
          <w:numId w:val="23"/>
        </w:numPr>
        <w:shd w:val="clear" w:color="auto" w:fill="FFFFFF"/>
        <w:autoSpaceDE/>
        <w:autoSpaceDN/>
        <w:adjustRightInd/>
        <w:spacing w:before="100" w:beforeAutospacing="1" w:after="24" w:line="360" w:lineRule="auto"/>
        <w:rPr>
          <w:sz w:val="28"/>
          <w:szCs w:val="28"/>
        </w:rPr>
      </w:pPr>
      <w:r w:rsidRPr="00A40741">
        <w:rPr>
          <w:sz w:val="28"/>
          <w:szCs w:val="28"/>
        </w:rPr>
        <w:t>Amylase: digests carbohydrates.</w:t>
      </w:r>
    </w:p>
    <w:p w:rsidR="00B23D96" w:rsidRPr="00A40741" w:rsidRDefault="00B23D96" w:rsidP="00356B00">
      <w:pPr>
        <w:widowControl/>
        <w:numPr>
          <w:ilvl w:val="0"/>
          <w:numId w:val="23"/>
        </w:numPr>
        <w:shd w:val="clear" w:color="auto" w:fill="FFFFFF"/>
        <w:autoSpaceDE/>
        <w:autoSpaceDN/>
        <w:adjustRightInd/>
        <w:spacing w:before="100" w:beforeAutospacing="1" w:after="24" w:line="360" w:lineRule="auto"/>
        <w:rPr>
          <w:sz w:val="28"/>
          <w:szCs w:val="28"/>
        </w:rPr>
      </w:pPr>
      <w:r w:rsidRPr="00A40741">
        <w:rPr>
          <w:sz w:val="28"/>
          <w:szCs w:val="28"/>
        </w:rPr>
        <w:t>Endocrine functions: Hormone secretion.</w:t>
      </w:r>
    </w:p>
    <w:p w:rsidR="00B23D96" w:rsidRPr="00A40741" w:rsidRDefault="00B23D96" w:rsidP="00356B00">
      <w:pPr>
        <w:widowControl/>
        <w:numPr>
          <w:ilvl w:val="1"/>
          <w:numId w:val="23"/>
        </w:numPr>
        <w:shd w:val="clear" w:color="auto" w:fill="FFFFFF"/>
        <w:autoSpaceDE/>
        <w:autoSpaceDN/>
        <w:adjustRightInd/>
        <w:spacing w:before="100" w:beforeAutospacing="1" w:after="24" w:line="360" w:lineRule="auto"/>
        <w:rPr>
          <w:sz w:val="28"/>
          <w:szCs w:val="28"/>
          <w:lang w:val="en-US"/>
        </w:rPr>
      </w:pPr>
      <w:r w:rsidRPr="00A40741">
        <w:rPr>
          <w:sz w:val="28"/>
          <w:szCs w:val="28"/>
          <w:lang w:val="en-US"/>
        </w:rPr>
        <w:t>Somatostatin: inhibits the function of insulin. Produced if the body is getting too much glucose.</w:t>
      </w:r>
    </w:p>
    <w:p w:rsidR="00B23D96" w:rsidRPr="00A40741" w:rsidRDefault="00B23D96" w:rsidP="00356B00">
      <w:pPr>
        <w:widowControl/>
        <w:numPr>
          <w:ilvl w:val="1"/>
          <w:numId w:val="23"/>
        </w:numPr>
        <w:shd w:val="clear" w:color="auto" w:fill="FFFFFF"/>
        <w:autoSpaceDE/>
        <w:autoSpaceDN/>
        <w:adjustRightInd/>
        <w:spacing w:before="100" w:beforeAutospacing="1" w:after="24" w:line="360" w:lineRule="auto"/>
        <w:rPr>
          <w:sz w:val="28"/>
          <w:szCs w:val="28"/>
        </w:rPr>
      </w:pPr>
      <w:r w:rsidRPr="00A40741">
        <w:rPr>
          <w:sz w:val="28"/>
          <w:szCs w:val="28"/>
          <w:lang w:val="en-US"/>
        </w:rPr>
        <w:t xml:space="preserve">Glucagon: stimulates the stored glycogen in the liver to convert to glucose. </w:t>
      </w:r>
      <w:r w:rsidRPr="00A40741">
        <w:rPr>
          <w:sz w:val="28"/>
          <w:szCs w:val="28"/>
        </w:rPr>
        <w:t>Produced if the body does not have enough glucose.</w:t>
      </w:r>
    </w:p>
    <w:p w:rsidR="00B23D96" w:rsidRPr="00A40741" w:rsidRDefault="00B23D96" w:rsidP="00356B00">
      <w:pPr>
        <w:widowControl/>
        <w:numPr>
          <w:ilvl w:val="1"/>
          <w:numId w:val="23"/>
        </w:numPr>
        <w:shd w:val="clear" w:color="auto" w:fill="FFFFFF"/>
        <w:autoSpaceDE/>
        <w:autoSpaceDN/>
        <w:adjustRightInd/>
        <w:spacing w:before="100" w:beforeAutospacing="1" w:after="24" w:line="360" w:lineRule="auto"/>
        <w:rPr>
          <w:sz w:val="28"/>
          <w:szCs w:val="28"/>
        </w:rPr>
      </w:pPr>
      <w:r w:rsidRPr="00A40741">
        <w:rPr>
          <w:sz w:val="28"/>
          <w:szCs w:val="28"/>
          <w:lang w:val="en-US"/>
        </w:rPr>
        <w:t xml:space="preserve">Insulin: made in the beta cells of the Islets of Langerhans of the pancreas. </w:t>
      </w:r>
      <w:r w:rsidRPr="00A40741">
        <w:rPr>
          <w:sz w:val="28"/>
          <w:szCs w:val="28"/>
        </w:rPr>
        <w:t>Insulin is a hormone that regulates blood glucose.</w:t>
      </w:r>
    </w:p>
    <w:p w:rsidR="00DE0168" w:rsidRPr="00A40741" w:rsidRDefault="00DE0168" w:rsidP="00A40741">
      <w:pPr>
        <w:pStyle w:val="a6"/>
        <w:shd w:val="clear" w:color="auto" w:fill="FFFFFF"/>
        <w:spacing w:after="24" w:line="360" w:lineRule="auto"/>
        <w:rPr>
          <w:rFonts w:ascii="Times New Roman" w:hAnsi="Times New Roman"/>
          <w:b/>
          <w:bCs/>
          <w:sz w:val="28"/>
          <w:szCs w:val="28"/>
          <w:lang w:val="en-US"/>
        </w:rPr>
      </w:pPr>
    </w:p>
    <w:p w:rsidR="00B23D96" w:rsidRPr="00A40741" w:rsidRDefault="00B23D96" w:rsidP="00A40741">
      <w:pPr>
        <w:pStyle w:val="a6"/>
        <w:shd w:val="clear" w:color="auto" w:fill="FFFFFF"/>
        <w:spacing w:after="24" w:line="360" w:lineRule="auto"/>
        <w:rPr>
          <w:rFonts w:ascii="Times New Roman" w:hAnsi="Times New Roman"/>
          <w:b/>
          <w:bCs/>
          <w:sz w:val="28"/>
          <w:szCs w:val="28"/>
        </w:rPr>
      </w:pPr>
      <w:r w:rsidRPr="00A40741">
        <w:rPr>
          <w:rFonts w:ascii="Times New Roman" w:hAnsi="Times New Roman"/>
          <w:b/>
          <w:bCs/>
          <w:sz w:val="28"/>
          <w:szCs w:val="28"/>
        </w:rPr>
        <w:t>Vermiform appendix</w:t>
      </w:r>
    </w:p>
    <w:p w:rsidR="00B23D96" w:rsidRPr="00A40741" w:rsidRDefault="00B23D96" w:rsidP="00356B00">
      <w:pPr>
        <w:widowControl/>
        <w:numPr>
          <w:ilvl w:val="0"/>
          <w:numId w:val="23"/>
        </w:numPr>
        <w:shd w:val="clear" w:color="auto" w:fill="FFFFFF"/>
        <w:autoSpaceDE/>
        <w:autoSpaceDN/>
        <w:adjustRightInd/>
        <w:spacing w:before="100" w:beforeAutospacing="1" w:after="24" w:line="360" w:lineRule="auto"/>
        <w:rPr>
          <w:sz w:val="28"/>
          <w:szCs w:val="28"/>
          <w:lang w:val="en-US"/>
        </w:rPr>
      </w:pPr>
      <w:r w:rsidRPr="00A40741">
        <w:rPr>
          <w:sz w:val="28"/>
          <w:szCs w:val="28"/>
          <w:lang w:val="en-US"/>
        </w:rPr>
        <w:t>There are a few theories on what the appendix does.</w:t>
      </w:r>
    </w:p>
    <w:p w:rsidR="00B23D96" w:rsidRPr="00A40741" w:rsidRDefault="00B23D96" w:rsidP="00356B00">
      <w:pPr>
        <w:widowControl/>
        <w:numPr>
          <w:ilvl w:val="1"/>
          <w:numId w:val="23"/>
        </w:numPr>
        <w:shd w:val="clear" w:color="auto" w:fill="FFFFFF"/>
        <w:autoSpaceDE/>
        <w:autoSpaceDN/>
        <w:adjustRightInd/>
        <w:spacing w:before="100" w:beforeAutospacing="1" w:after="24" w:line="360" w:lineRule="auto"/>
        <w:rPr>
          <w:sz w:val="28"/>
          <w:szCs w:val="28"/>
        </w:rPr>
      </w:pPr>
      <w:r w:rsidRPr="00A40741">
        <w:rPr>
          <w:sz w:val="28"/>
          <w:szCs w:val="28"/>
        </w:rPr>
        <w:t>Vestigal organ</w:t>
      </w:r>
    </w:p>
    <w:p w:rsidR="00B23D96" w:rsidRPr="00A40741" w:rsidRDefault="00B23D96" w:rsidP="00356B00">
      <w:pPr>
        <w:widowControl/>
        <w:numPr>
          <w:ilvl w:val="1"/>
          <w:numId w:val="23"/>
        </w:numPr>
        <w:shd w:val="clear" w:color="auto" w:fill="FFFFFF"/>
        <w:autoSpaceDE/>
        <w:autoSpaceDN/>
        <w:adjustRightInd/>
        <w:spacing w:before="100" w:beforeAutospacing="1" w:after="24" w:line="360" w:lineRule="auto"/>
        <w:rPr>
          <w:sz w:val="28"/>
          <w:szCs w:val="28"/>
        </w:rPr>
      </w:pPr>
      <w:r w:rsidRPr="00A40741">
        <w:rPr>
          <w:sz w:val="28"/>
          <w:szCs w:val="28"/>
        </w:rPr>
        <w:t>Immune function</w:t>
      </w:r>
    </w:p>
    <w:p w:rsidR="00B23D96" w:rsidRPr="00A40741" w:rsidRDefault="00B23D96" w:rsidP="00356B00">
      <w:pPr>
        <w:widowControl/>
        <w:numPr>
          <w:ilvl w:val="1"/>
          <w:numId w:val="23"/>
        </w:numPr>
        <w:shd w:val="clear" w:color="auto" w:fill="FFFFFF"/>
        <w:autoSpaceDE/>
        <w:autoSpaceDN/>
        <w:adjustRightInd/>
        <w:spacing w:before="100" w:beforeAutospacing="1" w:after="24" w:line="360" w:lineRule="auto"/>
        <w:rPr>
          <w:sz w:val="28"/>
          <w:szCs w:val="28"/>
        </w:rPr>
      </w:pPr>
      <w:r w:rsidRPr="00A40741">
        <w:rPr>
          <w:sz w:val="28"/>
          <w:szCs w:val="28"/>
        </w:rPr>
        <w:t>Helps maintain gut flora</w:t>
      </w:r>
    </w:p>
    <w:p w:rsidR="00B23D96" w:rsidRPr="00A40741" w:rsidRDefault="00B23D96" w:rsidP="00A40741">
      <w:pPr>
        <w:widowControl/>
        <w:shd w:val="clear" w:color="auto" w:fill="FFFFFF"/>
        <w:autoSpaceDE/>
        <w:autoSpaceDN/>
        <w:adjustRightInd/>
        <w:spacing w:before="100" w:beforeAutospacing="1" w:after="24" w:line="360" w:lineRule="auto"/>
        <w:rPr>
          <w:sz w:val="28"/>
          <w:szCs w:val="28"/>
          <w:lang w:val="en-US"/>
        </w:rPr>
      </w:pPr>
    </w:p>
    <w:p w:rsidR="00B23D96" w:rsidRPr="00A40741" w:rsidRDefault="00B23D96" w:rsidP="00A40741">
      <w:pPr>
        <w:widowControl/>
        <w:shd w:val="clear" w:color="auto" w:fill="FFFFFF"/>
        <w:autoSpaceDE/>
        <w:autoSpaceDN/>
        <w:adjustRightInd/>
        <w:spacing w:before="100" w:beforeAutospacing="1" w:after="24" w:line="360" w:lineRule="auto"/>
        <w:rPr>
          <w:sz w:val="28"/>
          <w:szCs w:val="28"/>
          <w:lang w:val="en-US"/>
        </w:rPr>
      </w:pPr>
      <w:r w:rsidRPr="00A40741">
        <w:rPr>
          <w:sz w:val="28"/>
          <w:szCs w:val="28"/>
          <w:lang w:val="en-US"/>
        </w:rPr>
        <w:t>Digestion system</w:t>
      </w:r>
    </w:p>
    <w:p w:rsidR="00B23D96" w:rsidRPr="00A40741" w:rsidRDefault="00B23D96" w:rsidP="00A40741">
      <w:pPr>
        <w:shd w:val="clear" w:color="auto" w:fill="FFFFFF"/>
        <w:spacing w:line="360" w:lineRule="auto"/>
        <w:rPr>
          <w:sz w:val="28"/>
          <w:szCs w:val="28"/>
        </w:rPr>
      </w:pPr>
      <w:r w:rsidRPr="00A40741">
        <w:rPr>
          <w:noProof/>
          <w:sz w:val="28"/>
          <w:szCs w:val="28"/>
          <w:lang w:val="ru-RU"/>
        </w:rPr>
        <w:lastRenderedPageBreak/>
        <w:drawing>
          <wp:inline distT="0" distB="0" distL="0" distR="0">
            <wp:extent cx="3343275" cy="4733925"/>
            <wp:effectExtent l="19050" t="0" r="0" b="0"/>
            <wp:docPr id="95" name="Рисунок 94" descr="Digestive system diagram en.svg">
              <a:hlinkClick xmlns:a="http://schemas.openxmlformats.org/drawingml/2006/main" r:id="rId14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descr="Digestive system diagram en.svg"/>
                    <pic:cNvPicPr>
                      <a:picLocks noChangeAspect="1" noChangeArrowheads="1"/>
                    </pic:cNvPicPr>
                  </pic:nvPicPr>
                  <pic:blipFill>
                    <a:blip r:embed="rId150" cstate="print"/>
                    <a:srcRect/>
                    <a:stretch>
                      <a:fillRect/>
                    </a:stretch>
                  </pic:blipFill>
                  <pic:spPr bwMode="auto">
                    <a:xfrm>
                      <a:off x="0" y="0"/>
                      <a:ext cx="3343275" cy="4733925"/>
                    </a:xfrm>
                    <a:prstGeom prst="rect">
                      <a:avLst/>
                    </a:prstGeom>
                    <a:noFill/>
                    <a:ln w="9525">
                      <a:noFill/>
                      <a:miter lim="800000"/>
                      <a:headEnd/>
                      <a:tailEnd/>
                    </a:ln>
                  </pic:spPr>
                </pic:pic>
              </a:graphicData>
            </a:graphic>
          </wp:inline>
        </w:drawing>
      </w:r>
    </w:p>
    <w:p w:rsidR="00B23D96" w:rsidRPr="00A40741" w:rsidRDefault="00B23D96" w:rsidP="00A40741">
      <w:pPr>
        <w:pStyle w:val="ab"/>
        <w:shd w:val="clear" w:color="auto" w:fill="FFFFFF"/>
        <w:spacing w:before="96" w:beforeAutospacing="0" w:after="120" w:afterAutospacing="0" w:line="360" w:lineRule="auto"/>
        <w:rPr>
          <w:sz w:val="28"/>
          <w:szCs w:val="28"/>
          <w:lang w:val="en-US"/>
        </w:rPr>
      </w:pPr>
      <w:r w:rsidRPr="00A40741">
        <w:rPr>
          <w:sz w:val="28"/>
          <w:szCs w:val="28"/>
          <w:lang w:val="en-US"/>
        </w:rPr>
        <w:t>The first step in the digestive system can actually begin before the food is even in your mouth. When you smell or see something that you just have to eat, you start to salivate in anticipation of eating, thus beginning the digestive process.</w:t>
      </w:r>
    </w:p>
    <w:p w:rsidR="00B23D96" w:rsidRPr="00A40741" w:rsidRDefault="00B23D96" w:rsidP="00A40741">
      <w:pPr>
        <w:pStyle w:val="ab"/>
        <w:shd w:val="clear" w:color="auto" w:fill="FFFFFF"/>
        <w:spacing w:before="96" w:beforeAutospacing="0" w:after="120" w:afterAutospacing="0" w:line="360" w:lineRule="auto"/>
        <w:rPr>
          <w:sz w:val="28"/>
          <w:szCs w:val="28"/>
          <w:lang w:val="en-US"/>
        </w:rPr>
      </w:pPr>
      <w:r w:rsidRPr="00A40741">
        <w:rPr>
          <w:sz w:val="28"/>
          <w:szCs w:val="28"/>
          <w:lang w:val="en-US"/>
        </w:rPr>
        <w:t>Food is the body's source of fuel. Nutrients in food give the body's cells the energy they need to operate. Before food can be used it has to be broken down into tiny little pieces so it can be absorbed and used by the body. In humans, proteins need to be broken down into amino acids, starches into sugars, and fats into fatty acids and glycerol.</w:t>
      </w:r>
    </w:p>
    <w:p w:rsidR="00B23D96" w:rsidRPr="00A40741" w:rsidRDefault="00B23D96" w:rsidP="00A40741">
      <w:pPr>
        <w:pStyle w:val="ab"/>
        <w:shd w:val="clear" w:color="auto" w:fill="FFFFFF"/>
        <w:spacing w:before="96" w:beforeAutospacing="0" w:after="120" w:afterAutospacing="0" w:line="360" w:lineRule="auto"/>
        <w:rPr>
          <w:sz w:val="28"/>
          <w:szCs w:val="28"/>
          <w:lang w:val="en-US"/>
        </w:rPr>
      </w:pPr>
      <w:r w:rsidRPr="00A40741">
        <w:rPr>
          <w:sz w:val="28"/>
          <w:szCs w:val="28"/>
          <w:lang w:val="en-US"/>
        </w:rPr>
        <w:t>During digestion two main processes occur at the same time:</w:t>
      </w:r>
    </w:p>
    <w:p w:rsidR="00B23D96" w:rsidRPr="00A40741" w:rsidRDefault="00B23D96" w:rsidP="00A40741">
      <w:pPr>
        <w:widowControl/>
        <w:numPr>
          <w:ilvl w:val="0"/>
          <w:numId w:val="17"/>
        </w:numPr>
        <w:shd w:val="clear" w:color="auto" w:fill="FFFFFF"/>
        <w:autoSpaceDE/>
        <w:autoSpaceDN/>
        <w:adjustRightInd/>
        <w:spacing w:before="100" w:beforeAutospacing="1" w:after="24" w:line="360" w:lineRule="auto"/>
        <w:ind w:left="384"/>
        <w:rPr>
          <w:sz w:val="28"/>
          <w:szCs w:val="28"/>
          <w:lang w:val="en-US"/>
        </w:rPr>
      </w:pPr>
      <w:r w:rsidRPr="00A40741">
        <w:rPr>
          <w:b/>
          <w:bCs/>
          <w:sz w:val="28"/>
          <w:szCs w:val="28"/>
          <w:lang w:val="en-US"/>
        </w:rPr>
        <w:t>Mechanical Digestion</w:t>
      </w:r>
      <w:r w:rsidRPr="00A40741">
        <w:rPr>
          <w:sz w:val="28"/>
          <w:szCs w:val="28"/>
          <w:lang w:val="en-US"/>
        </w:rPr>
        <w:t>: larger pieces of food get broken down into smaller pieces while being prepared for chemical digestion. Mechanical digestion starts in the mouth and continues in to the stomach.</w:t>
      </w:r>
    </w:p>
    <w:p w:rsidR="00B23D96" w:rsidRPr="00A40741" w:rsidRDefault="00B23D96" w:rsidP="00A40741">
      <w:pPr>
        <w:widowControl/>
        <w:numPr>
          <w:ilvl w:val="0"/>
          <w:numId w:val="17"/>
        </w:numPr>
        <w:shd w:val="clear" w:color="auto" w:fill="FFFFFF"/>
        <w:autoSpaceDE/>
        <w:autoSpaceDN/>
        <w:adjustRightInd/>
        <w:spacing w:before="100" w:beforeAutospacing="1" w:after="24" w:line="360" w:lineRule="auto"/>
        <w:ind w:left="384"/>
        <w:rPr>
          <w:sz w:val="28"/>
          <w:szCs w:val="28"/>
          <w:lang w:val="en-US"/>
        </w:rPr>
      </w:pPr>
      <w:r w:rsidRPr="00A40741">
        <w:rPr>
          <w:b/>
          <w:bCs/>
          <w:sz w:val="28"/>
          <w:szCs w:val="28"/>
          <w:lang w:val="en-US"/>
        </w:rPr>
        <w:lastRenderedPageBreak/>
        <w:t>Chemical Digestion</w:t>
      </w:r>
      <w:r w:rsidRPr="00A40741">
        <w:rPr>
          <w:sz w:val="28"/>
          <w:szCs w:val="28"/>
          <w:lang w:val="en-US"/>
        </w:rPr>
        <w:t>: several different enzymes break down macromolecules into smaller molecules that can be more efficiently absorbed. Chemical digestion starts with saliva and continues into the intestines.</w:t>
      </w:r>
    </w:p>
    <w:p w:rsidR="00B23D96" w:rsidRPr="00A40741" w:rsidRDefault="00B23D96" w:rsidP="00A40741">
      <w:pPr>
        <w:pStyle w:val="ab"/>
        <w:shd w:val="clear" w:color="auto" w:fill="FFFFFF"/>
        <w:spacing w:before="96" w:beforeAutospacing="0" w:after="120" w:afterAutospacing="0" w:line="360" w:lineRule="auto"/>
        <w:rPr>
          <w:sz w:val="28"/>
          <w:szCs w:val="28"/>
          <w:lang w:val="en-US"/>
        </w:rPr>
      </w:pPr>
      <w:r w:rsidRPr="00A40741">
        <w:rPr>
          <w:sz w:val="28"/>
          <w:szCs w:val="28"/>
          <w:lang w:val="en-US"/>
        </w:rPr>
        <w:t>The digestive system is made up by the alimentary canal, or the digestive tract, and other abdominal organs that play a part in digestion such as the liver and the pancreas. The alimentary canal is the long tube of organs that runs from the mouth (where the food enters) to the anus (where indigestible waste leaves). The organs in the alimentary canal include the mouth( for mastication),esophagus, stomach and the intestines. The average adult digestive tract is about thirty feet (30') long. While in the digestive tract the food is really passing</w:t>
      </w:r>
      <w:r w:rsidRPr="00A40741">
        <w:rPr>
          <w:rStyle w:val="apple-converted-space"/>
          <w:sz w:val="28"/>
          <w:szCs w:val="28"/>
          <w:lang w:val="en-US"/>
        </w:rPr>
        <w:t> </w:t>
      </w:r>
      <w:r w:rsidRPr="00A40741">
        <w:rPr>
          <w:i/>
          <w:iCs/>
          <w:sz w:val="28"/>
          <w:szCs w:val="28"/>
          <w:lang w:val="en-US"/>
        </w:rPr>
        <w:t>through</w:t>
      </w:r>
      <w:r w:rsidRPr="00A40741">
        <w:rPr>
          <w:rStyle w:val="apple-converted-space"/>
          <w:sz w:val="28"/>
          <w:szCs w:val="28"/>
          <w:lang w:val="en-US"/>
        </w:rPr>
        <w:t> </w:t>
      </w:r>
      <w:r w:rsidRPr="00A40741">
        <w:rPr>
          <w:sz w:val="28"/>
          <w:szCs w:val="28"/>
          <w:lang w:val="en-US"/>
        </w:rPr>
        <w:t>the body rather than being</w:t>
      </w:r>
      <w:r w:rsidRPr="00A40741">
        <w:rPr>
          <w:rStyle w:val="apple-converted-space"/>
          <w:sz w:val="28"/>
          <w:szCs w:val="28"/>
          <w:lang w:val="en-US"/>
        </w:rPr>
        <w:t> </w:t>
      </w:r>
      <w:r w:rsidRPr="00A40741">
        <w:rPr>
          <w:i/>
          <w:iCs/>
          <w:sz w:val="28"/>
          <w:szCs w:val="28"/>
          <w:lang w:val="en-US"/>
        </w:rPr>
        <w:t>in</w:t>
      </w:r>
      <w:r w:rsidRPr="00A40741">
        <w:rPr>
          <w:rStyle w:val="apple-converted-space"/>
          <w:sz w:val="28"/>
          <w:szCs w:val="28"/>
          <w:lang w:val="en-US"/>
        </w:rPr>
        <w:t> </w:t>
      </w:r>
      <w:r w:rsidRPr="00A40741">
        <w:rPr>
          <w:sz w:val="28"/>
          <w:szCs w:val="28"/>
          <w:lang w:val="en-US"/>
        </w:rPr>
        <w:t>the body. The smooth muscles of the tubular digestive organs move the food efficiently along as it is broken down into absorb-able atoms and molecules. During absorption, the nutrients that come from food (such as proteins, fats, carbohydrates, vitamins, and minerals) pass through the wall of the small intestine and into the bloodstream and lymph. In this way nutrients can be distributed throughout the rest of the body. In the large intestine there is re absorption of water and absorption of some minerals as feces are formed. The parts of the food that the body passes out through the anus is known as feces.</w:t>
      </w:r>
    </w:p>
    <w:p w:rsidR="00DE0168" w:rsidRPr="00A40741" w:rsidRDefault="00DE0168" w:rsidP="00A40741">
      <w:pPr>
        <w:pStyle w:val="ab"/>
        <w:shd w:val="clear" w:color="auto" w:fill="FFFFFF"/>
        <w:spacing w:before="96" w:beforeAutospacing="0" w:after="120" w:afterAutospacing="0" w:line="360" w:lineRule="auto"/>
        <w:rPr>
          <w:sz w:val="28"/>
          <w:szCs w:val="28"/>
          <w:lang w:val="en-US"/>
        </w:rPr>
      </w:pPr>
      <w:r w:rsidRPr="00A40741">
        <w:rPr>
          <w:b/>
          <w:bCs/>
          <w:sz w:val="28"/>
          <w:szCs w:val="28"/>
          <w:lang w:val="en-US"/>
        </w:rPr>
        <w:t>8.2.</w:t>
      </w:r>
      <w:r w:rsidR="00B23D96" w:rsidRPr="00A40741">
        <w:rPr>
          <w:b/>
          <w:bCs/>
          <w:sz w:val="28"/>
          <w:szCs w:val="28"/>
          <w:lang w:val="en-US"/>
        </w:rPr>
        <w:t>Mastication</w:t>
      </w:r>
      <w:r w:rsidR="00B23D96" w:rsidRPr="00A40741">
        <w:rPr>
          <w:sz w:val="28"/>
          <w:szCs w:val="28"/>
          <w:lang w:val="en-US"/>
        </w:rPr>
        <w:t xml:space="preserve">. </w:t>
      </w:r>
    </w:p>
    <w:p w:rsidR="00B23D96" w:rsidRPr="00A40741" w:rsidRDefault="00B23D96" w:rsidP="00A40741">
      <w:pPr>
        <w:pStyle w:val="ab"/>
        <w:shd w:val="clear" w:color="auto" w:fill="FFFFFF"/>
        <w:spacing w:before="96" w:beforeAutospacing="0" w:after="120" w:afterAutospacing="0" w:line="360" w:lineRule="auto"/>
        <w:rPr>
          <w:sz w:val="28"/>
          <w:szCs w:val="28"/>
          <w:lang w:val="en-US"/>
        </w:rPr>
      </w:pPr>
      <w:r w:rsidRPr="00A40741">
        <w:rPr>
          <w:sz w:val="28"/>
          <w:szCs w:val="28"/>
          <w:lang w:val="en-US"/>
        </w:rPr>
        <w:t>Digestion begins in the mouth. A brain reflex triggers the flow of saliva when we see or even think about food. Saliva moistens the food while the teeth chew it up and make it easier to swallow. Amylase, which is the digestive enzyme found in saliva, starts to break down starch into simpler sugars before the food even leaves the mouth. The nervous pathway involved in salivary excretion requires stimulation of receptors in the mouth, sensory impulses to the brain stem, and parasympathetic impulses to salivary glands.</w:t>
      </w:r>
    </w:p>
    <w:p w:rsidR="00B23D96" w:rsidRPr="00A40741" w:rsidRDefault="00B23D96" w:rsidP="00A40741">
      <w:pPr>
        <w:pStyle w:val="ab"/>
        <w:shd w:val="clear" w:color="auto" w:fill="FFFFFF"/>
        <w:spacing w:before="96" w:beforeAutospacing="0" w:after="120" w:afterAutospacing="0" w:line="360" w:lineRule="auto"/>
        <w:rPr>
          <w:sz w:val="28"/>
          <w:szCs w:val="28"/>
          <w:lang w:val="en-US"/>
        </w:rPr>
      </w:pPr>
      <w:r w:rsidRPr="00A40741">
        <w:rPr>
          <w:sz w:val="28"/>
          <w:szCs w:val="28"/>
          <w:lang w:val="en-US"/>
        </w:rPr>
        <w:t>Swallowing your food happens when the muscles in your tongue and mouth move the food into your</w:t>
      </w:r>
      <w:r w:rsidRPr="00A40741">
        <w:rPr>
          <w:rStyle w:val="apple-converted-space"/>
          <w:sz w:val="28"/>
          <w:szCs w:val="28"/>
          <w:lang w:val="en-US"/>
        </w:rPr>
        <w:t> </w:t>
      </w:r>
      <w:r w:rsidRPr="00A40741">
        <w:rPr>
          <w:b/>
          <w:bCs/>
          <w:sz w:val="28"/>
          <w:szCs w:val="28"/>
          <w:lang w:val="en-US"/>
        </w:rPr>
        <w:t>pharynx</w:t>
      </w:r>
      <w:r w:rsidRPr="00A40741">
        <w:rPr>
          <w:sz w:val="28"/>
          <w:szCs w:val="28"/>
          <w:lang w:val="en-US"/>
        </w:rPr>
        <w:t xml:space="preserve">. The pharynx, which is the passageway for food and air, is about five inches (5") long. A small flap of skin called the epiglottis closes over the pharynx to prevent food from entering the trachea and thus choking. For swallowing to </w:t>
      </w:r>
      <w:r w:rsidRPr="00A40741">
        <w:rPr>
          <w:sz w:val="28"/>
          <w:szCs w:val="28"/>
          <w:lang w:val="en-US"/>
        </w:rPr>
        <w:lastRenderedPageBreak/>
        <w:t>happen correctly a combination of 25 muscles must all work together at the same time. Salivary glands also produce an estimated three liters of saliva per day.</w:t>
      </w:r>
    </w:p>
    <w:p w:rsidR="00B23D96" w:rsidRPr="00A40741" w:rsidRDefault="00B23D96" w:rsidP="00A40741">
      <w:pPr>
        <w:pStyle w:val="2"/>
        <w:pBdr>
          <w:bottom w:val="single" w:sz="6" w:space="2" w:color="AAAAAA"/>
        </w:pBdr>
        <w:shd w:val="clear" w:color="auto" w:fill="FFFFFF"/>
        <w:spacing w:before="0" w:after="144" w:line="360" w:lineRule="auto"/>
        <w:rPr>
          <w:rFonts w:ascii="Times New Roman" w:hAnsi="Times New Roman" w:cs="Times New Roman"/>
          <w:b w:val="0"/>
          <w:bCs w:val="0"/>
          <w:color w:val="auto"/>
          <w:sz w:val="28"/>
          <w:szCs w:val="28"/>
          <w:lang w:val="en-US"/>
        </w:rPr>
      </w:pPr>
      <w:r w:rsidRPr="00A40741">
        <w:rPr>
          <w:rStyle w:val="mw-headline"/>
          <w:rFonts w:ascii="Times New Roman" w:hAnsi="Times New Roman" w:cs="Times New Roman"/>
          <w:b w:val="0"/>
          <w:bCs w:val="0"/>
          <w:color w:val="auto"/>
          <w:sz w:val="28"/>
          <w:szCs w:val="28"/>
        </w:rPr>
        <w:t>Esophagus</w:t>
      </w:r>
    </w:p>
    <w:p w:rsidR="00B23D96" w:rsidRPr="00A40741" w:rsidRDefault="00B23D96" w:rsidP="00A40741">
      <w:pPr>
        <w:shd w:val="clear" w:color="auto" w:fill="FFFFFF"/>
        <w:spacing w:line="360" w:lineRule="auto"/>
        <w:rPr>
          <w:sz w:val="28"/>
          <w:szCs w:val="28"/>
        </w:rPr>
      </w:pPr>
      <w:r w:rsidRPr="00A40741">
        <w:rPr>
          <w:noProof/>
          <w:sz w:val="28"/>
          <w:szCs w:val="28"/>
          <w:lang w:val="ru-RU"/>
        </w:rPr>
        <w:drawing>
          <wp:inline distT="0" distB="0" distL="0" distR="0">
            <wp:extent cx="2857500" cy="3190875"/>
            <wp:effectExtent l="19050" t="0" r="0" b="0"/>
            <wp:docPr id="96" name="Рисунок 95" descr="Gray1032.png">
              <a:hlinkClick xmlns:a="http://schemas.openxmlformats.org/drawingml/2006/main" r:id="rId15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descr="Gray1032.png"/>
                    <pic:cNvPicPr>
                      <a:picLocks noChangeAspect="1" noChangeArrowheads="1"/>
                    </pic:cNvPicPr>
                  </pic:nvPicPr>
                  <pic:blipFill>
                    <a:blip r:embed="rId152" cstate="print"/>
                    <a:srcRect/>
                    <a:stretch>
                      <a:fillRect/>
                    </a:stretch>
                  </pic:blipFill>
                  <pic:spPr bwMode="auto">
                    <a:xfrm>
                      <a:off x="0" y="0"/>
                      <a:ext cx="2857500" cy="3190875"/>
                    </a:xfrm>
                    <a:prstGeom prst="rect">
                      <a:avLst/>
                    </a:prstGeom>
                    <a:noFill/>
                    <a:ln w="9525">
                      <a:noFill/>
                      <a:miter lim="800000"/>
                      <a:headEnd/>
                      <a:tailEnd/>
                    </a:ln>
                  </pic:spPr>
                </pic:pic>
              </a:graphicData>
            </a:graphic>
          </wp:inline>
        </w:drawing>
      </w:r>
    </w:p>
    <w:p w:rsidR="00B23D96" w:rsidRPr="00A40741" w:rsidRDefault="00B23D96" w:rsidP="00A40741">
      <w:pPr>
        <w:pStyle w:val="ab"/>
        <w:shd w:val="clear" w:color="auto" w:fill="FFFFFF"/>
        <w:spacing w:before="96" w:beforeAutospacing="0" w:after="120" w:afterAutospacing="0" w:line="360" w:lineRule="auto"/>
        <w:rPr>
          <w:sz w:val="28"/>
          <w:szCs w:val="28"/>
          <w:lang w:val="en-US"/>
        </w:rPr>
      </w:pPr>
      <w:r w:rsidRPr="00A40741">
        <w:rPr>
          <w:sz w:val="28"/>
          <w:szCs w:val="28"/>
          <w:lang w:val="en-US"/>
        </w:rPr>
        <w:t xml:space="preserve">     The</w:t>
      </w:r>
      <w:r w:rsidRPr="00A40741">
        <w:rPr>
          <w:rStyle w:val="apple-converted-space"/>
          <w:sz w:val="28"/>
          <w:szCs w:val="28"/>
          <w:lang w:val="en-US"/>
        </w:rPr>
        <w:t> </w:t>
      </w:r>
      <w:r w:rsidRPr="00A40741">
        <w:rPr>
          <w:b/>
          <w:bCs/>
          <w:sz w:val="28"/>
          <w:szCs w:val="28"/>
          <w:lang w:val="en-US"/>
        </w:rPr>
        <w:t>esophagus</w:t>
      </w:r>
      <w:r w:rsidRPr="00A40741">
        <w:rPr>
          <w:rStyle w:val="apple-converted-space"/>
          <w:sz w:val="28"/>
          <w:szCs w:val="28"/>
          <w:lang w:val="en-US"/>
        </w:rPr>
        <w:t> </w:t>
      </w:r>
      <w:r w:rsidRPr="00A40741">
        <w:rPr>
          <w:sz w:val="28"/>
          <w:szCs w:val="28"/>
          <w:lang w:val="en-US"/>
        </w:rPr>
        <w:t>(also spelled oesophagus/esophagus) or gullet is the muscular tube in vertebrates through which ingested food passes from the throat to the stomach. The esophagus is continuous with the laryngeal part of the pharynx at the level of the C6 vertebra. It connects the pharynx, which is the body cavity that is common to both the digestive and respiratory systems behind the mouth, with the stomach, where the second stage of digestion is initiated (the first stage is in the mouth with teeth and tongue masticating food and mixing it with saliva).</w:t>
      </w:r>
    </w:p>
    <w:p w:rsidR="00B23D96" w:rsidRPr="00A40741" w:rsidRDefault="00B23D96" w:rsidP="00A40741">
      <w:pPr>
        <w:pStyle w:val="ab"/>
        <w:shd w:val="clear" w:color="auto" w:fill="FFFFFF"/>
        <w:spacing w:before="96" w:beforeAutospacing="0" w:after="120" w:afterAutospacing="0" w:line="360" w:lineRule="auto"/>
        <w:rPr>
          <w:sz w:val="28"/>
          <w:szCs w:val="28"/>
          <w:lang w:val="en-US"/>
        </w:rPr>
      </w:pPr>
      <w:r w:rsidRPr="00A40741">
        <w:rPr>
          <w:sz w:val="28"/>
          <w:szCs w:val="28"/>
          <w:lang w:val="en-US"/>
        </w:rPr>
        <w:t xml:space="preserve">    After passing through the throat, the food moves into the esophagus and is pushed down into the stomach by the process of</w:t>
      </w:r>
      <w:r w:rsidRPr="00A40741">
        <w:rPr>
          <w:rStyle w:val="apple-converted-space"/>
          <w:sz w:val="28"/>
          <w:szCs w:val="28"/>
          <w:lang w:val="en-US"/>
        </w:rPr>
        <w:t> </w:t>
      </w:r>
      <w:r w:rsidRPr="00A40741">
        <w:rPr>
          <w:i/>
          <w:iCs/>
          <w:sz w:val="28"/>
          <w:szCs w:val="28"/>
          <w:lang w:val="en-US"/>
        </w:rPr>
        <w:t>peristalsis</w:t>
      </w:r>
      <w:r w:rsidRPr="00A40741">
        <w:rPr>
          <w:sz w:val="28"/>
          <w:szCs w:val="28"/>
          <w:lang w:val="en-US"/>
        </w:rPr>
        <w:t>(involuntary wavelike muscle contractions along the G.I. tract). At the end of the esophagus there is a sphincter that allows food into the stomach then closes back up so the food cannot travel back up into the esophagus.</w:t>
      </w:r>
    </w:p>
    <w:p w:rsidR="00B23D96" w:rsidRPr="00A40741" w:rsidRDefault="00B23D96" w:rsidP="00A40741">
      <w:pPr>
        <w:pStyle w:val="ab"/>
        <w:shd w:val="clear" w:color="auto" w:fill="FFFFFF"/>
        <w:spacing w:before="96" w:beforeAutospacing="0" w:after="120" w:afterAutospacing="0" w:line="360" w:lineRule="auto"/>
        <w:rPr>
          <w:sz w:val="28"/>
          <w:szCs w:val="28"/>
          <w:lang w:val="en-US"/>
        </w:rPr>
      </w:pPr>
      <w:r w:rsidRPr="00A40741">
        <w:rPr>
          <w:b/>
          <w:bCs/>
          <w:sz w:val="28"/>
          <w:szCs w:val="28"/>
          <w:lang w:val="en-US"/>
        </w:rPr>
        <w:t>Histology</w:t>
      </w:r>
      <w:r w:rsidRPr="00A40741">
        <w:rPr>
          <w:sz w:val="28"/>
          <w:szCs w:val="28"/>
          <w:lang w:val="en-US"/>
        </w:rPr>
        <w:t>. The esophagus is lined with mucus membranes, and uses peristaltic action to move swallowed food down to the stomach.</w:t>
      </w:r>
    </w:p>
    <w:p w:rsidR="00B23D96" w:rsidRPr="00A40741" w:rsidRDefault="00B23D96" w:rsidP="00A40741">
      <w:pPr>
        <w:pStyle w:val="ab"/>
        <w:shd w:val="clear" w:color="auto" w:fill="FFFFFF"/>
        <w:spacing w:before="96" w:beforeAutospacing="0" w:after="120" w:afterAutospacing="0" w:line="360" w:lineRule="auto"/>
        <w:rPr>
          <w:sz w:val="28"/>
          <w:szCs w:val="28"/>
          <w:lang w:val="en-US"/>
        </w:rPr>
      </w:pPr>
      <w:r w:rsidRPr="00A40741">
        <w:rPr>
          <w:sz w:val="28"/>
          <w:szCs w:val="28"/>
          <w:lang w:val="en-US"/>
        </w:rPr>
        <w:lastRenderedPageBreak/>
        <w:t xml:space="preserve">    The esophagus is lined by a</w:t>
      </w:r>
      <w:r w:rsidRPr="00A40741">
        <w:rPr>
          <w:rStyle w:val="apple-converted-space"/>
          <w:sz w:val="28"/>
          <w:szCs w:val="28"/>
          <w:lang w:val="en-US"/>
        </w:rPr>
        <w:t> </w:t>
      </w:r>
      <w:r w:rsidRPr="00A40741">
        <w:rPr>
          <w:i/>
          <w:iCs/>
          <w:sz w:val="28"/>
          <w:szCs w:val="28"/>
          <w:lang w:val="en-US"/>
        </w:rPr>
        <w:t>stratified squamous epithelium</w:t>
      </w:r>
      <w:r w:rsidRPr="00A40741">
        <w:rPr>
          <w:sz w:val="28"/>
          <w:szCs w:val="28"/>
          <w:lang w:val="en-US"/>
        </w:rPr>
        <w:t>, which is rapidly turned over, and serves a protective effect due to the high volume transit of food, saliva, and mucus into the stomach. The</w:t>
      </w:r>
      <w:r w:rsidRPr="00A40741">
        <w:rPr>
          <w:rStyle w:val="apple-converted-space"/>
          <w:sz w:val="28"/>
          <w:szCs w:val="28"/>
          <w:lang w:val="en-US"/>
        </w:rPr>
        <w:t> </w:t>
      </w:r>
      <w:r w:rsidRPr="00A40741">
        <w:rPr>
          <w:i/>
          <w:iCs/>
          <w:sz w:val="28"/>
          <w:szCs w:val="28"/>
          <w:lang w:val="en-US"/>
        </w:rPr>
        <w:t>lamina propria</w:t>
      </w:r>
      <w:r w:rsidRPr="00A40741">
        <w:rPr>
          <w:rStyle w:val="apple-converted-space"/>
          <w:sz w:val="28"/>
          <w:szCs w:val="28"/>
          <w:lang w:val="en-US"/>
        </w:rPr>
        <w:t> </w:t>
      </w:r>
      <w:r w:rsidRPr="00A40741">
        <w:rPr>
          <w:sz w:val="28"/>
          <w:szCs w:val="28"/>
          <w:lang w:val="en-US"/>
        </w:rPr>
        <w:t>of the esophagus is sparse. The mucus secreting glands are located in the submucosa, and are connective structures called</w:t>
      </w:r>
      <w:r w:rsidRPr="00A40741">
        <w:rPr>
          <w:rStyle w:val="apple-converted-space"/>
          <w:sz w:val="28"/>
          <w:szCs w:val="28"/>
          <w:lang w:val="en-US"/>
        </w:rPr>
        <w:t> </w:t>
      </w:r>
      <w:r w:rsidRPr="00A40741">
        <w:rPr>
          <w:i/>
          <w:iCs/>
          <w:sz w:val="28"/>
          <w:szCs w:val="28"/>
          <w:lang w:val="en-US"/>
        </w:rPr>
        <w:t>papillae</w:t>
      </w:r>
      <w:r w:rsidRPr="00A40741">
        <w:rPr>
          <w:sz w:val="28"/>
          <w:szCs w:val="28"/>
          <w:lang w:val="en-US"/>
        </w:rPr>
        <w:t>.</w:t>
      </w:r>
    </w:p>
    <w:p w:rsidR="00B23D96" w:rsidRPr="00A40741" w:rsidRDefault="00B23D96" w:rsidP="00A40741">
      <w:pPr>
        <w:pStyle w:val="ab"/>
        <w:shd w:val="clear" w:color="auto" w:fill="FFFFFF"/>
        <w:spacing w:before="96" w:beforeAutospacing="0" w:after="120" w:afterAutospacing="0" w:line="360" w:lineRule="auto"/>
        <w:rPr>
          <w:sz w:val="28"/>
          <w:szCs w:val="28"/>
          <w:lang w:val="en-US"/>
        </w:rPr>
      </w:pPr>
      <w:r w:rsidRPr="00A40741">
        <w:rPr>
          <w:sz w:val="28"/>
          <w:szCs w:val="28"/>
          <w:lang w:val="en-US"/>
        </w:rPr>
        <w:t xml:space="preserve">   The muscularis propria of the esophagus consists of</w:t>
      </w:r>
      <w:r w:rsidRPr="00A40741">
        <w:rPr>
          <w:rStyle w:val="apple-converted-space"/>
          <w:sz w:val="28"/>
          <w:szCs w:val="28"/>
          <w:lang w:val="en-US"/>
        </w:rPr>
        <w:t> </w:t>
      </w:r>
      <w:r w:rsidRPr="00A40741">
        <w:rPr>
          <w:i/>
          <w:iCs/>
          <w:sz w:val="28"/>
          <w:szCs w:val="28"/>
          <w:lang w:val="en-US"/>
        </w:rPr>
        <w:t>striated</w:t>
      </w:r>
      <w:r w:rsidRPr="00A40741">
        <w:rPr>
          <w:rStyle w:val="apple-converted-space"/>
          <w:sz w:val="28"/>
          <w:szCs w:val="28"/>
          <w:lang w:val="en-US"/>
        </w:rPr>
        <w:t> </w:t>
      </w:r>
      <w:r w:rsidRPr="00A40741">
        <w:rPr>
          <w:i/>
          <w:iCs/>
          <w:sz w:val="28"/>
          <w:szCs w:val="28"/>
          <w:lang w:val="en-US"/>
        </w:rPr>
        <w:t>muscle</w:t>
      </w:r>
      <w:r w:rsidRPr="00A40741">
        <w:rPr>
          <w:rStyle w:val="apple-converted-space"/>
          <w:sz w:val="28"/>
          <w:szCs w:val="28"/>
          <w:lang w:val="en-US"/>
        </w:rPr>
        <w:t> </w:t>
      </w:r>
      <w:r w:rsidRPr="00A40741">
        <w:rPr>
          <w:sz w:val="28"/>
          <w:szCs w:val="28"/>
          <w:lang w:val="en-US"/>
        </w:rPr>
        <w:t>in the upper third (superior) part of the esophagus. The middle third consists of a combination of</w:t>
      </w:r>
      <w:r w:rsidRPr="00A40741">
        <w:rPr>
          <w:rStyle w:val="apple-converted-space"/>
          <w:sz w:val="28"/>
          <w:szCs w:val="28"/>
          <w:lang w:val="en-US"/>
        </w:rPr>
        <w:t> </w:t>
      </w:r>
      <w:r w:rsidRPr="00A40741">
        <w:rPr>
          <w:i/>
          <w:iCs/>
          <w:sz w:val="28"/>
          <w:szCs w:val="28"/>
          <w:lang w:val="en-US"/>
        </w:rPr>
        <w:t>smooth muscle</w:t>
      </w:r>
      <w:r w:rsidRPr="00A40741">
        <w:rPr>
          <w:rStyle w:val="apple-converted-space"/>
          <w:sz w:val="28"/>
          <w:szCs w:val="28"/>
          <w:lang w:val="en-US"/>
        </w:rPr>
        <w:t> </w:t>
      </w:r>
      <w:r w:rsidRPr="00A40741">
        <w:rPr>
          <w:sz w:val="28"/>
          <w:szCs w:val="28"/>
          <w:lang w:val="en-US"/>
        </w:rPr>
        <w:t>and striated muscle, and the bottom (inferior) third is only smooth muscle. The distal end of the esophagus is slightly narrowed because of the thickened circular muscles. This part of the esophagus is called the lower esophageal sphincter. This aids in keeping food down and not being regurgitated.</w:t>
      </w:r>
    </w:p>
    <w:p w:rsidR="00B23D96" w:rsidRPr="00A40741" w:rsidRDefault="00B23D96" w:rsidP="00A40741">
      <w:pPr>
        <w:pStyle w:val="ab"/>
        <w:shd w:val="clear" w:color="auto" w:fill="FFFFFF"/>
        <w:spacing w:before="96" w:beforeAutospacing="0" w:after="120" w:afterAutospacing="0" w:line="360" w:lineRule="auto"/>
        <w:rPr>
          <w:sz w:val="28"/>
          <w:szCs w:val="28"/>
          <w:lang w:val="en-US"/>
        </w:rPr>
      </w:pPr>
      <w:r w:rsidRPr="00A40741">
        <w:rPr>
          <w:b/>
          <w:bCs/>
          <w:sz w:val="28"/>
          <w:szCs w:val="28"/>
          <w:lang w:val="en-US"/>
        </w:rPr>
        <w:t xml:space="preserve">   Stomach. </w:t>
      </w:r>
      <w:r w:rsidRPr="00A40741">
        <w:rPr>
          <w:sz w:val="28"/>
          <w:szCs w:val="28"/>
          <w:lang w:val="en-US"/>
        </w:rPr>
        <w:t xml:space="preserve"> The</w:t>
      </w:r>
      <w:r w:rsidRPr="00A40741">
        <w:rPr>
          <w:rStyle w:val="apple-converted-space"/>
          <w:sz w:val="28"/>
          <w:szCs w:val="28"/>
          <w:lang w:val="en-US"/>
        </w:rPr>
        <w:t> </w:t>
      </w:r>
      <w:r w:rsidRPr="00A40741">
        <w:rPr>
          <w:b/>
          <w:bCs/>
          <w:sz w:val="28"/>
          <w:szCs w:val="28"/>
          <w:lang w:val="en-US"/>
        </w:rPr>
        <w:t>stomach</w:t>
      </w:r>
      <w:r w:rsidRPr="00A40741">
        <w:rPr>
          <w:rStyle w:val="apple-converted-space"/>
          <w:sz w:val="28"/>
          <w:szCs w:val="28"/>
          <w:lang w:val="en-US"/>
        </w:rPr>
        <w:t> </w:t>
      </w:r>
      <w:r w:rsidRPr="00A40741">
        <w:rPr>
          <w:sz w:val="28"/>
          <w:szCs w:val="28"/>
          <w:lang w:val="en-US"/>
        </w:rPr>
        <w:t>is a thick walled organ that lies between the esophagus and the first part of the small intestine (the duodenum). It is on the left side of the abdominal cavity, the fundus of the stomach lying against the diaphragm. Lying beneath the stomach is the pancreas. The greater omentum hangs from the greater curvature.</w:t>
      </w:r>
    </w:p>
    <w:p w:rsidR="00B23D96" w:rsidRPr="00A40741" w:rsidRDefault="00B23D96" w:rsidP="00A40741">
      <w:pPr>
        <w:pStyle w:val="ab"/>
        <w:shd w:val="clear" w:color="auto" w:fill="FFFFFF"/>
        <w:spacing w:before="96" w:beforeAutospacing="0" w:after="120" w:afterAutospacing="0" w:line="360" w:lineRule="auto"/>
        <w:rPr>
          <w:sz w:val="28"/>
          <w:szCs w:val="28"/>
          <w:lang w:val="en-US"/>
        </w:rPr>
      </w:pPr>
      <w:r w:rsidRPr="00A40741">
        <w:rPr>
          <w:sz w:val="28"/>
          <w:szCs w:val="28"/>
          <w:lang w:val="en-US"/>
        </w:rPr>
        <w:t>A mucous membrane lines the stomach which contains glands (with</w:t>
      </w:r>
      <w:r w:rsidRPr="00A40741">
        <w:rPr>
          <w:rStyle w:val="apple-converted-space"/>
          <w:sz w:val="28"/>
          <w:szCs w:val="28"/>
          <w:lang w:val="en-US"/>
        </w:rPr>
        <w:t> </w:t>
      </w:r>
      <w:r w:rsidRPr="00A40741">
        <w:rPr>
          <w:i/>
          <w:iCs/>
          <w:sz w:val="28"/>
          <w:szCs w:val="28"/>
          <w:lang w:val="en-US"/>
        </w:rPr>
        <w:t>chief cells</w:t>
      </w:r>
      <w:r w:rsidRPr="00A40741">
        <w:rPr>
          <w:sz w:val="28"/>
          <w:szCs w:val="28"/>
          <w:lang w:val="en-US"/>
        </w:rPr>
        <w:t>) that secrete gastric juices, up to three quarts of this digestive fluid is produced daily. The gastric glands begin secreting before food enters the stomach due to the parasympathetic impulses of the vagus nerve, making the stomach also a storage vat for that acid.</w:t>
      </w:r>
    </w:p>
    <w:p w:rsidR="00B23D96" w:rsidRPr="00A40741" w:rsidRDefault="00B23D96" w:rsidP="00A40741">
      <w:pPr>
        <w:pStyle w:val="ab"/>
        <w:shd w:val="clear" w:color="auto" w:fill="FFFFFF"/>
        <w:spacing w:before="96" w:beforeAutospacing="0" w:after="120" w:afterAutospacing="0" w:line="360" w:lineRule="auto"/>
        <w:rPr>
          <w:sz w:val="28"/>
          <w:szCs w:val="28"/>
          <w:lang w:val="en-US"/>
        </w:rPr>
      </w:pPr>
      <w:r w:rsidRPr="00A40741">
        <w:rPr>
          <w:sz w:val="28"/>
          <w:szCs w:val="28"/>
          <w:lang w:val="en-US"/>
        </w:rPr>
        <w:t>The secretion of gastric juices occurs in three phases: cephalic, gastric, and intestinal. The cephalic phase is activated by the smell and taste of food and swallowing. The gastric phase is activated by the chemical effects of food and the distension of the stomach. The intestinal phase blocks the effect of the cephalic and gastric phases. Gastric juice also contains an enzyme named</w:t>
      </w:r>
      <w:r w:rsidRPr="00A40741">
        <w:rPr>
          <w:rStyle w:val="apple-converted-space"/>
          <w:sz w:val="28"/>
          <w:szCs w:val="28"/>
          <w:lang w:val="en-US"/>
        </w:rPr>
        <w:t> </w:t>
      </w:r>
      <w:r w:rsidRPr="00A40741">
        <w:rPr>
          <w:b/>
          <w:bCs/>
          <w:sz w:val="28"/>
          <w:szCs w:val="28"/>
          <w:lang w:val="en-US"/>
        </w:rPr>
        <w:t>pepsin</w:t>
      </w:r>
      <w:r w:rsidRPr="00A40741">
        <w:rPr>
          <w:sz w:val="28"/>
          <w:szCs w:val="28"/>
          <w:lang w:val="en-US"/>
        </w:rPr>
        <w:t>, which digests proteins, hydrochloric acid and mucus. Hydrochloric acid causes the stomach to maintain a pH of about 2, which helps kill off bacteria that comes into the digestive system via food.</w:t>
      </w:r>
    </w:p>
    <w:p w:rsidR="00B23D96" w:rsidRPr="00A40741" w:rsidRDefault="00B23D96" w:rsidP="00A40741">
      <w:pPr>
        <w:pStyle w:val="ab"/>
        <w:shd w:val="clear" w:color="auto" w:fill="FFFFFF"/>
        <w:spacing w:before="96" w:beforeAutospacing="0" w:after="120" w:afterAutospacing="0" w:line="360" w:lineRule="auto"/>
        <w:rPr>
          <w:sz w:val="28"/>
          <w:szCs w:val="28"/>
          <w:lang w:val="en-US"/>
        </w:rPr>
      </w:pPr>
      <w:r w:rsidRPr="00A40741">
        <w:rPr>
          <w:sz w:val="28"/>
          <w:szCs w:val="28"/>
          <w:lang w:val="en-US"/>
        </w:rPr>
        <w:t xml:space="preserve">The gastric juice is highly acidic with a pH of 1-3. It may cause or compound damage to the stomach wall or its layer of mucus, causing a peptic ulcer. On the inside of the </w:t>
      </w:r>
      <w:r w:rsidRPr="00A40741">
        <w:rPr>
          <w:sz w:val="28"/>
          <w:szCs w:val="28"/>
          <w:lang w:val="en-US"/>
        </w:rPr>
        <w:lastRenderedPageBreak/>
        <w:t>stomach there are folds of skin call the gastric rugae. Gastric rugae make the stomach very extendable, especially after a very big meal.</w:t>
      </w:r>
    </w:p>
    <w:p w:rsidR="00B23D96" w:rsidRPr="00A40741" w:rsidRDefault="00B23D96" w:rsidP="00A40741">
      <w:pPr>
        <w:shd w:val="clear" w:color="auto" w:fill="FFFFFF"/>
        <w:spacing w:line="360" w:lineRule="auto"/>
        <w:rPr>
          <w:sz w:val="28"/>
          <w:szCs w:val="28"/>
        </w:rPr>
      </w:pPr>
      <w:r w:rsidRPr="00A40741">
        <w:rPr>
          <w:noProof/>
          <w:sz w:val="28"/>
          <w:szCs w:val="28"/>
          <w:lang w:val="ru-RU"/>
        </w:rPr>
        <w:drawing>
          <wp:inline distT="0" distB="0" distL="0" distR="0">
            <wp:extent cx="3333750" cy="2181225"/>
            <wp:effectExtent l="19050" t="0" r="0" b="0"/>
            <wp:docPr id="97" name="Рисунок 96" descr="Gray1050-stomach.png">
              <a:hlinkClick xmlns:a="http://schemas.openxmlformats.org/drawingml/2006/main" r:id="rId15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descr="Gray1050-stomach.png"/>
                    <pic:cNvPicPr>
                      <a:picLocks noChangeAspect="1" noChangeArrowheads="1"/>
                    </pic:cNvPicPr>
                  </pic:nvPicPr>
                  <pic:blipFill>
                    <a:blip r:embed="rId154" cstate="print"/>
                    <a:srcRect/>
                    <a:stretch>
                      <a:fillRect/>
                    </a:stretch>
                  </pic:blipFill>
                  <pic:spPr bwMode="auto">
                    <a:xfrm>
                      <a:off x="0" y="0"/>
                      <a:ext cx="3333750" cy="2181225"/>
                    </a:xfrm>
                    <a:prstGeom prst="rect">
                      <a:avLst/>
                    </a:prstGeom>
                    <a:noFill/>
                    <a:ln w="9525">
                      <a:noFill/>
                      <a:miter lim="800000"/>
                      <a:headEnd/>
                      <a:tailEnd/>
                    </a:ln>
                  </pic:spPr>
                </pic:pic>
              </a:graphicData>
            </a:graphic>
          </wp:inline>
        </w:drawing>
      </w:r>
    </w:p>
    <w:p w:rsidR="00B23D96" w:rsidRPr="00A40741" w:rsidRDefault="00B23D96" w:rsidP="00A40741">
      <w:pPr>
        <w:pStyle w:val="ab"/>
        <w:shd w:val="clear" w:color="auto" w:fill="FFFFFF"/>
        <w:spacing w:before="96" w:beforeAutospacing="0" w:after="120" w:afterAutospacing="0" w:line="360" w:lineRule="auto"/>
        <w:rPr>
          <w:sz w:val="28"/>
          <w:szCs w:val="28"/>
          <w:lang w:val="en-US"/>
        </w:rPr>
      </w:pPr>
      <w:r w:rsidRPr="00A40741">
        <w:rPr>
          <w:sz w:val="28"/>
          <w:szCs w:val="28"/>
          <w:lang w:val="en-US"/>
        </w:rPr>
        <w:t>The stomach is divided into four sections, each of which has different cells and functions. The sections are: 1) Cardiac region, where the contents of the esophagus empty into the stomach, 2) Fundus, formed by the upper curvature of the organ, 3) Body, the main central region, and 4) Pylorus or atrium, the lower section of the organ that facilitates emptying the contents into the small intestine. Two smooth muscle valves, or sphincters, keep the contents of the stomach contained. They are the: 1) Cardiac or esophageal sphincter, dividing the tract above, and 2) Pyloric sphincter, dividing the stomach from the small intestine.</w:t>
      </w:r>
    </w:p>
    <w:p w:rsidR="00B23D96" w:rsidRPr="00A40741" w:rsidRDefault="00B23D96" w:rsidP="00A40741">
      <w:pPr>
        <w:pStyle w:val="ab"/>
        <w:shd w:val="clear" w:color="auto" w:fill="FFFFFF"/>
        <w:spacing w:before="96" w:beforeAutospacing="0" w:after="120" w:afterAutospacing="0" w:line="360" w:lineRule="auto"/>
        <w:rPr>
          <w:sz w:val="28"/>
          <w:szCs w:val="28"/>
          <w:lang w:val="en-US"/>
        </w:rPr>
      </w:pPr>
      <w:r w:rsidRPr="00A40741">
        <w:rPr>
          <w:sz w:val="28"/>
          <w:szCs w:val="28"/>
          <w:lang w:val="en-US"/>
        </w:rPr>
        <w:t>After receiving the</w:t>
      </w:r>
      <w:r w:rsidRPr="00A40741">
        <w:rPr>
          <w:rStyle w:val="apple-converted-space"/>
          <w:sz w:val="28"/>
          <w:szCs w:val="28"/>
          <w:lang w:val="en-US"/>
        </w:rPr>
        <w:t> </w:t>
      </w:r>
      <w:r w:rsidRPr="00A40741">
        <w:rPr>
          <w:b/>
          <w:bCs/>
          <w:sz w:val="28"/>
          <w:szCs w:val="28"/>
          <w:lang w:val="en-US"/>
        </w:rPr>
        <w:t>bolus</w:t>
      </w:r>
      <w:r w:rsidRPr="00A40741">
        <w:rPr>
          <w:rStyle w:val="apple-converted-space"/>
          <w:sz w:val="28"/>
          <w:szCs w:val="28"/>
          <w:lang w:val="en-US"/>
        </w:rPr>
        <w:t> </w:t>
      </w:r>
      <w:r w:rsidRPr="00A40741">
        <w:rPr>
          <w:sz w:val="28"/>
          <w:szCs w:val="28"/>
          <w:lang w:val="en-US"/>
        </w:rPr>
        <w:t>(chewed food) the process of peristalsis is started; mixed and churned with gastric juices the bolus is transformed into a semi-liquid substance called</w:t>
      </w:r>
      <w:r w:rsidRPr="00A40741">
        <w:rPr>
          <w:rStyle w:val="apple-converted-space"/>
          <w:sz w:val="28"/>
          <w:szCs w:val="28"/>
          <w:lang w:val="en-US"/>
        </w:rPr>
        <w:t> </w:t>
      </w:r>
      <w:r w:rsidRPr="00A40741">
        <w:rPr>
          <w:b/>
          <w:bCs/>
          <w:sz w:val="28"/>
          <w:szCs w:val="28"/>
          <w:lang w:val="en-US"/>
        </w:rPr>
        <w:t>chyme</w:t>
      </w:r>
      <w:r w:rsidRPr="00A40741">
        <w:rPr>
          <w:sz w:val="28"/>
          <w:szCs w:val="28"/>
          <w:lang w:val="en-US"/>
        </w:rPr>
        <w:t>. Stomach muscles mix up the food with enzymes and acids to make smaller digestible pieces. The pyloric sphincter, a walnut shaped muscular tube at the stomach outlet, keeps chyme in the stomach until it reaches the right consistency to pass into the small intestine. The food leaves the stomach in small squirts rather than all at once.</w:t>
      </w:r>
    </w:p>
    <w:p w:rsidR="00B23D96" w:rsidRPr="00A40741" w:rsidRDefault="00B23D96" w:rsidP="00A40741">
      <w:pPr>
        <w:pStyle w:val="ab"/>
        <w:shd w:val="clear" w:color="auto" w:fill="FFFFFF"/>
        <w:spacing w:before="96" w:beforeAutospacing="0" w:after="120" w:afterAutospacing="0" w:line="360" w:lineRule="auto"/>
        <w:rPr>
          <w:sz w:val="28"/>
          <w:szCs w:val="28"/>
          <w:lang w:val="en-US"/>
        </w:rPr>
      </w:pPr>
      <w:r w:rsidRPr="00A40741">
        <w:rPr>
          <w:sz w:val="28"/>
          <w:szCs w:val="28"/>
          <w:lang w:val="en-US"/>
        </w:rPr>
        <w:t>Water, alcohol, salt, and simple sugars can be absorbed directly through the stomach wall. However, most substances in our food need a little more digestion and must travel into the intestines before they can be absorbed. When the stomach is empty it is about the size of one fifth of a cup of fluid. When stretched and expanded, it can hold up to eight cups of food after a big meal.</w:t>
      </w:r>
    </w:p>
    <w:p w:rsidR="00B23D96" w:rsidRPr="00A40741" w:rsidRDefault="00B23D96" w:rsidP="00A40741">
      <w:pPr>
        <w:pStyle w:val="ab"/>
        <w:shd w:val="clear" w:color="auto" w:fill="FFFFFF"/>
        <w:spacing w:before="96" w:beforeAutospacing="0" w:after="120" w:afterAutospacing="0" w:line="360" w:lineRule="auto"/>
        <w:rPr>
          <w:sz w:val="28"/>
          <w:szCs w:val="28"/>
          <w:lang w:val="en-US"/>
        </w:rPr>
      </w:pPr>
      <w:r w:rsidRPr="00A40741">
        <w:rPr>
          <w:b/>
          <w:bCs/>
          <w:sz w:val="28"/>
          <w:szCs w:val="28"/>
          <w:lang w:val="en-US"/>
        </w:rPr>
        <w:lastRenderedPageBreak/>
        <w:t>Disorders of the Stomach</w:t>
      </w:r>
    </w:p>
    <w:p w:rsidR="00B23D96" w:rsidRPr="00A40741" w:rsidRDefault="00B23D96" w:rsidP="00A40741">
      <w:pPr>
        <w:pStyle w:val="ab"/>
        <w:shd w:val="clear" w:color="auto" w:fill="FFFFFF"/>
        <w:spacing w:before="96" w:beforeAutospacing="0" w:after="120" w:afterAutospacing="0" w:line="360" w:lineRule="auto"/>
        <w:rPr>
          <w:sz w:val="28"/>
          <w:szCs w:val="28"/>
          <w:lang w:val="en-US"/>
        </w:rPr>
      </w:pPr>
      <w:r w:rsidRPr="00A40741">
        <w:rPr>
          <w:sz w:val="28"/>
          <w:szCs w:val="28"/>
          <w:lang w:val="en-US"/>
        </w:rPr>
        <w:t>Disorders of the stomach are common. There can be a lot of different causes with a variety of symptoms. The strength of the inner lining of the stomach needs a careful balance of acid and mucus. If there is not enough mucus in the stomach, ulcers, abdominal pain, indigestion, heartburn, nausea and vomiting could all be caused by the extra acid.</w:t>
      </w:r>
    </w:p>
    <w:p w:rsidR="00B23D96" w:rsidRPr="00A40741" w:rsidRDefault="00B23D96" w:rsidP="00A40741">
      <w:pPr>
        <w:pStyle w:val="ab"/>
        <w:shd w:val="clear" w:color="auto" w:fill="FFFFFF"/>
        <w:spacing w:before="96" w:beforeAutospacing="0" w:after="120" w:afterAutospacing="0" w:line="360" w:lineRule="auto"/>
        <w:rPr>
          <w:sz w:val="28"/>
          <w:szCs w:val="28"/>
          <w:lang w:val="en-US"/>
        </w:rPr>
      </w:pPr>
      <w:r w:rsidRPr="00A40741">
        <w:rPr>
          <w:sz w:val="28"/>
          <w:szCs w:val="28"/>
          <w:lang w:val="en-US"/>
        </w:rPr>
        <w:t>Erosions, ulcers, and tumors can cause bleeding. When blood is in the stomach it starts the digestive process and turns black. When this happens, the person can have black stool or vomit. Some ulcers can bleed very slowly so the person won't recognize the loss of blood. Over time, the iron in your body will run out, which in turn, will cause anemia.</w:t>
      </w:r>
    </w:p>
    <w:p w:rsidR="00B23D96" w:rsidRPr="00A40741" w:rsidRDefault="00B23D96" w:rsidP="00A40741">
      <w:pPr>
        <w:pStyle w:val="ab"/>
        <w:shd w:val="clear" w:color="auto" w:fill="FFFFFF"/>
        <w:spacing w:before="96" w:beforeAutospacing="0" w:after="120" w:afterAutospacing="0" w:line="360" w:lineRule="auto"/>
        <w:rPr>
          <w:sz w:val="28"/>
          <w:szCs w:val="28"/>
          <w:lang w:val="en-US"/>
        </w:rPr>
      </w:pPr>
      <w:r w:rsidRPr="00A40741">
        <w:rPr>
          <w:sz w:val="28"/>
          <w:szCs w:val="28"/>
          <w:lang w:val="en-US"/>
        </w:rPr>
        <w:t>There isn't a known diet to prevent against getting ulcers. A balanced, healthy diet is always recommended. Smoking can also be a cause of problems in the stomach. Tobacco increases acid production and damages the lining of the stomach. It is not a proven fact that stress alone can cause an ulcer.</w:t>
      </w:r>
    </w:p>
    <w:p w:rsidR="00B23D96" w:rsidRPr="00A40741" w:rsidRDefault="00B23D96" w:rsidP="00A40741">
      <w:pPr>
        <w:pStyle w:val="ab"/>
        <w:shd w:val="clear" w:color="auto" w:fill="FFFFFF"/>
        <w:spacing w:before="96" w:beforeAutospacing="0" w:after="120" w:afterAutospacing="0" w:line="360" w:lineRule="auto"/>
        <w:rPr>
          <w:sz w:val="28"/>
          <w:szCs w:val="28"/>
          <w:lang w:val="en-US"/>
        </w:rPr>
      </w:pPr>
      <w:r w:rsidRPr="00A40741">
        <w:rPr>
          <w:b/>
          <w:bCs/>
          <w:sz w:val="28"/>
          <w:szCs w:val="28"/>
          <w:lang w:val="en-US"/>
        </w:rPr>
        <w:t>Histology of the human stomach</w:t>
      </w:r>
    </w:p>
    <w:p w:rsidR="00B23D96" w:rsidRPr="00A40741" w:rsidRDefault="00B23D96" w:rsidP="00A40741">
      <w:pPr>
        <w:pStyle w:val="ab"/>
        <w:shd w:val="clear" w:color="auto" w:fill="FFFFFF"/>
        <w:spacing w:before="96" w:beforeAutospacing="0" w:after="120" w:afterAutospacing="0" w:line="360" w:lineRule="auto"/>
        <w:rPr>
          <w:sz w:val="28"/>
          <w:szCs w:val="28"/>
          <w:lang w:val="en-US"/>
        </w:rPr>
      </w:pPr>
      <w:r w:rsidRPr="00A40741">
        <w:rPr>
          <w:sz w:val="28"/>
          <w:szCs w:val="28"/>
          <w:lang w:val="en-US"/>
        </w:rPr>
        <w:t>Like the other parts of the gastrointestinal tract, the stomach walls are made of a number of layers.</w:t>
      </w:r>
    </w:p>
    <w:p w:rsidR="00B23D96" w:rsidRPr="00A40741" w:rsidRDefault="00B23D96" w:rsidP="00A40741">
      <w:pPr>
        <w:pStyle w:val="ab"/>
        <w:shd w:val="clear" w:color="auto" w:fill="FFFFFF"/>
        <w:spacing w:before="96" w:beforeAutospacing="0" w:after="120" w:afterAutospacing="0" w:line="360" w:lineRule="auto"/>
        <w:rPr>
          <w:sz w:val="28"/>
          <w:szCs w:val="28"/>
          <w:lang w:val="en-US"/>
        </w:rPr>
      </w:pPr>
      <w:r w:rsidRPr="00A40741">
        <w:rPr>
          <w:sz w:val="28"/>
          <w:szCs w:val="28"/>
          <w:lang w:val="en-US"/>
        </w:rPr>
        <w:t>From the inside to the outside, the first main layer is the mucosa. This consists of an epithelium, the lamina propria underneath, and a thin bit of smooth muscle called the muscularis mucosa.</w:t>
      </w:r>
    </w:p>
    <w:p w:rsidR="00B23D96" w:rsidRPr="00A40741" w:rsidRDefault="00B23D96" w:rsidP="00A40741">
      <w:pPr>
        <w:pStyle w:val="ab"/>
        <w:shd w:val="clear" w:color="auto" w:fill="FFFFFF"/>
        <w:spacing w:before="96" w:beforeAutospacing="0" w:after="120" w:afterAutospacing="0" w:line="360" w:lineRule="auto"/>
        <w:rPr>
          <w:sz w:val="28"/>
          <w:szCs w:val="28"/>
          <w:lang w:val="en-US"/>
        </w:rPr>
      </w:pPr>
      <w:r w:rsidRPr="00A40741">
        <w:rPr>
          <w:sz w:val="28"/>
          <w:szCs w:val="28"/>
          <w:lang w:val="en-US"/>
        </w:rPr>
        <w:t>The submucosa lies under this and consists of fibrous connective tissue, separating the mucosa from the next layer, the muscularis externa. The muscularis in the stomach differs from that of other GI organs in that it has three layers of muscle instead of two. Under these muscle layers is the adventitia, layers of connective tissue continuous with the omenta.</w:t>
      </w:r>
    </w:p>
    <w:p w:rsidR="00B23D96" w:rsidRPr="00A40741" w:rsidRDefault="00B23D96" w:rsidP="00A40741">
      <w:pPr>
        <w:pStyle w:val="ab"/>
        <w:shd w:val="clear" w:color="auto" w:fill="FFFFFF"/>
        <w:spacing w:before="96" w:beforeAutospacing="0" w:after="120" w:afterAutospacing="0" w:line="360" w:lineRule="auto"/>
        <w:rPr>
          <w:sz w:val="28"/>
          <w:szCs w:val="28"/>
          <w:lang w:val="en-US"/>
        </w:rPr>
      </w:pPr>
      <w:r w:rsidRPr="00A40741">
        <w:rPr>
          <w:sz w:val="28"/>
          <w:szCs w:val="28"/>
          <w:lang w:val="en-US"/>
        </w:rPr>
        <w:t xml:space="preserve">The epithelium of the stomach forms deep pits, called fundic or oxyntic glands. Different types of cells are at different locations down the pits. The cells at the base of </w:t>
      </w:r>
      <w:r w:rsidRPr="00A40741">
        <w:rPr>
          <w:sz w:val="28"/>
          <w:szCs w:val="28"/>
          <w:lang w:val="en-US"/>
        </w:rPr>
        <w:lastRenderedPageBreak/>
        <w:t>these pits are chief cells, responsible for production of pepsinogen, an inactive precursor of pepsin, which degrades proteins. The secretion of pepsinogen prevents self-digestion of the stomach cells.</w:t>
      </w:r>
    </w:p>
    <w:p w:rsidR="00B23D96" w:rsidRPr="00A40741" w:rsidRDefault="00B23D96" w:rsidP="00A40741">
      <w:pPr>
        <w:pStyle w:val="ab"/>
        <w:shd w:val="clear" w:color="auto" w:fill="FFFFFF"/>
        <w:spacing w:before="96" w:beforeAutospacing="0" w:after="120" w:afterAutospacing="0" w:line="360" w:lineRule="auto"/>
        <w:rPr>
          <w:sz w:val="28"/>
          <w:szCs w:val="28"/>
          <w:lang w:val="en-US"/>
        </w:rPr>
      </w:pPr>
      <w:r w:rsidRPr="00A40741">
        <w:rPr>
          <w:sz w:val="28"/>
          <w:szCs w:val="28"/>
          <w:lang w:val="en-US"/>
        </w:rPr>
        <w:t>Further up the pits, parietal cells produce gastric acid and a vital substance, intrinsic factor. The function of gastric acid is two fold 1) it kills most of the bacteria in food, stimulates hunger, and activates pepsinogen into pepsin, and 2) denatures the complex protein molecule as a precursor to protein digestion through enzyme action in the stomach and small intestines. Near the top of the pits, closest to the contents of the stomach, there are mucous-producing cells called goblet cells that help protect the stomach from self-digestion.</w:t>
      </w:r>
    </w:p>
    <w:p w:rsidR="00B23D96" w:rsidRPr="00A40741" w:rsidRDefault="00B23D96" w:rsidP="00A40741">
      <w:pPr>
        <w:pStyle w:val="ab"/>
        <w:shd w:val="clear" w:color="auto" w:fill="FFFFFF"/>
        <w:spacing w:before="96" w:beforeAutospacing="0" w:after="120" w:afterAutospacing="0" w:line="360" w:lineRule="auto"/>
        <w:rPr>
          <w:sz w:val="28"/>
          <w:szCs w:val="28"/>
          <w:lang w:val="en-US"/>
        </w:rPr>
      </w:pPr>
      <w:r w:rsidRPr="00A40741">
        <w:rPr>
          <w:sz w:val="28"/>
          <w:szCs w:val="28"/>
          <w:lang w:val="en-US"/>
        </w:rPr>
        <w:t>The muscularis externa is made up of three layers of smooth muscle. The innermost layer is obliquely-oriented: this is not seen in other parts of the digestive system: this layer is responsible for creating the motion that churns and physically breaks down the food. The next layers are the square and then the longitudinal, which are present as in other parts of the GI tract. The pyloric antrum which has thicker skin cells in its walls and performs more forceful contractions than the fundus. The pylorus is surrounded by a thick circular muscular wall which is normally tonically constricted forming a functional (if not anatomically discrete) pyloric sphincter, which controls the movement of chyme.</w:t>
      </w:r>
    </w:p>
    <w:p w:rsidR="00B23D96" w:rsidRPr="00A40741" w:rsidRDefault="00B23D96" w:rsidP="00A40741">
      <w:pPr>
        <w:pStyle w:val="ab"/>
        <w:shd w:val="clear" w:color="auto" w:fill="FFFFFF"/>
        <w:spacing w:before="96" w:beforeAutospacing="0" w:after="120" w:afterAutospacing="0" w:line="360" w:lineRule="auto"/>
        <w:rPr>
          <w:sz w:val="28"/>
          <w:szCs w:val="28"/>
          <w:lang w:val="en-US"/>
        </w:rPr>
      </w:pPr>
      <w:r w:rsidRPr="00A40741">
        <w:rPr>
          <w:b/>
          <w:bCs/>
          <w:sz w:val="28"/>
          <w:szCs w:val="28"/>
          <w:lang w:val="en-US"/>
        </w:rPr>
        <w:t>Control of secretion and motility</w:t>
      </w:r>
    </w:p>
    <w:p w:rsidR="00B23D96" w:rsidRPr="00A40741" w:rsidRDefault="00B23D96" w:rsidP="00A40741">
      <w:pPr>
        <w:pStyle w:val="ab"/>
        <w:shd w:val="clear" w:color="auto" w:fill="FFFFFF"/>
        <w:spacing w:before="96" w:beforeAutospacing="0" w:after="120" w:afterAutospacing="0" w:line="360" w:lineRule="auto"/>
        <w:rPr>
          <w:sz w:val="28"/>
          <w:szCs w:val="28"/>
          <w:lang w:val="en-US"/>
        </w:rPr>
      </w:pPr>
      <w:r w:rsidRPr="00A40741">
        <w:rPr>
          <w:sz w:val="28"/>
          <w:szCs w:val="28"/>
          <w:lang w:val="en-US"/>
        </w:rPr>
        <w:t>The movement and the flow of chemicals into the stomach are controlled by both the nervous system and by the various digestive system hormones.</w:t>
      </w:r>
    </w:p>
    <w:p w:rsidR="00B23D96" w:rsidRPr="00A40741" w:rsidRDefault="00B23D96" w:rsidP="00A40741">
      <w:pPr>
        <w:pStyle w:val="ab"/>
        <w:shd w:val="clear" w:color="auto" w:fill="FFFFFF"/>
        <w:spacing w:before="96" w:beforeAutospacing="0" w:after="120" w:afterAutospacing="0" w:line="360" w:lineRule="auto"/>
        <w:rPr>
          <w:sz w:val="28"/>
          <w:szCs w:val="28"/>
          <w:lang w:val="en-US"/>
        </w:rPr>
      </w:pPr>
      <w:r w:rsidRPr="00A40741">
        <w:rPr>
          <w:sz w:val="28"/>
          <w:szCs w:val="28"/>
          <w:lang w:val="en-US"/>
        </w:rPr>
        <w:t>The hormone gastrin causes an increase in the secretion of HCL, pepsinogen and intrinsic factor from parietal cells in the stomach. It also causes increased motility in the stomach. Gastrin is released by G-cells into the stomach. It is inhibited by pH normally less than 4 (high acid), as well as the hormone somatostatin.</w:t>
      </w:r>
    </w:p>
    <w:p w:rsidR="00B23D96" w:rsidRPr="00A40741" w:rsidRDefault="00B23D96" w:rsidP="00A40741">
      <w:pPr>
        <w:pStyle w:val="ab"/>
        <w:shd w:val="clear" w:color="auto" w:fill="FFFFFF"/>
        <w:spacing w:before="96" w:beforeAutospacing="0" w:after="120" w:afterAutospacing="0" w:line="360" w:lineRule="auto"/>
        <w:rPr>
          <w:sz w:val="28"/>
          <w:szCs w:val="28"/>
          <w:lang w:val="en-US"/>
        </w:rPr>
      </w:pPr>
      <w:r w:rsidRPr="00A40741">
        <w:rPr>
          <w:sz w:val="28"/>
          <w:szCs w:val="28"/>
          <w:lang w:val="en-US"/>
        </w:rPr>
        <w:lastRenderedPageBreak/>
        <w:t>Cholecystokinin (CCK) has most effect on the gall bladder, but it also decreases gastric emptying. In a different and rare manner, secretin, produced in the small intestine, has most effects on the pancreas, but will also diminish acid secretion in the stomach.</w:t>
      </w:r>
    </w:p>
    <w:p w:rsidR="00B23D96" w:rsidRPr="00A40741" w:rsidRDefault="00B23D96" w:rsidP="00A40741">
      <w:pPr>
        <w:pStyle w:val="ab"/>
        <w:shd w:val="clear" w:color="auto" w:fill="FFFFFF"/>
        <w:spacing w:before="96" w:beforeAutospacing="0" w:after="120" w:afterAutospacing="0" w:line="360" w:lineRule="auto"/>
        <w:rPr>
          <w:sz w:val="28"/>
          <w:szCs w:val="28"/>
          <w:lang w:val="en-US"/>
        </w:rPr>
      </w:pPr>
      <w:r w:rsidRPr="00A40741">
        <w:rPr>
          <w:sz w:val="28"/>
          <w:szCs w:val="28"/>
          <w:lang w:val="en-US"/>
        </w:rPr>
        <w:t>Gastric inhibitory peptide (GIP) and enteroglucagon decrease both gastric motility and secretion of pepsin. Other than gastrin, these hormones act to turn off the stomach action. This is in response to food products in the liver and gall bladder, which have not yet been absorbed. The stomach needs only to push food into the small intestine when the intestine is not busy. While the intestine is full and still digesting food, the stomach acts as a storage for food.</w:t>
      </w:r>
    </w:p>
    <w:p w:rsidR="00B23D96" w:rsidRPr="00A40741" w:rsidRDefault="00B23D96" w:rsidP="00A40741">
      <w:pPr>
        <w:pStyle w:val="ab"/>
        <w:shd w:val="clear" w:color="auto" w:fill="FFFFFF"/>
        <w:spacing w:before="96" w:beforeAutospacing="0" w:after="120" w:afterAutospacing="0" w:line="360" w:lineRule="auto"/>
        <w:jc w:val="center"/>
        <w:rPr>
          <w:b/>
          <w:sz w:val="28"/>
          <w:szCs w:val="28"/>
          <w:lang w:val="en-US"/>
        </w:rPr>
      </w:pPr>
      <w:r w:rsidRPr="00A40741">
        <w:rPr>
          <w:b/>
          <w:sz w:val="28"/>
          <w:szCs w:val="28"/>
          <w:lang w:val="en-US"/>
        </w:rPr>
        <w:t>Small Intestine</w:t>
      </w:r>
    </w:p>
    <w:p w:rsidR="00B23D96" w:rsidRPr="00A40741" w:rsidRDefault="00B23D96" w:rsidP="00A40741">
      <w:pPr>
        <w:pStyle w:val="ab"/>
        <w:shd w:val="clear" w:color="auto" w:fill="FFFFFF"/>
        <w:spacing w:before="96" w:beforeAutospacing="0" w:after="120" w:afterAutospacing="0" w:line="360" w:lineRule="auto"/>
        <w:rPr>
          <w:sz w:val="28"/>
          <w:szCs w:val="28"/>
          <w:lang w:val="en-US"/>
        </w:rPr>
      </w:pPr>
    </w:p>
    <w:p w:rsidR="00B23D96" w:rsidRPr="00A40741" w:rsidRDefault="00B23D96" w:rsidP="00A40741">
      <w:pPr>
        <w:shd w:val="clear" w:color="auto" w:fill="F9F9F9"/>
        <w:spacing w:line="360" w:lineRule="auto"/>
        <w:ind w:left="1920"/>
        <w:jc w:val="center"/>
        <w:rPr>
          <w:sz w:val="28"/>
          <w:szCs w:val="28"/>
        </w:rPr>
      </w:pPr>
      <w:r w:rsidRPr="00A40741">
        <w:rPr>
          <w:noProof/>
          <w:sz w:val="28"/>
          <w:szCs w:val="28"/>
          <w:lang w:val="ru-RU"/>
        </w:rPr>
        <w:drawing>
          <wp:inline distT="0" distB="0" distL="0" distR="0">
            <wp:extent cx="2600325" cy="2714625"/>
            <wp:effectExtent l="19050" t="0" r="9525" b="0"/>
            <wp:docPr id="100" name="Рисунок 99" descr="Stomach_colon_rectum_diagram">
              <a:hlinkClick xmlns:a="http://schemas.openxmlformats.org/drawingml/2006/main" r:id="rId15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descr="Stomach_colon_rectum_diagram"/>
                    <pic:cNvPicPr>
                      <a:picLocks noChangeAspect="1" noChangeArrowheads="1"/>
                    </pic:cNvPicPr>
                  </pic:nvPicPr>
                  <pic:blipFill>
                    <a:blip r:embed="rId156" cstate="print"/>
                    <a:srcRect/>
                    <a:stretch>
                      <a:fillRect/>
                    </a:stretch>
                  </pic:blipFill>
                  <pic:spPr bwMode="auto">
                    <a:xfrm>
                      <a:off x="0" y="0"/>
                      <a:ext cx="2600325" cy="2714625"/>
                    </a:xfrm>
                    <a:prstGeom prst="rect">
                      <a:avLst/>
                    </a:prstGeom>
                    <a:noFill/>
                    <a:ln w="9525">
                      <a:noFill/>
                      <a:miter lim="800000"/>
                      <a:headEnd/>
                      <a:tailEnd/>
                    </a:ln>
                  </pic:spPr>
                </pic:pic>
              </a:graphicData>
            </a:graphic>
          </wp:inline>
        </w:drawing>
      </w:r>
    </w:p>
    <w:p w:rsidR="00B23D96" w:rsidRPr="00A40741" w:rsidRDefault="00B23D96" w:rsidP="00A40741">
      <w:pPr>
        <w:shd w:val="clear" w:color="auto" w:fill="F9F9F9"/>
        <w:spacing w:line="360" w:lineRule="auto"/>
        <w:ind w:left="1920"/>
        <w:rPr>
          <w:sz w:val="28"/>
          <w:szCs w:val="28"/>
          <w:lang w:val="en-US"/>
        </w:rPr>
      </w:pPr>
      <w:r w:rsidRPr="00A40741">
        <w:rPr>
          <w:sz w:val="28"/>
          <w:szCs w:val="28"/>
          <w:lang w:val="en-US"/>
        </w:rPr>
        <w:t>Diagram showing the small intestine</w:t>
      </w:r>
    </w:p>
    <w:p w:rsidR="00B23D96" w:rsidRPr="00A40741" w:rsidRDefault="00B23D96" w:rsidP="00A40741">
      <w:pPr>
        <w:pStyle w:val="ab"/>
        <w:shd w:val="clear" w:color="auto" w:fill="FFFFFF"/>
        <w:spacing w:before="96" w:beforeAutospacing="0" w:after="120" w:afterAutospacing="0" w:line="360" w:lineRule="auto"/>
        <w:rPr>
          <w:sz w:val="28"/>
          <w:szCs w:val="28"/>
          <w:lang w:val="en-US"/>
        </w:rPr>
      </w:pPr>
      <w:r w:rsidRPr="00A40741">
        <w:rPr>
          <w:sz w:val="28"/>
          <w:szCs w:val="28"/>
          <w:lang w:val="en-US"/>
        </w:rPr>
        <w:t>The small intestine is the site where most of the chemical and mechanical digestion is carried out. Tiny projections called</w:t>
      </w:r>
      <w:r w:rsidRPr="00A40741">
        <w:rPr>
          <w:rStyle w:val="apple-converted-space"/>
          <w:sz w:val="28"/>
          <w:szCs w:val="28"/>
          <w:lang w:val="en-US"/>
        </w:rPr>
        <w:t> </w:t>
      </w:r>
      <w:r w:rsidRPr="00A40741">
        <w:rPr>
          <w:b/>
          <w:bCs/>
          <w:sz w:val="28"/>
          <w:szCs w:val="28"/>
          <w:lang w:val="en-US"/>
        </w:rPr>
        <w:t>villi</w:t>
      </w:r>
      <w:r w:rsidRPr="00A40741">
        <w:rPr>
          <w:rStyle w:val="apple-converted-space"/>
          <w:sz w:val="28"/>
          <w:szCs w:val="28"/>
          <w:lang w:val="en-US"/>
        </w:rPr>
        <w:t> </w:t>
      </w:r>
      <w:r w:rsidRPr="00A40741">
        <w:rPr>
          <w:sz w:val="28"/>
          <w:szCs w:val="28"/>
          <w:lang w:val="en-US"/>
        </w:rPr>
        <w:t>line the small intestine which absorbs digested food into the capillaries. Most of the food absorption takes place in the jejunum and the ileum.</w:t>
      </w:r>
    </w:p>
    <w:p w:rsidR="00B23D96" w:rsidRPr="00A40741" w:rsidRDefault="00B23D96" w:rsidP="00A40741">
      <w:pPr>
        <w:pStyle w:val="ab"/>
        <w:shd w:val="clear" w:color="auto" w:fill="FFFFFF"/>
        <w:spacing w:before="96" w:beforeAutospacing="0" w:after="120" w:afterAutospacing="0" w:line="360" w:lineRule="auto"/>
        <w:rPr>
          <w:sz w:val="28"/>
          <w:szCs w:val="28"/>
          <w:lang w:val="kk-KZ"/>
        </w:rPr>
      </w:pPr>
      <w:r w:rsidRPr="00A40741">
        <w:rPr>
          <w:sz w:val="28"/>
          <w:szCs w:val="28"/>
          <w:lang w:val="en-US"/>
        </w:rPr>
        <w:t xml:space="preserve">The functions of a small intestine is, the digestion of proteins into peptides and amino acids principally occurs in the stomach but some also occurs in the small intestine. </w:t>
      </w:r>
      <w:r w:rsidRPr="00A40741">
        <w:rPr>
          <w:sz w:val="28"/>
          <w:szCs w:val="28"/>
          <w:lang w:val="en-US"/>
        </w:rPr>
        <w:lastRenderedPageBreak/>
        <w:t>Peptides are degraded into amino acids; lipids (fats) are degraded into fatty acids and glycerol; and carbohydrates are degraded into simple sugars.</w:t>
      </w:r>
    </w:p>
    <w:p w:rsidR="00B23D96" w:rsidRPr="00A40741" w:rsidRDefault="00B23D96" w:rsidP="00A40741">
      <w:pPr>
        <w:pStyle w:val="ab"/>
        <w:shd w:val="clear" w:color="auto" w:fill="FFFFFF"/>
        <w:spacing w:before="96" w:beforeAutospacing="0" w:after="120" w:afterAutospacing="0" w:line="360" w:lineRule="auto"/>
        <w:rPr>
          <w:sz w:val="28"/>
          <w:szCs w:val="28"/>
          <w:lang w:val="en-US"/>
        </w:rPr>
      </w:pPr>
      <w:r w:rsidRPr="00A40741">
        <w:rPr>
          <w:sz w:val="28"/>
          <w:szCs w:val="28"/>
          <w:lang w:val="en-US"/>
        </w:rPr>
        <w:t>The three main sections of the small intestine is</w:t>
      </w:r>
      <w:r w:rsidRPr="00A40741">
        <w:rPr>
          <w:rStyle w:val="apple-converted-space"/>
          <w:sz w:val="28"/>
          <w:szCs w:val="28"/>
          <w:lang w:val="en-US"/>
        </w:rPr>
        <w:t> </w:t>
      </w:r>
      <w:r w:rsidRPr="00A40741">
        <w:rPr>
          <w:i/>
          <w:iCs/>
          <w:sz w:val="28"/>
          <w:szCs w:val="28"/>
          <w:lang w:val="en-US"/>
        </w:rPr>
        <w:t>The Duodenum, The Jejunum, The Ileum.</w:t>
      </w:r>
    </w:p>
    <w:p w:rsidR="00B23D96" w:rsidRPr="00A40741" w:rsidRDefault="00B23D96" w:rsidP="00A40741">
      <w:pPr>
        <w:shd w:val="clear" w:color="auto" w:fill="FFFFFF"/>
        <w:spacing w:after="24" w:line="360" w:lineRule="auto"/>
        <w:rPr>
          <w:sz w:val="28"/>
          <w:szCs w:val="28"/>
          <w:lang w:val="en-US"/>
        </w:rPr>
      </w:pPr>
      <w:r w:rsidRPr="00A40741">
        <w:rPr>
          <w:b/>
          <w:bCs/>
          <w:sz w:val="28"/>
          <w:szCs w:val="28"/>
          <w:lang w:val="en-US"/>
        </w:rPr>
        <w:t xml:space="preserve">The Duodenum. </w:t>
      </w:r>
      <w:r w:rsidRPr="00A40741">
        <w:rPr>
          <w:sz w:val="28"/>
          <w:szCs w:val="28"/>
          <w:lang w:val="en-US"/>
        </w:rPr>
        <w:t>In anatomy of the digestive system, the</w:t>
      </w:r>
      <w:r w:rsidRPr="00A40741">
        <w:rPr>
          <w:rStyle w:val="apple-converted-space"/>
          <w:sz w:val="28"/>
          <w:szCs w:val="28"/>
          <w:lang w:val="en-US"/>
        </w:rPr>
        <w:t> </w:t>
      </w:r>
      <w:r w:rsidRPr="00A40741">
        <w:rPr>
          <w:b/>
          <w:bCs/>
          <w:sz w:val="28"/>
          <w:szCs w:val="28"/>
          <w:lang w:val="en-US"/>
        </w:rPr>
        <w:t>duodenum</w:t>
      </w:r>
      <w:r w:rsidRPr="00A40741">
        <w:rPr>
          <w:rStyle w:val="apple-converted-space"/>
          <w:sz w:val="28"/>
          <w:szCs w:val="28"/>
          <w:lang w:val="en-US"/>
        </w:rPr>
        <w:t> </w:t>
      </w:r>
      <w:r w:rsidRPr="00A40741">
        <w:rPr>
          <w:sz w:val="28"/>
          <w:szCs w:val="28"/>
          <w:lang w:val="en-US"/>
        </w:rPr>
        <w:t>is a hollow jointed tube connecting the stomach to the jejunum. It is the first and shortest part of the small intestine. It begins with the duodenal bulb and ends at the ligament of Treitz. The duodenum is almost entirely retro peritoneal. The duodenum is also where the bile and pancreatic juices enter the intestine.</w:t>
      </w:r>
    </w:p>
    <w:p w:rsidR="00B23D96" w:rsidRPr="00A40741" w:rsidRDefault="00B23D96" w:rsidP="00A40741">
      <w:pPr>
        <w:shd w:val="clear" w:color="auto" w:fill="FFFFFF"/>
        <w:spacing w:after="24" w:line="360" w:lineRule="auto"/>
        <w:rPr>
          <w:sz w:val="28"/>
          <w:szCs w:val="28"/>
          <w:lang w:val="en-US"/>
        </w:rPr>
      </w:pPr>
      <w:r w:rsidRPr="00A40741">
        <w:rPr>
          <w:b/>
          <w:bCs/>
          <w:sz w:val="28"/>
          <w:szCs w:val="28"/>
          <w:lang w:val="en-US"/>
        </w:rPr>
        <w:t xml:space="preserve">The Jejunum. </w:t>
      </w:r>
      <w:r w:rsidRPr="00A40741">
        <w:rPr>
          <w:sz w:val="28"/>
          <w:szCs w:val="28"/>
          <w:lang w:val="en-US"/>
        </w:rPr>
        <w:t>The</w:t>
      </w:r>
      <w:r w:rsidRPr="00A40741">
        <w:rPr>
          <w:rStyle w:val="apple-converted-space"/>
          <w:sz w:val="28"/>
          <w:szCs w:val="28"/>
          <w:lang w:val="en-US"/>
        </w:rPr>
        <w:t> </w:t>
      </w:r>
      <w:r w:rsidRPr="00A40741">
        <w:rPr>
          <w:i/>
          <w:iCs/>
          <w:sz w:val="28"/>
          <w:szCs w:val="28"/>
          <w:lang w:val="en-US"/>
        </w:rPr>
        <w:t>Jejunum</w:t>
      </w:r>
      <w:r w:rsidRPr="00A40741">
        <w:rPr>
          <w:rStyle w:val="apple-converted-space"/>
          <w:sz w:val="28"/>
          <w:szCs w:val="28"/>
          <w:lang w:val="en-US"/>
        </w:rPr>
        <w:t> </w:t>
      </w:r>
      <w:r w:rsidRPr="00A40741">
        <w:rPr>
          <w:sz w:val="28"/>
          <w:szCs w:val="28"/>
          <w:lang w:val="en-US"/>
        </w:rPr>
        <w:t>is a part of the small bowel, located between the distal end of duodenum and the proximal part of ileum. The jejunum and the ileum are suspended by an extensive mesentery giving the bowel great mobility within the abdomen. The inner surface of the jejunum, its mucous membrane, is covered in projections called villi, which increase the surface area of tissue available to absorb nutrients from the gut contents. It is different from the ileum due to fewer goblet cells and generally lacks Peyer's patches.</w:t>
      </w:r>
    </w:p>
    <w:p w:rsidR="00B23D96" w:rsidRPr="00A40741" w:rsidRDefault="00B23D96" w:rsidP="00A40741">
      <w:pPr>
        <w:shd w:val="clear" w:color="auto" w:fill="FFFFFF"/>
        <w:spacing w:after="24" w:line="360" w:lineRule="auto"/>
        <w:rPr>
          <w:sz w:val="28"/>
          <w:szCs w:val="28"/>
          <w:lang w:val="en-US"/>
        </w:rPr>
      </w:pPr>
      <w:r w:rsidRPr="00A40741">
        <w:rPr>
          <w:b/>
          <w:bCs/>
          <w:sz w:val="28"/>
          <w:szCs w:val="28"/>
          <w:lang w:val="en-US"/>
        </w:rPr>
        <w:t xml:space="preserve">The Ileum. </w:t>
      </w:r>
      <w:r w:rsidRPr="00A40741">
        <w:rPr>
          <w:sz w:val="28"/>
          <w:szCs w:val="28"/>
          <w:lang w:val="en-US"/>
        </w:rPr>
        <w:t>Its function is to absorb vitamin B12 and bile salts. The wall itself is made up of folds, each of which has many tiny finger-like projections known as villi, on its surface. In turn, the epithelial cells which line these villi possess even larger numbers of micro villi. The cells that line the ileum contain the protease and carbohydrate enzymes responsible for the final stages of protein and carbohydrate digestion. These enzymes are present in the cytoplasm of the epithelial cells. The villi contain large numbers of capillaries which take the amino acids and glucose produced by digestion to the hepatic portal vein and the liver.</w:t>
      </w:r>
    </w:p>
    <w:p w:rsidR="00B23D96" w:rsidRPr="00A40741" w:rsidRDefault="00B23D96" w:rsidP="00A40741">
      <w:pPr>
        <w:pStyle w:val="ab"/>
        <w:shd w:val="clear" w:color="auto" w:fill="FFFFFF"/>
        <w:spacing w:before="96" w:beforeAutospacing="0" w:after="120" w:afterAutospacing="0" w:line="360" w:lineRule="auto"/>
        <w:rPr>
          <w:sz w:val="28"/>
          <w:szCs w:val="28"/>
          <w:lang w:val="en-US"/>
        </w:rPr>
      </w:pPr>
      <w:r w:rsidRPr="00A40741">
        <w:rPr>
          <w:sz w:val="28"/>
          <w:szCs w:val="28"/>
          <w:lang w:val="en-US"/>
        </w:rPr>
        <w:t>The terminal ileum continues to absorb bile salts, and is also crucial in the absorption of fat-soluble vitamins (Vitamin A, D, E and K). For fat-soluble vitamin absorption to occur, bile acids must be present.</w:t>
      </w:r>
    </w:p>
    <w:p w:rsidR="00B23D96" w:rsidRPr="00A40741" w:rsidRDefault="00B23D96" w:rsidP="00A40741">
      <w:pPr>
        <w:pStyle w:val="ab"/>
        <w:shd w:val="clear" w:color="auto" w:fill="FFFFFF"/>
        <w:spacing w:before="96" w:beforeAutospacing="0" w:after="120" w:afterAutospacing="0" w:line="360" w:lineRule="auto"/>
        <w:rPr>
          <w:b/>
          <w:sz w:val="28"/>
          <w:szCs w:val="28"/>
          <w:lang w:val="en-US"/>
        </w:rPr>
      </w:pPr>
      <w:r w:rsidRPr="00A40741">
        <w:rPr>
          <w:sz w:val="28"/>
          <w:szCs w:val="28"/>
          <w:lang w:val="en-US"/>
        </w:rPr>
        <w:t xml:space="preserve">                                                                    </w:t>
      </w:r>
      <w:r w:rsidRPr="00A40741">
        <w:rPr>
          <w:b/>
          <w:sz w:val="28"/>
          <w:szCs w:val="28"/>
          <w:lang w:val="en-US"/>
        </w:rPr>
        <w:t>Large Intestine</w:t>
      </w:r>
    </w:p>
    <w:p w:rsidR="00B23D96" w:rsidRPr="00A40741" w:rsidRDefault="00B23D96" w:rsidP="00A40741">
      <w:pPr>
        <w:shd w:val="clear" w:color="auto" w:fill="FFFFFF"/>
        <w:spacing w:line="360" w:lineRule="auto"/>
        <w:ind w:left="3072"/>
        <w:rPr>
          <w:sz w:val="28"/>
          <w:szCs w:val="28"/>
          <w:lang w:val="en-US"/>
        </w:rPr>
      </w:pPr>
    </w:p>
    <w:p w:rsidR="00B23D96" w:rsidRPr="00A40741" w:rsidRDefault="00B23D96" w:rsidP="00A40741">
      <w:pPr>
        <w:shd w:val="clear" w:color="auto" w:fill="FFFFFF"/>
        <w:spacing w:line="360" w:lineRule="auto"/>
        <w:ind w:left="3072"/>
        <w:rPr>
          <w:sz w:val="28"/>
          <w:szCs w:val="28"/>
          <w:lang w:val="en-US"/>
        </w:rPr>
      </w:pPr>
    </w:p>
    <w:p w:rsidR="00B23D96" w:rsidRPr="00A40741" w:rsidRDefault="00B23D96" w:rsidP="00A40741">
      <w:pPr>
        <w:shd w:val="clear" w:color="auto" w:fill="FFFFFF"/>
        <w:spacing w:line="360" w:lineRule="auto"/>
        <w:ind w:left="3072"/>
        <w:rPr>
          <w:sz w:val="28"/>
          <w:szCs w:val="28"/>
        </w:rPr>
      </w:pPr>
      <w:r w:rsidRPr="00A40741">
        <w:rPr>
          <w:noProof/>
          <w:sz w:val="28"/>
          <w:szCs w:val="28"/>
          <w:lang w:val="ru-RU"/>
        </w:rPr>
        <w:drawing>
          <wp:inline distT="0" distB="0" distL="0" distR="0">
            <wp:extent cx="4198418" cy="2720898"/>
            <wp:effectExtent l="19050" t="0" r="0" b="0"/>
            <wp:docPr id="101" name="Рисунок 100" descr="Large Intestinal Tract">
              <a:hlinkClick xmlns:a="http://schemas.openxmlformats.org/drawingml/2006/main" r:id="rId157" tooltip="Large Intestinal Trac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descr="Large Intestinal Tract"/>
                    <pic:cNvPicPr>
                      <a:picLocks noChangeAspect="1" noChangeArrowheads="1"/>
                    </pic:cNvPicPr>
                  </pic:nvPicPr>
                  <pic:blipFill>
                    <a:blip r:embed="rId158" cstate="print"/>
                    <a:srcRect/>
                    <a:stretch>
                      <a:fillRect/>
                    </a:stretch>
                  </pic:blipFill>
                  <pic:spPr bwMode="auto">
                    <a:xfrm>
                      <a:off x="0" y="0"/>
                      <a:ext cx="4203499" cy="2724191"/>
                    </a:xfrm>
                    <a:prstGeom prst="rect">
                      <a:avLst/>
                    </a:prstGeom>
                    <a:noFill/>
                    <a:ln w="9525">
                      <a:noFill/>
                      <a:miter lim="800000"/>
                      <a:headEnd/>
                      <a:tailEnd/>
                    </a:ln>
                  </pic:spPr>
                </pic:pic>
              </a:graphicData>
            </a:graphic>
          </wp:inline>
        </w:drawing>
      </w:r>
    </w:p>
    <w:p w:rsidR="00B23D96" w:rsidRPr="00A40741" w:rsidRDefault="00B23D96" w:rsidP="00A40741">
      <w:pPr>
        <w:pStyle w:val="ab"/>
        <w:shd w:val="clear" w:color="auto" w:fill="FFFFFF"/>
        <w:spacing w:before="96" w:beforeAutospacing="0" w:after="120" w:afterAutospacing="0" w:line="360" w:lineRule="auto"/>
        <w:rPr>
          <w:sz w:val="28"/>
          <w:szCs w:val="28"/>
          <w:lang w:val="en-US"/>
        </w:rPr>
      </w:pPr>
      <w:r w:rsidRPr="00A40741">
        <w:rPr>
          <w:sz w:val="28"/>
          <w:szCs w:val="28"/>
          <w:lang w:val="en-US"/>
        </w:rPr>
        <w:t>The large intestine (colon) extends from the end of the ileum to the anus. It is about 5 feet long, being one-fifth of the whole extent of the intestinal canal. It's caliber is largest at the commencement at the cecum, and gradually diminishes as far as the rectum, where there is a dilatation of considerable size just above the anal canal. It differs from the small intestine in by the greater caliber, more fixed position, sacculated form, and in possessing certain appendages to its external coat, the appendices epiploicæ. Further, its longitudinal muscular fibers do not form a continuous layer around the gut, but are arranged in three longitudinal bands or tæniæ.</w:t>
      </w:r>
    </w:p>
    <w:p w:rsidR="00B23D96" w:rsidRPr="00A40741" w:rsidRDefault="00B23D96" w:rsidP="00A40741">
      <w:pPr>
        <w:pStyle w:val="ab"/>
        <w:shd w:val="clear" w:color="auto" w:fill="FFFFFF"/>
        <w:spacing w:before="96" w:beforeAutospacing="0" w:after="120" w:afterAutospacing="0" w:line="360" w:lineRule="auto"/>
        <w:rPr>
          <w:sz w:val="28"/>
          <w:szCs w:val="28"/>
          <w:lang w:val="en-US"/>
        </w:rPr>
      </w:pPr>
      <w:r w:rsidRPr="00A40741">
        <w:rPr>
          <w:sz w:val="28"/>
          <w:szCs w:val="28"/>
          <w:lang w:val="en-US"/>
        </w:rPr>
        <w:t>The large intestine is divided into the cecum, colon, rectum, and anal canal. In its course, describes an arch which surrounds the convolutions of the small intestine. It commences in the right iliac region, in a dilated part, the cecum. It ascends through the right lumbar and hypochondriac regions to the under surface of the liver; here it takes a bend, the right colic flexure, to the left and passes transversely across the abdomen on the confines of the epigastric and umbilical regions, to the left hypochondriac region; it then bends again, the left colic flexure, and descends through the left lumbar and iliac regions to the pelvis, where it forms a bend called the sigmoid flexure; from this it is continued along the posterior wall of the pelvis to the anus.</w:t>
      </w:r>
    </w:p>
    <w:p w:rsidR="00B23D96" w:rsidRPr="00A40741" w:rsidRDefault="00B23D96" w:rsidP="00A40741">
      <w:pPr>
        <w:pStyle w:val="ab"/>
        <w:shd w:val="clear" w:color="auto" w:fill="FFFFFF"/>
        <w:spacing w:before="96" w:beforeAutospacing="0" w:after="120" w:afterAutospacing="0" w:line="360" w:lineRule="auto"/>
        <w:rPr>
          <w:sz w:val="28"/>
          <w:szCs w:val="28"/>
          <w:lang w:val="en-US"/>
        </w:rPr>
      </w:pPr>
      <w:r w:rsidRPr="00A40741">
        <w:rPr>
          <w:sz w:val="28"/>
          <w:szCs w:val="28"/>
          <w:lang w:val="en-US"/>
        </w:rPr>
        <w:t xml:space="preserve">There are trillions of bacteria, yeasts, and parasites living in our intestines, mostly in the colon. Over 400 species of organisms live in the colon. Most of these are very helpful to </w:t>
      </w:r>
      <w:r w:rsidRPr="00A40741">
        <w:rPr>
          <w:sz w:val="28"/>
          <w:szCs w:val="28"/>
          <w:lang w:val="en-US"/>
        </w:rPr>
        <w:lastRenderedPageBreak/>
        <w:t>our health, while the minority are harmful. Helpful organisms</w:t>
      </w:r>
      <w:r w:rsidRPr="00A40741">
        <w:rPr>
          <w:rStyle w:val="apple-converted-space"/>
          <w:sz w:val="28"/>
          <w:szCs w:val="28"/>
          <w:lang w:val="en-US"/>
        </w:rPr>
        <w:t> </w:t>
      </w:r>
      <w:r w:rsidRPr="00A40741">
        <w:rPr>
          <w:i/>
          <w:iCs/>
          <w:sz w:val="28"/>
          <w:szCs w:val="28"/>
          <w:lang w:val="en-US"/>
        </w:rPr>
        <w:t>synthesize</w:t>
      </w:r>
      <w:r w:rsidRPr="00A40741">
        <w:rPr>
          <w:rStyle w:val="apple-converted-space"/>
          <w:sz w:val="28"/>
          <w:szCs w:val="28"/>
          <w:lang w:val="en-US"/>
        </w:rPr>
        <w:t> </w:t>
      </w:r>
      <w:r w:rsidRPr="00A40741">
        <w:rPr>
          <w:sz w:val="28"/>
          <w:szCs w:val="28"/>
          <w:lang w:val="en-US"/>
        </w:rPr>
        <w:t>vitamins, like</w:t>
      </w:r>
      <w:r w:rsidRPr="00A40741">
        <w:rPr>
          <w:rStyle w:val="apple-converted-space"/>
          <w:sz w:val="28"/>
          <w:szCs w:val="28"/>
          <w:lang w:val="en-US"/>
        </w:rPr>
        <w:t> </w:t>
      </w:r>
      <w:r w:rsidRPr="00A40741">
        <w:rPr>
          <w:i/>
          <w:iCs/>
          <w:sz w:val="28"/>
          <w:szCs w:val="28"/>
          <w:lang w:val="en-US"/>
        </w:rPr>
        <w:t>B12</w:t>
      </w:r>
      <w:r w:rsidRPr="00A40741">
        <w:rPr>
          <w:sz w:val="28"/>
          <w:szCs w:val="28"/>
          <w:lang w:val="en-US"/>
        </w:rPr>
        <w:t>,</w:t>
      </w:r>
      <w:r w:rsidRPr="00A40741">
        <w:rPr>
          <w:rStyle w:val="apple-converted-space"/>
          <w:sz w:val="28"/>
          <w:szCs w:val="28"/>
          <w:lang w:val="en-US"/>
        </w:rPr>
        <w:t> </w:t>
      </w:r>
      <w:r w:rsidRPr="00A40741">
        <w:rPr>
          <w:i/>
          <w:iCs/>
          <w:sz w:val="28"/>
          <w:szCs w:val="28"/>
          <w:lang w:val="en-US"/>
        </w:rPr>
        <w:t>biotin</w:t>
      </w:r>
      <w:r w:rsidRPr="00A40741">
        <w:rPr>
          <w:sz w:val="28"/>
          <w:szCs w:val="28"/>
          <w:lang w:val="en-US"/>
        </w:rPr>
        <w:t>, and</w:t>
      </w:r>
      <w:r w:rsidRPr="00A40741">
        <w:rPr>
          <w:rStyle w:val="apple-converted-space"/>
          <w:sz w:val="28"/>
          <w:szCs w:val="28"/>
          <w:lang w:val="en-US"/>
        </w:rPr>
        <w:t> </w:t>
      </w:r>
      <w:r w:rsidRPr="00A40741">
        <w:rPr>
          <w:i/>
          <w:iCs/>
          <w:sz w:val="28"/>
          <w:szCs w:val="28"/>
          <w:lang w:val="en-US"/>
        </w:rPr>
        <w:t>vitamin K</w:t>
      </w:r>
      <w:r w:rsidRPr="00A40741">
        <w:rPr>
          <w:sz w:val="28"/>
          <w:szCs w:val="28"/>
          <w:lang w:val="en-US"/>
        </w:rPr>
        <w:t>. They breakdown toxins and stop proliferation of harmful organisms. They stimulate the immune system and produce short chain fatty acids (SCFAs) that are required for the health of colon cells and help prevent colon cancer. There are many beneficial bacteria but some of the most common and important are</w:t>
      </w:r>
      <w:r w:rsidRPr="00A40741">
        <w:rPr>
          <w:rStyle w:val="apple-converted-space"/>
          <w:sz w:val="28"/>
          <w:szCs w:val="28"/>
          <w:lang w:val="en-US"/>
        </w:rPr>
        <w:t> </w:t>
      </w:r>
      <w:r w:rsidRPr="00A40741">
        <w:rPr>
          <w:i/>
          <w:iCs/>
          <w:sz w:val="28"/>
          <w:szCs w:val="28"/>
          <w:lang w:val="en-US"/>
        </w:rPr>
        <w:t>Lactobacillus Acidophilus</w:t>
      </w:r>
      <w:r w:rsidRPr="00A40741">
        <w:rPr>
          <w:rStyle w:val="apple-converted-space"/>
          <w:sz w:val="28"/>
          <w:szCs w:val="28"/>
          <w:lang w:val="en-US"/>
        </w:rPr>
        <w:t> </w:t>
      </w:r>
      <w:r w:rsidRPr="00A40741">
        <w:rPr>
          <w:sz w:val="28"/>
          <w:szCs w:val="28"/>
          <w:lang w:val="en-US"/>
        </w:rPr>
        <w:t>and various species of</w:t>
      </w:r>
      <w:r w:rsidRPr="00A40741">
        <w:rPr>
          <w:rStyle w:val="apple-converted-space"/>
          <w:sz w:val="28"/>
          <w:szCs w:val="28"/>
          <w:lang w:val="en-US"/>
        </w:rPr>
        <w:t> </w:t>
      </w:r>
      <w:r w:rsidRPr="00A40741">
        <w:rPr>
          <w:i/>
          <w:iCs/>
          <w:sz w:val="28"/>
          <w:szCs w:val="28"/>
          <w:lang w:val="en-US"/>
        </w:rPr>
        <w:t>Bifidobacterium.</w:t>
      </w:r>
      <w:r w:rsidRPr="00A40741">
        <w:rPr>
          <w:rStyle w:val="apple-converted-space"/>
          <w:sz w:val="28"/>
          <w:szCs w:val="28"/>
          <w:lang w:val="en-US"/>
        </w:rPr>
        <w:t> </w:t>
      </w:r>
      <w:r w:rsidRPr="00A40741">
        <w:rPr>
          <w:sz w:val="28"/>
          <w:szCs w:val="28"/>
          <w:lang w:val="en-US"/>
        </w:rPr>
        <w:t>These are available as "probiotics" from many sources.</w:t>
      </w:r>
    </w:p>
    <w:p w:rsidR="00B23D96" w:rsidRPr="00A40741" w:rsidRDefault="00B23D96" w:rsidP="00A40741">
      <w:pPr>
        <w:pStyle w:val="ab"/>
        <w:shd w:val="clear" w:color="auto" w:fill="FFFFFF"/>
        <w:spacing w:before="96" w:beforeAutospacing="0" w:after="120" w:afterAutospacing="0" w:line="360" w:lineRule="auto"/>
        <w:rPr>
          <w:sz w:val="28"/>
          <w:szCs w:val="28"/>
          <w:lang w:val="en-US"/>
        </w:rPr>
      </w:pPr>
      <w:r w:rsidRPr="00A40741">
        <w:rPr>
          <w:sz w:val="28"/>
          <w:szCs w:val="28"/>
          <w:lang w:val="en-US"/>
        </w:rPr>
        <w:t xml:space="preserve"> The pancreas, liver, and gallbladder are essential for digestion. The pancreas produces enzymes that help digest proteins, fats, and carbohydrates, the liver produces bile that helps the body absorb fat, and the gallbladder stores the bile until it is needed. The enzymes and bile travel through special channels called ducts and into the small intestine where they help break down the food.</w:t>
      </w:r>
    </w:p>
    <w:p w:rsidR="00B23D96" w:rsidRPr="00A40741" w:rsidRDefault="00B23D96" w:rsidP="00A40741">
      <w:pPr>
        <w:pStyle w:val="ab"/>
        <w:shd w:val="clear" w:color="auto" w:fill="FFFFFF"/>
        <w:spacing w:before="96" w:beforeAutospacing="0" w:after="120" w:afterAutospacing="0" w:line="360" w:lineRule="auto"/>
        <w:rPr>
          <w:sz w:val="28"/>
          <w:szCs w:val="28"/>
          <w:lang w:val="en-US"/>
        </w:rPr>
      </w:pPr>
      <w:r w:rsidRPr="00A40741">
        <w:rPr>
          <w:b/>
          <w:bCs/>
          <w:sz w:val="28"/>
          <w:szCs w:val="28"/>
          <w:lang w:val="en-US"/>
        </w:rPr>
        <w:t>Pancreas</w:t>
      </w:r>
    </w:p>
    <w:p w:rsidR="00B23D96" w:rsidRPr="00A40741" w:rsidRDefault="00B23D96" w:rsidP="00A40741">
      <w:pPr>
        <w:pStyle w:val="ab"/>
        <w:shd w:val="clear" w:color="auto" w:fill="FFFFFF"/>
        <w:spacing w:before="96" w:beforeAutospacing="0" w:after="120" w:afterAutospacing="0" w:line="360" w:lineRule="auto"/>
        <w:rPr>
          <w:sz w:val="28"/>
          <w:szCs w:val="28"/>
          <w:lang w:val="en-US"/>
        </w:rPr>
      </w:pPr>
      <w:r w:rsidRPr="00A40741">
        <w:rPr>
          <w:sz w:val="28"/>
          <w:szCs w:val="28"/>
          <w:lang w:val="en-US"/>
        </w:rPr>
        <w:t>The pancreas is located posterior to the stomach and in close association with the duodenum.</w:t>
      </w:r>
    </w:p>
    <w:p w:rsidR="00B23D96" w:rsidRPr="00A40741" w:rsidRDefault="00B23D96" w:rsidP="00A40741">
      <w:pPr>
        <w:pStyle w:val="ab"/>
        <w:shd w:val="clear" w:color="auto" w:fill="FFFFFF"/>
        <w:spacing w:before="96" w:beforeAutospacing="0" w:after="120" w:afterAutospacing="0" w:line="360" w:lineRule="auto"/>
        <w:rPr>
          <w:sz w:val="28"/>
          <w:szCs w:val="28"/>
          <w:lang w:val="en-US"/>
        </w:rPr>
      </w:pPr>
      <w:r w:rsidRPr="00A40741">
        <w:rPr>
          <w:sz w:val="28"/>
          <w:szCs w:val="28"/>
          <w:lang w:val="en-US"/>
        </w:rPr>
        <w:t>In humans, the pancreas is a 6-10 inch elongated organ in the abdomen located retro peritoneal. It is often described as having three regions: a head, body and tail. The pancreatic head abuts the second part of the duodenum while the tail extends towards the spleen. The pancreatic duct runs the length of the pancreas and empties into the second part of the duodenum at the ampulla of Vater. The common bile duct commonly joins the pancreatic duct at or near this point.</w:t>
      </w:r>
    </w:p>
    <w:p w:rsidR="00B23D96" w:rsidRPr="00A40741" w:rsidRDefault="00B23D96" w:rsidP="00A40741">
      <w:pPr>
        <w:pStyle w:val="ab"/>
        <w:shd w:val="clear" w:color="auto" w:fill="FFFFFF"/>
        <w:spacing w:before="96" w:beforeAutospacing="0" w:after="120" w:afterAutospacing="0" w:line="360" w:lineRule="auto"/>
        <w:rPr>
          <w:sz w:val="28"/>
          <w:szCs w:val="28"/>
          <w:lang w:val="en-US"/>
        </w:rPr>
      </w:pPr>
      <w:r w:rsidRPr="00A40741">
        <w:rPr>
          <w:sz w:val="28"/>
          <w:szCs w:val="28"/>
          <w:lang w:val="en-US"/>
        </w:rPr>
        <w:t xml:space="preserve">The pancreas is supplied arterially by the pancreaticoduodenal arteries, themselves branches of the superior mesenteric artery of the hepatic artery (branch of celiac trunk from the abdominal aorta). The superior mesenteric artery provides the inferior pancreaticoduodenal arteries while the gastroduodenal artery (one of the terminal branches of the hepatic artery) provides the superior pancreaticoduodenal artery. Venous drainage is via the pancreatic duodenal veins which end up in the portal vein. The splenic vein passed posterior to the pancreas but is said to not drain the pancreas itself. The portal vein is formed by the union of the superior mesenteric vein and splenic </w:t>
      </w:r>
      <w:r w:rsidRPr="00A40741">
        <w:rPr>
          <w:sz w:val="28"/>
          <w:szCs w:val="28"/>
          <w:lang w:val="en-US"/>
        </w:rPr>
        <w:lastRenderedPageBreak/>
        <w:t>vein posterior to the body of the pancreas. In some people (as many as 40%) the inferior mesenteric vein also joins with the splenic vein behind the pancreas, in others it simply joins with the superior mesenteric vein instead.</w:t>
      </w:r>
    </w:p>
    <w:p w:rsidR="00B23D96" w:rsidRPr="00A40741" w:rsidRDefault="00B23D96" w:rsidP="00A40741">
      <w:pPr>
        <w:shd w:val="clear" w:color="auto" w:fill="FFFFFF"/>
        <w:spacing w:before="100" w:beforeAutospacing="1" w:after="24" w:line="360" w:lineRule="auto"/>
        <w:rPr>
          <w:sz w:val="28"/>
          <w:szCs w:val="28"/>
        </w:rPr>
      </w:pPr>
      <w:r w:rsidRPr="00A40741">
        <w:rPr>
          <w:b/>
          <w:bCs/>
          <w:sz w:val="28"/>
          <w:szCs w:val="28"/>
        </w:rPr>
        <w:t>Endocrine</w:t>
      </w:r>
    </w:p>
    <w:p w:rsidR="00B23D96" w:rsidRPr="00A40741" w:rsidRDefault="00B23D96" w:rsidP="00A40741">
      <w:pPr>
        <w:pStyle w:val="ab"/>
        <w:shd w:val="clear" w:color="auto" w:fill="FFFFFF"/>
        <w:spacing w:before="96" w:beforeAutospacing="0" w:after="120" w:afterAutospacing="0" w:line="360" w:lineRule="auto"/>
        <w:rPr>
          <w:sz w:val="28"/>
          <w:szCs w:val="28"/>
          <w:lang w:val="en-US"/>
        </w:rPr>
      </w:pPr>
      <w:r w:rsidRPr="00A40741">
        <w:rPr>
          <w:sz w:val="28"/>
          <w:szCs w:val="28"/>
          <w:lang w:val="en-US"/>
        </w:rPr>
        <w:t>Scattered among the acini are the endocrine cells of the pancreas, in groups called the islets of Langerhans. They are:</w:t>
      </w:r>
    </w:p>
    <w:p w:rsidR="00B23D96" w:rsidRPr="00A40741" w:rsidRDefault="00B23D96" w:rsidP="00A40741">
      <w:pPr>
        <w:pStyle w:val="ab"/>
        <w:shd w:val="clear" w:color="auto" w:fill="FFFFFF"/>
        <w:spacing w:before="96" w:beforeAutospacing="0" w:after="120" w:afterAutospacing="0" w:line="360" w:lineRule="auto"/>
        <w:rPr>
          <w:sz w:val="28"/>
          <w:szCs w:val="28"/>
          <w:lang w:val="en-US"/>
        </w:rPr>
      </w:pPr>
      <w:r w:rsidRPr="00A40741">
        <w:rPr>
          <w:sz w:val="28"/>
          <w:szCs w:val="28"/>
          <w:lang w:val="en-US"/>
        </w:rPr>
        <w:t>Insulin-producing beta cells (50-80% of the islet cells) Glucagon-releasing alpha cells (15-20%) Somatostatin-producing delta cells (3-10%) Pancreatic polypeptide-containing PP cells (remaining %)</w:t>
      </w:r>
    </w:p>
    <w:p w:rsidR="00B23D96" w:rsidRPr="00A40741" w:rsidRDefault="00B23D96" w:rsidP="00A40741">
      <w:pPr>
        <w:pStyle w:val="ab"/>
        <w:shd w:val="clear" w:color="auto" w:fill="FFFFFF"/>
        <w:spacing w:before="96" w:beforeAutospacing="0" w:after="120" w:afterAutospacing="0" w:line="360" w:lineRule="auto"/>
        <w:rPr>
          <w:sz w:val="28"/>
          <w:szCs w:val="28"/>
          <w:lang w:val="en-US"/>
        </w:rPr>
      </w:pPr>
      <w:r w:rsidRPr="00A40741">
        <w:rPr>
          <w:sz w:val="28"/>
          <w:szCs w:val="28"/>
          <w:lang w:val="en-US"/>
        </w:rPr>
        <w:t>The islets are a compact collection of endocrine cells arranged in clusters and cords and are crisscrossed by a dense network of capillaries. The capillaries of the islets are lined by layers of endocrine cells in direct contact with vessels, and most endocrine cells are in direct contact with blood vessels, by either cytoplasmic processes or by direct apposition.</w:t>
      </w:r>
    </w:p>
    <w:p w:rsidR="00B23D96" w:rsidRPr="00A40741" w:rsidRDefault="00B23D96" w:rsidP="00A40741">
      <w:pPr>
        <w:pStyle w:val="ab"/>
        <w:shd w:val="clear" w:color="auto" w:fill="FFFFFF"/>
        <w:spacing w:before="96" w:beforeAutospacing="0" w:after="120" w:afterAutospacing="0" w:line="360" w:lineRule="auto"/>
        <w:rPr>
          <w:sz w:val="28"/>
          <w:szCs w:val="28"/>
          <w:lang w:val="en-US"/>
        </w:rPr>
      </w:pPr>
      <w:r w:rsidRPr="00A40741">
        <w:rPr>
          <w:b/>
          <w:bCs/>
          <w:sz w:val="28"/>
          <w:szCs w:val="28"/>
          <w:lang w:val="en-US"/>
        </w:rPr>
        <w:t>Liver</w:t>
      </w:r>
    </w:p>
    <w:p w:rsidR="00B23D96" w:rsidRPr="00A40741" w:rsidRDefault="00B23D96" w:rsidP="00A40741">
      <w:pPr>
        <w:pStyle w:val="ab"/>
        <w:shd w:val="clear" w:color="auto" w:fill="FFFFFF"/>
        <w:spacing w:before="96" w:beforeAutospacing="0" w:after="120" w:afterAutospacing="0" w:line="360" w:lineRule="auto"/>
        <w:rPr>
          <w:sz w:val="28"/>
          <w:szCs w:val="28"/>
          <w:lang w:val="en-US"/>
        </w:rPr>
      </w:pPr>
      <w:r w:rsidRPr="00A40741">
        <w:rPr>
          <w:sz w:val="28"/>
          <w:szCs w:val="28"/>
          <w:lang w:val="en-US"/>
        </w:rPr>
        <w:t>The liver is an organ in vertebrates, including human. It plays a major role in metabolism and has a number of functions in the body including glycogen storage, plasma protein synthesis, and drug detoxification. It also produces bile, which is important in digestion. It performs and regulates a wide variety of high-volume biochemical reaction requiring specialized tissues.</w:t>
      </w:r>
    </w:p>
    <w:p w:rsidR="00B23D96" w:rsidRPr="00A40741" w:rsidRDefault="00B23D96" w:rsidP="00A40741">
      <w:pPr>
        <w:pStyle w:val="ab"/>
        <w:shd w:val="clear" w:color="auto" w:fill="FFFFFF"/>
        <w:spacing w:before="96" w:beforeAutospacing="0" w:after="120" w:afterAutospacing="0" w:line="360" w:lineRule="auto"/>
        <w:rPr>
          <w:sz w:val="28"/>
          <w:szCs w:val="28"/>
          <w:lang w:val="en-US"/>
        </w:rPr>
      </w:pPr>
      <w:r w:rsidRPr="00A40741">
        <w:rPr>
          <w:sz w:val="28"/>
          <w:szCs w:val="28"/>
          <w:lang w:val="en-US"/>
        </w:rPr>
        <w:t>The liver normally weighs between 1.3 - 3.0 kilograms and is a soft, pinkish-brown "boomerang shaped" organ. It is the second largest organ (the largest being the skin) and the largest gland within the human body. its anatomical position in the body is immediately under the diaphragm on the right side of the upper abdomen, The liver lies on the right side of the stomach and makes a kind of bed for the gallbladder.</w:t>
      </w:r>
    </w:p>
    <w:p w:rsidR="00B23D96" w:rsidRPr="00A40741" w:rsidRDefault="00B23D96" w:rsidP="00A40741">
      <w:pPr>
        <w:pStyle w:val="ab"/>
        <w:shd w:val="clear" w:color="auto" w:fill="FFFFFF"/>
        <w:spacing w:before="96" w:beforeAutospacing="0" w:after="120" w:afterAutospacing="0" w:line="360" w:lineRule="auto"/>
        <w:rPr>
          <w:sz w:val="28"/>
          <w:szCs w:val="28"/>
          <w:lang w:val="en-US"/>
        </w:rPr>
      </w:pPr>
      <w:r w:rsidRPr="00A40741">
        <w:rPr>
          <w:sz w:val="28"/>
          <w:szCs w:val="28"/>
          <w:lang w:val="en-US"/>
        </w:rPr>
        <w:t>The liver is supplied by two main blood vessels on its right lobe: the</w:t>
      </w:r>
      <w:r w:rsidRPr="00A40741">
        <w:rPr>
          <w:sz w:val="28"/>
          <w:szCs w:val="28"/>
          <w:lang w:val="kk-KZ"/>
        </w:rPr>
        <w:t xml:space="preserve"> </w:t>
      </w:r>
      <w:r w:rsidRPr="00A40741">
        <w:rPr>
          <w:sz w:val="28"/>
          <w:szCs w:val="28"/>
          <w:lang w:val="en-US"/>
        </w:rPr>
        <w:t xml:space="preserve">hepatic artery and the portal vein. The hepatic artery normally comes off the celiac trunk. The portal vein brings venous blood from the spleen, pancreas, and small intestine, so that the liver can </w:t>
      </w:r>
      <w:r w:rsidRPr="00A40741">
        <w:rPr>
          <w:sz w:val="28"/>
          <w:szCs w:val="28"/>
          <w:lang w:val="en-US"/>
        </w:rPr>
        <w:lastRenderedPageBreak/>
        <w:t>process the nutrients and byproducts of food digestion. The hepatic veins drain directly into the inferior vena cava.</w:t>
      </w:r>
    </w:p>
    <w:p w:rsidR="00B23D96" w:rsidRPr="00A40741" w:rsidRDefault="00B23D96" w:rsidP="00A40741">
      <w:pPr>
        <w:pStyle w:val="ab"/>
        <w:shd w:val="clear" w:color="auto" w:fill="FFFFFF"/>
        <w:spacing w:before="96" w:beforeAutospacing="0" w:after="120" w:afterAutospacing="0" w:line="360" w:lineRule="auto"/>
        <w:rPr>
          <w:sz w:val="28"/>
          <w:szCs w:val="28"/>
          <w:lang w:val="en-US"/>
        </w:rPr>
      </w:pPr>
      <w:r w:rsidRPr="00A40741">
        <w:rPr>
          <w:b/>
          <w:bCs/>
          <w:sz w:val="28"/>
          <w:szCs w:val="28"/>
          <w:lang w:val="en-US"/>
        </w:rPr>
        <w:t>Gastritis and Peptic ulcers</w:t>
      </w:r>
    </w:p>
    <w:p w:rsidR="00B23D96" w:rsidRPr="00A40741" w:rsidRDefault="00B23D96" w:rsidP="00A40741">
      <w:pPr>
        <w:pStyle w:val="ab"/>
        <w:shd w:val="clear" w:color="auto" w:fill="FFFFFF"/>
        <w:spacing w:before="96" w:beforeAutospacing="0" w:after="120" w:afterAutospacing="0" w:line="360" w:lineRule="auto"/>
        <w:rPr>
          <w:sz w:val="28"/>
          <w:szCs w:val="28"/>
          <w:lang w:val="en-US"/>
        </w:rPr>
      </w:pPr>
      <w:r w:rsidRPr="00A40741">
        <w:rPr>
          <w:sz w:val="28"/>
          <w:szCs w:val="28"/>
          <w:lang w:val="en-US"/>
        </w:rPr>
        <w:t>Usually the stomach and the duodenum are resistant to irritation because of the strong acids produced by the stomach. But sometimes a bacteria called Helicobacter pylori or the chronic use of drugs or certain medications, weakens the mucous layer that coats the stomach and the duodenum, allowing acid to get through the sensitive lining beneath. This can cause irritation and inflammation of the lining of the stomach, which is called gastritis, or cause peptic ulcers, which are holes or sores that form in the lining of the stomach and duodenum and cause pain and bleeding. Medications are the best way to treat this condition.</w:t>
      </w:r>
    </w:p>
    <w:p w:rsidR="00B23D96" w:rsidRPr="00A40741" w:rsidRDefault="00B23D96" w:rsidP="00A40741">
      <w:pPr>
        <w:shd w:val="clear" w:color="auto" w:fill="FFFFFF"/>
        <w:spacing w:after="24" w:line="360" w:lineRule="auto"/>
        <w:ind w:left="3072"/>
        <w:rPr>
          <w:b/>
          <w:bCs/>
          <w:sz w:val="28"/>
          <w:szCs w:val="28"/>
          <w:lang w:val="en-US"/>
        </w:rPr>
      </w:pPr>
    </w:p>
    <w:p w:rsidR="00B23D96" w:rsidRPr="00A40741" w:rsidRDefault="00B23D96" w:rsidP="00A40741">
      <w:pPr>
        <w:pStyle w:val="ab"/>
        <w:shd w:val="clear" w:color="auto" w:fill="FFFFFF"/>
        <w:spacing w:before="96" w:beforeAutospacing="0" w:after="120" w:afterAutospacing="0" w:line="360" w:lineRule="auto"/>
        <w:ind w:left="14976"/>
        <w:rPr>
          <w:sz w:val="28"/>
          <w:szCs w:val="28"/>
          <w:lang w:val="en-US"/>
        </w:rPr>
      </w:pPr>
      <w:r w:rsidRPr="00A40741">
        <w:rPr>
          <w:sz w:val="28"/>
          <w:szCs w:val="28"/>
          <w:lang w:val="en-US"/>
        </w:rPr>
        <w:t>!</w:t>
      </w:r>
    </w:p>
    <w:p w:rsidR="00B23D96" w:rsidRPr="00A40741" w:rsidRDefault="00B23D96" w:rsidP="00A40741">
      <w:pPr>
        <w:pStyle w:val="a7"/>
        <w:spacing w:line="360" w:lineRule="auto"/>
        <w:jc w:val="both"/>
        <w:rPr>
          <w:sz w:val="28"/>
          <w:szCs w:val="28"/>
          <w:lang w:val="en-US"/>
        </w:rPr>
      </w:pPr>
    </w:p>
    <w:p w:rsidR="00DE0168" w:rsidRPr="00A40741" w:rsidRDefault="00DE0168" w:rsidP="00A40741">
      <w:pPr>
        <w:spacing w:line="360" w:lineRule="auto"/>
        <w:jc w:val="center"/>
        <w:rPr>
          <w:b/>
          <w:sz w:val="28"/>
          <w:szCs w:val="28"/>
          <w:lang w:val="en-US" w:eastAsia="zh-CN"/>
        </w:rPr>
      </w:pPr>
      <w:r w:rsidRPr="00A40741">
        <w:rPr>
          <w:b/>
          <w:sz w:val="28"/>
          <w:szCs w:val="28"/>
          <w:lang w:val="en-US"/>
        </w:rPr>
        <w:t xml:space="preserve">PART  9. </w:t>
      </w:r>
      <w:r w:rsidR="00B23D96" w:rsidRPr="00A40741">
        <w:rPr>
          <w:b/>
          <w:sz w:val="28"/>
          <w:szCs w:val="28"/>
          <w:lang w:eastAsia="zh-CN"/>
        </w:rPr>
        <w:t xml:space="preserve"> </w:t>
      </w:r>
    </w:p>
    <w:p w:rsidR="00B23D96" w:rsidRPr="006E2E63" w:rsidRDefault="00DE0168" w:rsidP="006E2E63">
      <w:pPr>
        <w:spacing w:line="360" w:lineRule="auto"/>
        <w:jc w:val="center"/>
        <w:rPr>
          <w:b/>
          <w:bCs/>
          <w:sz w:val="28"/>
          <w:szCs w:val="28"/>
        </w:rPr>
      </w:pPr>
      <w:r w:rsidRPr="00A40741">
        <w:rPr>
          <w:b/>
          <w:sz w:val="28"/>
          <w:szCs w:val="28"/>
          <w:lang w:eastAsia="zh-CN"/>
        </w:rPr>
        <w:t xml:space="preserve">KIDNEYS </w:t>
      </w:r>
      <w:r w:rsidRPr="00A40741">
        <w:rPr>
          <w:b/>
          <w:sz w:val="28"/>
          <w:szCs w:val="28"/>
          <w:lang w:val="en-US" w:eastAsia="zh-CN"/>
        </w:rPr>
        <w:t>AND ACTIVITY OF OTHER OUTPUT ORGANS.</w:t>
      </w:r>
    </w:p>
    <w:p w:rsidR="00B23D96" w:rsidRPr="00A40741" w:rsidRDefault="00B23D96" w:rsidP="00A40741">
      <w:pPr>
        <w:spacing w:line="360" w:lineRule="auto"/>
        <w:ind w:firstLine="567"/>
        <w:jc w:val="both"/>
        <w:rPr>
          <w:sz w:val="28"/>
          <w:szCs w:val="28"/>
          <w:lang w:val="en-US"/>
        </w:rPr>
      </w:pPr>
      <w:r w:rsidRPr="00A40741">
        <w:rPr>
          <w:sz w:val="28"/>
          <w:szCs w:val="28"/>
        </w:rPr>
        <w:t xml:space="preserve">           </w:t>
      </w:r>
    </w:p>
    <w:p w:rsidR="00B23D96" w:rsidRPr="00A40741" w:rsidRDefault="00DE0168" w:rsidP="00A40741">
      <w:pPr>
        <w:spacing w:line="360" w:lineRule="auto"/>
        <w:jc w:val="center"/>
        <w:rPr>
          <w:b/>
          <w:sz w:val="28"/>
          <w:szCs w:val="28"/>
        </w:rPr>
      </w:pPr>
      <w:r w:rsidRPr="00A40741">
        <w:rPr>
          <w:b/>
          <w:sz w:val="28"/>
          <w:szCs w:val="28"/>
          <w:lang w:val="en-US"/>
        </w:rPr>
        <w:t xml:space="preserve">9. </w:t>
      </w:r>
      <w:r w:rsidR="00B23D96" w:rsidRPr="00A40741">
        <w:rPr>
          <w:b/>
          <w:sz w:val="28"/>
          <w:szCs w:val="28"/>
          <w:lang w:val="en-US"/>
        </w:rPr>
        <w:t>1.</w:t>
      </w:r>
      <w:r w:rsidR="00B23D96" w:rsidRPr="00A40741">
        <w:rPr>
          <w:b/>
          <w:sz w:val="28"/>
          <w:szCs w:val="28"/>
        </w:rPr>
        <w:t xml:space="preserve"> </w:t>
      </w:r>
      <w:r w:rsidR="00B23D96" w:rsidRPr="00A40741">
        <w:rPr>
          <w:b/>
          <w:sz w:val="28"/>
          <w:szCs w:val="28"/>
          <w:lang w:val="en-US"/>
        </w:rPr>
        <w:t>Kidneys</w:t>
      </w:r>
      <w:r w:rsidR="00B23D96" w:rsidRPr="00A40741">
        <w:rPr>
          <w:b/>
          <w:sz w:val="28"/>
          <w:szCs w:val="28"/>
        </w:rPr>
        <w:t>,</w:t>
      </w:r>
      <w:r w:rsidR="00B23D96" w:rsidRPr="00A40741">
        <w:rPr>
          <w:b/>
          <w:sz w:val="28"/>
          <w:szCs w:val="28"/>
          <w:lang w:val="en-US"/>
        </w:rPr>
        <w:t xml:space="preserve"> their </w:t>
      </w:r>
      <w:r w:rsidR="00B23D96" w:rsidRPr="00A40741">
        <w:rPr>
          <w:b/>
          <w:sz w:val="28"/>
          <w:szCs w:val="28"/>
        </w:rPr>
        <w:t>structure</w:t>
      </w:r>
      <w:r w:rsidR="00B23D96" w:rsidRPr="00A40741">
        <w:rPr>
          <w:b/>
          <w:sz w:val="28"/>
          <w:szCs w:val="28"/>
          <w:lang w:val="en-US"/>
        </w:rPr>
        <w:t xml:space="preserve"> and moistens activity</w:t>
      </w:r>
    </w:p>
    <w:p w:rsidR="00DE0168" w:rsidRPr="00A40741" w:rsidRDefault="00DE0168" w:rsidP="00A40741">
      <w:pPr>
        <w:spacing w:line="360" w:lineRule="auto"/>
        <w:ind w:firstLine="567"/>
        <w:jc w:val="center"/>
        <w:rPr>
          <w:b/>
          <w:sz w:val="28"/>
          <w:szCs w:val="28"/>
          <w:lang w:val="en-US"/>
        </w:rPr>
      </w:pPr>
    </w:p>
    <w:p w:rsidR="00B23D96" w:rsidRPr="00A40741" w:rsidRDefault="00B23D96" w:rsidP="00A40741">
      <w:pPr>
        <w:spacing w:line="360" w:lineRule="auto"/>
        <w:ind w:firstLine="567"/>
        <w:jc w:val="both"/>
        <w:rPr>
          <w:sz w:val="28"/>
          <w:szCs w:val="28"/>
        </w:rPr>
      </w:pPr>
      <w:r w:rsidRPr="00A40741">
        <w:rPr>
          <w:sz w:val="28"/>
          <w:szCs w:val="28"/>
          <w:lang w:val="en-US"/>
        </w:rPr>
        <w:t>The kidneys are organs that serve several essential regulatory roles in vertebrate animals. They are essential in the urinary system and also serve homeostatic functions such as the regulation of electrolytes, maintenance of acid–base balance, and regulation of blood pressure (via maintaining salt and water balance). They serve the body as a natural filter of the blood, and remove wastes, which are diverted to the urinary bladder. In producing urine, the kidneys excrete wastes such as urea and ammonium, and they are also responsible for the reabsorption of water, glucose, and amino acids. The kidneys also produce hormones including calcitriol, erythropoietin, and the enzyme renin.</w:t>
      </w:r>
    </w:p>
    <w:p w:rsidR="00B23D96" w:rsidRPr="00A40741" w:rsidRDefault="00B23D96" w:rsidP="00A40741">
      <w:pPr>
        <w:spacing w:line="360" w:lineRule="auto"/>
        <w:ind w:firstLine="567"/>
        <w:jc w:val="both"/>
        <w:rPr>
          <w:sz w:val="28"/>
          <w:szCs w:val="28"/>
        </w:rPr>
      </w:pPr>
      <w:r w:rsidRPr="00A40741">
        <w:rPr>
          <w:sz w:val="28"/>
          <w:szCs w:val="28"/>
          <w:lang w:val="en-US"/>
        </w:rPr>
        <w:t xml:space="preserve">Located at the rear of the abdominal cavity in the retroperitoneum, the kidneys </w:t>
      </w:r>
      <w:r w:rsidRPr="00A40741">
        <w:rPr>
          <w:sz w:val="28"/>
          <w:szCs w:val="28"/>
          <w:lang w:val="en-US"/>
        </w:rPr>
        <w:lastRenderedPageBreak/>
        <w:t>receive blood from the paired renal arteries, and drain into the paired renal veins. Each kidney excretes urine into a ureter, itself a paired structure that empties into the urinary bladder.</w:t>
      </w:r>
    </w:p>
    <w:p w:rsidR="00B23D96" w:rsidRPr="00A40741" w:rsidRDefault="00B23D96" w:rsidP="00A40741">
      <w:pPr>
        <w:spacing w:line="360" w:lineRule="auto"/>
        <w:ind w:firstLine="567"/>
        <w:jc w:val="both"/>
        <w:rPr>
          <w:sz w:val="28"/>
          <w:szCs w:val="28"/>
        </w:rPr>
      </w:pPr>
      <w:r w:rsidRPr="00A40741">
        <w:rPr>
          <w:sz w:val="28"/>
          <w:szCs w:val="28"/>
          <w:lang w:val="en-US"/>
        </w:rPr>
        <w:t>Renal physiology is the study of kidney function, while nephrology is the medical specialty concerned with kidney diseases. Diseases of the kidney are diverse, but individuals with kidney disease frequently display characteristic clinical features. Common clinical conditions involving the kidney include the nephritic and nephrotic syndromes, renal cysts, acute kidney injury, chronic kidney disease, urinary tract infection, nephrolithiasis, and urinary tract obstruction.[1] Various cancers of the kidney exist; the most common adult renal cancer is renal cell carcinoma. Cancers, cysts, and some other renal conditions can be managed with removal of the kidney, or nephrectomy. When renal function, measured by glomerular filtration rate, is persistently poor, dialysis and kidney transplantation may be treatment options. Although they are not normally harmful, kidney stones can be painful and repeated, chronic formation of stones can scar the kidneys. The removal of kidney stones involves ultrasound treatment to break up the stones into smaller pieces, which are then passed through the urinary tract. One common symptom of kidney stones is a sharp to disabling pain in the medial/lateral segments of the lower back or groin.</w:t>
      </w:r>
    </w:p>
    <w:p w:rsidR="00B23D96" w:rsidRPr="00A40741" w:rsidRDefault="00B23D96" w:rsidP="00A40741">
      <w:pPr>
        <w:spacing w:line="360" w:lineRule="auto"/>
        <w:ind w:firstLine="567"/>
        <w:jc w:val="both"/>
        <w:rPr>
          <w:b/>
          <w:sz w:val="28"/>
          <w:szCs w:val="28"/>
        </w:rPr>
      </w:pPr>
    </w:p>
    <w:p w:rsidR="00B23D96" w:rsidRPr="00A40741" w:rsidRDefault="00B23D96" w:rsidP="00A40741">
      <w:pPr>
        <w:spacing w:line="360" w:lineRule="auto"/>
        <w:ind w:firstLine="567"/>
        <w:jc w:val="both"/>
        <w:rPr>
          <w:b/>
          <w:sz w:val="28"/>
          <w:szCs w:val="28"/>
        </w:rPr>
      </w:pPr>
      <w:r w:rsidRPr="00A40741">
        <w:rPr>
          <w:b/>
          <w:sz w:val="28"/>
          <w:szCs w:val="28"/>
        </w:rPr>
        <w:t>Structure</w:t>
      </w:r>
    </w:p>
    <w:p w:rsidR="00B23D96" w:rsidRPr="00A40741" w:rsidRDefault="00B23D96" w:rsidP="00A40741">
      <w:pPr>
        <w:spacing w:line="360" w:lineRule="auto"/>
        <w:ind w:firstLine="567"/>
        <w:jc w:val="both"/>
        <w:rPr>
          <w:sz w:val="28"/>
          <w:szCs w:val="28"/>
        </w:rPr>
      </w:pPr>
      <w:r w:rsidRPr="00A40741">
        <w:rPr>
          <w:sz w:val="28"/>
          <w:szCs w:val="28"/>
        </w:rPr>
        <w:t xml:space="preserve"> </w:t>
      </w:r>
      <w:r w:rsidRPr="00A40741">
        <w:rPr>
          <w:noProof/>
          <w:sz w:val="28"/>
          <w:szCs w:val="28"/>
          <w:lang w:val="ru-RU"/>
        </w:rPr>
        <w:drawing>
          <wp:inline distT="0" distB="0" distL="0" distR="0">
            <wp:extent cx="3028950" cy="3069068"/>
            <wp:effectExtent l="19050" t="0" r="0" b="0"/>
            <wp:docPr id="108" name="Рисунок 1" descr="Описание: File:KidneyStructures PioM.sv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Описание: File:KidneyStructures PioM.svg"/>
                    <pic:cNvPicPr>
                      <a:picLocks noChangeAspect="1" noChangeArrowheads="1"/>
                    </pic:cNvPicPr>
                  </pic:nvPicPr>
                  <pic:blipFill>
                    <a:blip r:embed="rId159" cstate="print"/>
                    <a:srcRect/>
                    <a:stretch>
                      <a:fillRect/>
                    </a:stretch>
                  </pic:blipFill>
                  <pic:spPr bwMode="auto">
                    <a:xfrm>
                      <a:off x="0" y="0"/>
                      <a:ext cx="3037756" cy="3077990"/>
                    </a:xfrm>
                    <a:prstGeom prst="rect">
                      <a:avLst/>
                    </a:prstGeom>
                    <a:noFill/>
                    <a:ln w="9525">
                      <a:noFill/>
                      <a:miter lim="800000"/>
                      <a:headEnd/>
                      <a:tailEnd/>
                    </a:ln>
                  </pic:spPr>
                </pic:pic>
              </a:graphicData>
            </a:graphic>
          </wp:inline>
        </w:drawing>
      </w:r>
    </w:p>
    <w:p w:rsidR="00B23D96" w:rsidRPr="00A40741" w:rsidRDefault="00B23D96" w:rsidP="00A40741">
      <w:pPr>
        <w:spacing w:line="360" w:lineRule="auto"/>
        <w:ind w:firstLine="567"/>
        <w:jc w:val="both"/>
        <w:rPr>
          <w:sz w:val="28"/>
          <w:szCs w:val="28"/>
        </w:rPr>
      </w:pPr>
      <w:r w:rsidRPr="00A40741">
        <w:rPr>
          <w:sz w:val="28"/>
          <w:szCs w:val="28"/>
          <w:shd w:val="clear" w:color="auto" w:fill="F9F9F9"/>
        </w:rPr>
        <w:lastRenderedPageBreak/>
        <w:t>Structures of the kidney:</w:t>
      </w:r>
    </w:p>
    <w:p w:rsidR="00B23D96" w:rsidRPr="00A40741" w:rsidRDefault="00B23D96" w:rsidP="00A40741">
      <w:pPr>
        <w:widowControl/>
        <w:numPr>
          <w:ilvl w:val="0"/>
          <w:numId w:val="7"/>
        </w:numPr>
        <w:shd w:val="clear" w:color="auto" w:fill="F9F9F9"/>
        <w:autoSpaceDE/>
        <w:autoSpaceDN/>
        <w:adjustRightInd/>
        <w:spacing w:line="360" w:lineRule="auto"/>
        <w:ind w:left="768" w:firstLine="567"/>
        <w:jc w:val="both"/>
        <w:rPr>
          <w:sz w:val="28"/>
          <w:szCs w:val="28"/>
        </w:rPr>
        <w:sectPr w:rsidR="00B23D96" w:rsidRPr="00A40741" w:rsidSect="00C71555">
          <w:pgSz w:w="11906" w:h="16838"/>
          <w:pgMar w:top="1134" w:right="1247" w:bottom="1134" w:left="737" w:header="708" w:footer="708" w:gutter="0"/>
          <w:cols w:space="708"/>
          <w:docGrid w:linePitch="360"/>
        </w:sectPr>
      </w:pPr>
    </w:p>
    <w:p w:rsidR="00B23D96" w:rsidRPr="00A40741" w:rsidRDefault="00B23D96" w:rsidP="00A40741">
      <w:pPr>
        <w:widowControl/>
        <w:shd w:val="clear" w:color="auto" w:fill="F9F9F9"/>
        <w:autoSpaceDE/>
        <w:autoSpaceDN/>
        <w:adjustRightInd/>
        <w:spacing w:line="360" w:lineRule="auto"/>
        <w:jc w:val="both"/>
        <w:rPr>
          <w:sz w:val="28"/>
          <w:szCs w:val="28"/>
        </w:rPr>
      </w:pPr>
      <w:r w:rsidRPr="00A40741">
        <w:rPr>
          <w:sz w:val="28"/>
          <w:szCs w:val="28"/>
        </w:rPr>
        <w:lastRenderedPageBreak/>
        <w:t>1.Renal pyramid</w:t>
      </w:r>
    </w:p>
    <w:p w:rsidR="00B23D96" w:rsidRPr="00A40741" w:rsidRDefault="00B23D96" w:rsidP="00A40741">
      <w:pPr>
        <w:widowControl/>
        <w:shd w:val="clear" w:color="auto" w:fill="F9F9F9"/>
        <w:autoSpaceDE/>
        <w:autoSpaceDN/>
        <w:adjustRightInd/>
        <w:spacing w:line="360" w:lineRule="auto"/>
        <w:jc w:val="both"/>
        <w:rPr>
          <w:sz w:val="28"/>
          <w:szCs w:val="28"/>
        </w:rPr>
      </w:pPr>
      <w:r w:rsidRPr="00A40741">
        <w:rPr>
          <w:sz w:val="28"/>
          <w:szCs w:val="28"/>
        </w:rPr>
        <w:t>2.Interlobular artery</w:t>
      </w:r>
    </w:p>
    <w:p w:rsidR="00B23D96" w:rsidRPr="00A40741" w:rsidRDefault="00B23D96" w:rsidP="00A40741">
      <w:pPr>
        <w:widowControl/>
        <w:shd w:val="clear" w:color="auto" w:fill="F9F9F9"/>
        <w:autoSpaceDE/>
        <w:autoSpaceDN/>
        <w:adjustRightInd/>
        <w:spacing w:line="360" w:lineRule="auto"/>
        <w:jc w:val="both"/>
        <w:rPr>
          <w:sz w:val="28"/>
          <w:szCs w:val="28"/>
        </w:rPr>
      </w:pPr>
      <w:r w:rsidRPr="00A40741">
        <w:rPr>
          <w:sz w:val="28"/>
          <w:szCs w:val="28"/>
        </w:rPr>
        <w:t>3.Renal artery</w:t>
      </w:r>
    </w:p>
    <w:p w:rsidR="00B23D96" w:rsidRPr="00A40741" w:rsidRDefault="00B23D96" w:rsidP="00A40741">
      <w:pPr>
        <w:widowControl/>
        <w:shd w:val="clear" w:color="auto" w:fill="F9F9F9"/>
        <w:autoSpaceDE/>
        <w:autoSpaceDN/>
        <w:adjustRightInd/>
        <w:spacing w:line="360" w:lineRule="auto"/>
        <w:jc w:val="both"/>
        <w:rPr>
          <w:sz w:val="28"/>
          <w:szCs w:val="28"/>
        </w:rPr>
      </w:pPr>
      <w:r w:rsidRPr="00A40741">
        <w:rPr>
          <w:sz w:val="28"/>
          <w:szCs w:val="28"/>
        </w:rPr>
        <w:t>4.Renal vein</w:t>
      </w:r>
    </w:p>
    <w:p w:rsidR="00B23D96" w:rsidRPr="00A40741" w:rsidRDefault="00B23D96" w:rsidP="00A40741">
      <w:pPr>
        <w:widowControl/>
        <w:shd w:val="clear" w:color="auto" w:fill="F9F9F9"/>
        <w:autoSpaceDE/>
        <w:autoSpaceDN/>
        <w:adjustRightInd/>
        <w:spacing w:line="360" w:lineRule="auto"/>
        <w:jc w:val="both"/>
        <w:rPr>
          <w:sz w:val="28"/>
          <w:szCs w:val="28"/>
        </w:rPr>
      </w:pPr>
      <w:r w:rsidRPr="00A40741">
        <w:rPr>
          <w:sz w:val="28"/>
          <w:szCs w:val="28"/>
        </w:rPr>
        <w:t>5.Renal hilum</w:t>
      </w:r>
    </w:p>
    <w:p w:rsidR="00B23D96" w:rsidRPr="00A40741" w:rsidRDefault="00B23D96" w:rsidP="00A40741">
      <w:pPr>
        <w:widowControl/>
        <w:shd w:val="clear" w:color="auto" w:fill="F9F9F9"/>
        <w:autoSpaceDE/>
        <w:autoSpaceDN/>
        <w:adjustRightInd/>
        <w:spacing w:line="360" w:lineRule="auto"/>
        <w:jc w:val="both"/>
        <w:rPr>
          <w:sz w:val="28"/>
          <w:szCs w:val="28"/>
        </w:rPr>
      </w:pPr>
      <w:r w:rsidRPr="00A40741">
        <w:rPr>
          <w:sz w:val="28"/>
          <w:szCs w:val="28"/>
        </w:rPr>
        <w:t>6.Renal pelvis</w:t>
      </w:r>
    </w:p>
    <w:p w:rsidR="00B23D96" w:rsidRPr="00A40741" w:rsidRDefault="00B23D96" w:rsidP="00A40741">
      <w:pPr>
        <w:widowControl/>
        <w:shd w:val="clear" w:color="auto" w:fill="F9F9F9"/>
        <w:autoSpaceDE/>
        <w:autoSpaceDN/>
        <w:adjustRightInd/>
        <w:spacing w:line="360" w:lineRule="auto"/>
        <w:jc w:val="both"/>
        <w:rPr>
          <w:sz w:val="28"/>
          <w:szCs w:val="28"/>
        </w:rPr>
      </w:pPr>
      <w:r w:rsidRPr="00A40741">
        <w:rPr>
          <w:sz w:val="28"/>
          <w:szCs w:val="28"/>
        </w:rPr>
        <w:t>7.Ureter</w:t>
      </w:r>
    </w:p>
    <w:p w:rsidR="00B23D96" w:rsidRPr="00A40741" w:rsidRDefault="00B23D96" w:rsidP="00A40741">
      <w:pPr>
        <w:widowControl/>
        <w:shd w:val="clear" w:color="auto" w:fill="F9F9F9"/>
        <w:autoSpaceDE/>
        <w:autoSpaceDN/>
        <w:adjustRightInd/>
        <w:spacing w:line="360" w:lineRule="auto"/>
        <w:jc w:val="both"/>
        <w:rPr>
          <w:sz w:val="28"/>
          <w:szCs w:val="28"/>
        </w:rPr>
      </w:pPr>
      <w:r w:rsidRPr="00A40741">
        <w:rPr>
          <w:sz w:val="28"/>
          <w:szCs w:val="28"/>
        </w:rPr>
        <w:t>8.Minor calyx</w:t>
      </w:r>
    </w:p>
    <w:p w:rsidR="00B23D96" w:rsidRPr="00A40741" w:rsidRDefault="00B23D96" w:rsidP="00A40741">
      <w:pPr>
        <w:widowControl/>
        <w:shd w:val="clear" w:color="auto" w:fill="F9F9F9"/>
        <w:autoSpaceDE/>
        <w:autoSpaceDN/>
        <w:adjustRightInd/>
        <w:spacing w:line="360" w:lineRule="auto"/>
        <w:jc w:val="both"/>
        <w:rPr>
          <w:sz w:val="28"/>
          <w:szCs w:val="28"/>
        </w:rPr>
      </w:pPr>
      <w:r w:rsidRPr="00A40741">
        <w:rPr>
          <w:sz w:val="28"/>
          <w:szCs w:val="28"/>
        </w:rPr>
        <w:t>9.Renal capsule</w:t>
      </w:r>
    </w:p>
    <w:p w:rsidR="00B23D96" w:rsidRPr="00A40741" w:rsidRDefault="00B23D96" w:rsidP="00A40741">
      <w:pPr>
        <w:widowControl/>
        <w:shd w:val="clear" w:color="auto" w:fill="F9F9F9"/>
        <w:autoSpaceDE/>
        <w:autoSpaceDN/>
        <w:adjustRightInd/>
        <w:spacing w:line="360" w:lineRule="auto"/>
        <w:jc w:val="both"/>
        <w:rPr>
          <w:sz w:val="28"/>
          <w:szCs w:val="28"/>
        </w:rPr>
      </w:pPr>
      <w:r w:rsidRPr="00A40741">
        <w:rPr>
          <w:sz w:val="28"/>
          <w:szCs w:val="28"/>
        </w:rPr>
        <w:t>10.Inferior renal capsule</w:t>
      </w:r>
    </w:p>
    <w:p w:rsidR="00B23D96" w:rsidRPr="00A40741" w:rsidRDefault="00B23D96" w:rsidP="00A40741">
      <w:pPr>
        <w:widowControl/>
        <w:shd w:val="clear" w:color="auto" w:fill="F9F9F9"/>
        <w:autoSpaceDE/>
        <w:autoSpaceDN/>
        <w:adjustRightInd/>
        <w:spacing w:line="360" w:lineRule="auto"/>
        <w:jc w:val="both"/>
        <w:rPr>
          <w:sz w:val="28"/>
          <w:szCs w:val="28"/>
        </w:rPr>
      </w:pPr>
      <w:r w:rsidRPr="00A40741">
        <w:rPr>
          <w:sz w:val="28"/>
          <w:szCs w:val="28"/>
        </w:rPr>
        <w:t>11.Superior renal capsule</w:t>
      </w:r>
    </w:p>
    <w:p w:rsidR="00B23D96" w:rsidRPr="00A40741" w:rsidRDefault="00B23D96" w:rsidP="00A40741">
      <w:pPr>
        <w:widowControl/>
        <w:shd w:val="clear" w:color="auto" w:fill="F9F9F9"/>
        <w:autoSpaceDE/>
        <w:autoSpaceDN/>
        <w:adjustRightInd/>
        <w:spacing w:line="360" w:lineRule="auto"/>
        <w:jc w:val="both"/>
        <w:rPr>
          <w:sz w:val="28"/>
          <w:szCs w:val="28"/>
        </w:rPr>
      </w:pPr>
      <w:r w:rsidRPr="00A40741">
        <w:rPr>
          <w:sz w:val="28"/>
          <w:szCs w:val="28"/>
        </w:rPr>
        <w:t>12.Interlobar vein</w:t>
      </w:r>
    </w:p>
    <w:p w:rsidR="00B23D96" w:rsidRPr="00A40741" w:rsidRDefault="00B23D96" w:rsidP="00A40741">
      <w:pPr>
        <w:widowControl/>
        <w:shd w:val="clear" w:color="auto" w:fill="F9F9F9"/>
        <w:autoSpaceDE/>
        <w:autoSpaceDN/>
        <w:adjustRightInd/>
        <w:spacing w:line="360" w:lineRule="auto"/>
        <w:jc w:val="both"/>
        <w:rPr>
          <w:sz w:val="28"/>
          <w:szCs w:val="28"/>
        </w:rPr>
      </w:pPr>
      <w:r w:rsidRPr="00A40741">
        <w:rPr>
          <w:sz w:val="28"/>
          <w:szCs w:val="28"/>
        </w:rPr>
        <w:t>13.Nephron</w:t>
      </w:r>
    </w:p>
    <w:p w:rsidR="00B23D96" w:rsidRPr="00A40741" w:rsidRDefault="00B23D96" w:rsidP="00A40741">
      <w:pPr>
        <w:widowControl/>
        <w:shd w:val="clear" w:color="auto" w:fill="F9F9F9"/>
        <w:autoSpaceDE/>
        <w:autoSpaceDN/>
        <w:adjustRightInd/>
        <w:spacing w:line="360" w:lineRule="auto"/>
        <w:jc w:val="both"/>
        <w:rPr>
          <w:sz w:val="28"/>
          <w:szCs w:val="28"/>
        </w:rPr>
      </w:pPr>
      <w:r w:rsidRPr="00A40741">
        <w:rPr>
          <w:sz w:val="28"/>
          <w:szCs w:val="28"/>
        </w:rPr>
        <w:t>14.Minor calyx</w:t>
      </w:r>
    </w:p>
    <w:p w:rsidR="00B23D96" w:rsidRPr="00A40741" w:rsidRDefault="00B23D96" w:rsidP="00A40741">
      <w:pPr>
        <w:widowControl/>
        <w:shd w:val="clear" w:color="auto" w:fill="F9F9F9"/>
        <w:autoSpaceDE/>
        <w:autoSpaceDN/>
        <w:adjustRightInd/>
        <w:spacing w:line="360" w:lineRule="auto"/>
        <w:jc w:val="both"/>
        <w:rPr>
          <w:sz w:val="28"/>
          <w:szCs w:val="28"/>
        </w:rPr>
      </w:pPr>
      <w:r w:rsidRPr="00A40741">
        <w:rPr>
          <w:sz w:val="28"/>
          <w:szCs w:val="28"/>
        </w:rPr>
        <w:t>15.Major calyx</w:t>
      </w:r>
    </w:p>
    <w:p w:rsidR="00B23D96" w:rsidRPr="00A40741" w:rsidRDefault="00B23D96" w:rsidP="00A40741">
      <w:pPr>
        <w:widowControl/>
        <w:shd w:val="clear" w:color="auto" w:fill="F9F9F9"/>
        <w:autoSpaceDE/>
        <w:autoSpaceDN/>
        <w:adjustRightInd/>
        <w:spacing w:line="360" w:lineRule="auto"/>
        <w:jc w:val="both"/>
        <w:rPr>
          <w:sz w:val="28"/>
          <w:szCs w:val="28"/>
        </w:rPr>
      </w:pPr>
      <w:r w:rsidRPr="00A40741">
        <w:rPr>
          <w:sz w:val="28"/>
          <w:szCs w:val="28"/>
        </w:rPr>
        <w:t>16.Renal papilla</w:t>
      </w:r>
    </w:p>
    <w:p w:rsidR="00B23D96" w:rsidRPr="00A40741" w:rsidRDefault="00B23D96" w:rsidP="00A40741">
      <w:pPr>
        <w:widowControl/>
        <w:shd w:val="clear" w:color="auto" w:fill="F9F9F9"/>
        <w:autoSpaceDE/>
        <w:autoSpaceDN/>
        <w:adjustRightInd/>
        <w:spacing w:line="360" w:lineRule="auto"/>
        <w:jc w:val="both"/>
        <w:rPr>
          <w:sz w:val="28"/>
          <w:szCs w:val="28"/>
        </w:rPr>
      </w:pPr>
      <w:r w:rsidRPr="00A40741">
        <w:rPr>
          <w:sz w:val="28"/>
          <w:szCs w:val="28"/>
        </w:rPr>
        <w:t>17.Renal column</w:t>
      </w:r>
    </w:p>
    <w:p w:rsidR="00B23D96" w:rsidRPr="00A40741" w:rsidRDefault="00B23D96" w:rsidP="00A40741">
      <w:pPr>
        <w:spacing w:line="360" w:lineRule="auto"/>
        <w:jc w:val="both"/>
        <w:rPr>
          <w:sz w:val="28"/>
          <w:szCs w:val="28"/>
        </w:rPr>
        <w:sectPr w:rsidR="00B23D96" w:rsidRPr="00A40741" w:rsidSect="00C71555">
          <w:type w:val="continuous"/>
          <w:pgSz w:w="11906" w:h="16838"/>
          <w:pgMar w:top="1134" w:right="1247" w:bottom="1134" w:left="737" w:header="708" w:footer="708" w:gutter="0"/>
          <w:cols w:num="2" w:space="708"/>
          <w:docGrid w:linePitch="360"/>
        </w:sectPr>
      </w:pPr>
    </w:p>
    <w:p w:rsidR="00B23D96" w:rsidRPr="00A40741" w:rsidRDefault="00B23D96" w:rsidP="00A40741">
      <w:pPr>
        <w:spacing w:line="360" w:lineRule="auto"/>
        <w:jc w:val="both"/>
        <w:rPr>
          <w:sz w:val="28"/>
          <w:szCs w:val="28"/>
        </w:rPr>
      </w:pPr>
      <w:r w:rsidRPr="00A40741">
        <w:rPr>
          <w:sz w:val="28"/>
          <w:szCs w:val="28"/>
        </w:rPr>
        <w:lastRenderedPageBreak/>
        <w:t xml:space="preserve">   The kidney has a bean-shaped structure; each kidney has a convex and concave surface. The concave surface, the renal hilum, is the point at which the renal artery enters the organ, and the renal vein and ureter leave. The kidney is surrounded by tough fibrous tissue, the renal capsule, which is itself surrounded by perinephric fat, renal fascia (of Gerota) and paranephric fat. The anterior (front) border of these tissues is the peritoneum, while the posterior (rear) border is the transversalis fascia.</w:t>
      </w:r>
    </w:p>
    <w:p w:rsidR="00B23D96" w:rsidRPr="00A40741" w:rsidRDefault="00B23D96" w:rsidP="00A40741">
      <w:pPr>
        <w:spacing w:line="360" w:lineRule="auto"/>
        <w:ind w:firstLine="567"/>
        <w:jc w:val="both"/>
        <w:rPr>
          <w:sz w:val="28"/>
          <w:szCs w:val="28"/>
        </w:rPr>
      </w:pPr>
      <w:r w:rsidRPr="00A40741">
        <w:rPr>
          <w:sz w:val="28"/>
          <w:szCs w:val="28"/>
        </w:rPr>
        <w:t>The superior border of the right kidney is adjacent to the liver; and the spleen, for the left kidney. Therefore, both move down on inhalation.</w:t>
      </w:r>
    </w:p>
    <w:p w:rsidR="00B23D96" w:rsidRPr="00A40741" w:rsidRDefault="00B23D96" w:rsidP="00A40741">
      <w:pPr>
        <w:spacing w:line="360" w:lineRule="auto"/>
        <w:ind w:firstLine="567"/>
        <w:jc w:val="both"/>
        <w:rPr>
          <w:sz w:val="28"/>
          <w:szCs w:val="28"/>
        </w:rPr>
      </w:pPr>
      <w:r w:rsidRPr="00A40741">
        <w:rPr>
          <w:noProof/>
          <w:sz w:val="28"/>
          <w:szCs w:val="28"/>
          <w:lang w:val="ru-RU"/>
        </w:rPr>
        <w:drawing>
          <wp:inline distT="0" distB="0" distL="0" distR="0">
            <wp:extent cx="4181475" cy="3943350"/>
            <wp:effectExtent l="19050" t="19050" r="28575" b="19050"/>
            <wp:docPr id="109" name="Рисунок 10" descr="C:\Documents and Settings\User\Рабочий стол\буйрек\kidneys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descr="C:\Documents and Settings\User\Рабочий стол\буйрек\kidneys2.gif"/>
                    <pic:cNvPicPr>
                      <a:picLocks noChangeAspect="1" noChangeArrowheads="1"/>
                    </pic:cNvPicPr>
                  </pic:nvPicPr>
                  <pic:blipFill>
                    <a:blip r:embed="rId160" cstate="print"/>
                    <a:srcRect/>
                    <a:stretch>
                      <a:fillRect/>
                    </a:stretch>
                  </pic:blipFill>
                  <pic:spPr bwMode="auto">
                    <a:xfrm>
                      <a:off x="0" y="0"/>
                      <a:ext cx="4181475" cy="3943350"/>
                    </a:xfrm>
                    <a:prstGeom prst="rect">
                      <a:avLst/>
                    </a:prstGeom>
                    <a:noFill/>
                    <a:ln w="9525" cmpd="sng">
                      <a:solidFill>
                        <a:srgbClr val="000000"/>
                      </a:solidFill>
                      <a:miter lim="800000"/>
                      <a:headEnd/>
                      <a:tailEnd/>
                    </a:ln>
                    <a:effectLst/>
                  </pic:spPr>
                </pic:pic>
              </a:graphicData>
            </a:graphic>
          </wp:inline>
        </w:drawing>
      </w:r>
    </w:p>
    <w:p w:rsidR="00B23D96" w:rsidRPr="00A40741" w:rsidRDefault="00B23D96" w:rsidP="00A40741">
      <w:pPr>
        <w:spacing w:line="360" w:lineRule="auto"/>
        <w:ind w:firstLine="567"/>
        <w:jc w:val="both"/>
        <w:rPr>
          <w:sz w:val="28"/>
          <w:szCs w:val="28"/>
        </w:rPr>
      </w:pPr>
    </w:p>
    <w:p w:rsidR="00B23D96" w:rsidRPr="00A40741" w:rsidRDefault="00B23D96" w:rsidP="00A40741">
      <w:pPr>
        <w:spacing w:line="360" w:lineRule="auto"/>
        <w:ind w:firstLine="567"/>
        <w:jc w:val="both"/>
        <w:rPr>
          <w:sz w:val="28"/>
          <w:szCs w:val="28"/>
        </w:rPr>
      </w:pPr>
      <w:r w:rsidRPr="00A40741">
        <w:rPr>
          <w:sz w:val="28"/>
          <w:szCs w:val="28"/>
        </w:rPr>
        <w:t>The kidney is approximately 11–14 cm in length, 6 cm wide and 4 cm thick.</w:t>
      </w:r>
    </w:p>
    <w:p w:rsidR="00B23D96" w:rsidRPr="00A40741" w:rsidRDefault="00B23D96" w:rsidP="00A40741">
      <w:pPr>
        <w:spacing w:line="360" w:lineRule="auto"/>
        <w:ind w:firstLine="567"/>
        <w:jc w:val="both"/>
        <w:rPr>
          <w:sz w:val="28"/>
          <w:szCs w:val="28"/>
        </w:rPr>
      </w:pPr>
      <w:r w:rsidRPr="00A40741">
        <w:rPr>
          <w:sz w:val="28"/>
          <w:szCs w:val="28"/>
        </w:rPr>
        <w:t xml:space="preserve">The substance, or parenchyma, of the kidney is divided into two major structures: superficial is the renal cortex and deep is the renal medulla. Grossly, these structures take the shape of 8 to 18 cone-shaped renal lobes, each containing renal cortex surrounding a portion of medulla called a renal pyramid (of Malpighi).[6] Between the renal pyramids are projections of cortex called renal columns (of Bertin). Nephrons, the urine-producing functional structures of the kidney, span the cortex and medulla. The initial filtering portion of a nephron is the renal corpuscle, </w:t>
      </w:r>
      <w:r w:rsidRPr="00A40741">
        <w:rPr>
          <w:sz w:val="28"/>
          <w:szCs w:val="28"/>
        </w:rPr>
        <w:lastRenderedPageBreak/>
        <w:t>located in the cortex, which is followed by a renal tubule that passes from the cortex deep into the medullary pyramids. Part of the renal cortex, a medullary ray is a collection of renal tubules that drain into a single collecting duct.</w:t>
      </w:r>
    </w:p>
    <w:p w:rsidR="00B23D96" w:rsidRPr="00A40741" w:rsidRDefault="00B23D96" w:rsidP="00A40741">
      <w:pPr>
        <w:spacing w:line="360" w:lineRule="auto"/>
        <w:ind w:firstLine="567"/>
        <w:jc w:val="both"/>
        <w:rPr>
          <w:sz w:val="28"/>
          <w:szCs w:val="28"/>
        </w:rPr>
      </w:pPr>
      <w:r w:rsidRPr="00A40741">
        <w:rPr>
          <w:sz w:val="28"/>
          <w:szCs w:val="28"/>
        </w:rPr>
        <w:t>The tip, or papilla, of each pyramid empties urine into a minor calyx; minor calyces empty into major calyces, and major calyces empty into the renal pelvis, which becomes the ureter. At the hilum, the ureter and renal vein exit the kidney while the renal artery enters. Surrounding these structures is hilar fat and lymphatic tissue with lymph nodes. The hilar fat is contiguous with a fat-filled cavity called the renal sinus. The renal sinus collectively contains the renal pelvis and calyces and separates these structures from the renal medullary tissue.</w:t>
      </w:r>
    </w:p>
    <w:p w:rsidR="00B23D96" w:rsidRPr="00A40741" w:rsidRDefault="00B23D96" w:rsidP="00A40741">
      <w:pPr>
        <w:spacing w:line="360" w:lineRule="auto"/>
        <w:ind w:firstLine="567"/>
        <w:jc w:val="both"/>
        <w:rPr>
          <w:b/>
          <w:sz w:val="28"/>
          <w:szCs w:val="28"/>
        </w:rPr>
      </w:pPr>
    </w:p>
    <w:p w:rsidR="00B23D96" w:rsidRPr="00A40741" w:rsidRDefault="00B23D96" w:rsidP="00A40741">
      <w:pPr>
        <w:spacing w:line="360" w:lineRule="auto"/>
        <w:ind w:firstLine="567"/>
        <w:jc w:val="both"/>
        <w:rPr>
          <w:b/>
          <w:sz w:val="28"/>
          <w:szCs w:val="28"/>
        </w:rPr>
      </w:pPr>
    </w:p>
    <w:p w:rsidR="00B23D96" w:rsidRPr="00A40741" w:rsidRDefault="00B23D96" w:rsidP="00A40741">
      <w:pPr>
        <w:spacing w:line="360" w:lineRule="auto"/>
        <w:ind w:firstLine="567"/>
        <w:jc w:val="both"/>
        <w:rPr>
          <w:b/>
          <w:sz w:val="28"/>
          <w:szCs w:val="28"/>
        </w:rPr>
      </w:pPr>
      <w:r w:rsidRPr="00A40741">
        <w:rPr>
          <w:b/>
          <w:sz w:val="28"/>
          <w:szCs w:val="28"/>
        </w:rPr>
        <w:t>Blood supply</w:t>
      </w:r>
    </w:p>
    <w:p w:rsidR="00B23D96" w:rsidRPr="00A40741" w:rsidRDefault="00B23D96" w:rsidP="00A40741">
      <w:pPr>
        <w:spacing w:line="360" w:lineRule="auto"/>
        <w:ind w:firstLine="567"/>
        <w:jc w:val="both"/>
        <w:rPr>
          <w:sz w:val="28"/>
          <w:szCs w:val="28"/>
        </w:rPr>
      </w:pPr>
    </w:p>
    <w:p w:rsidR="00B23D96" w:rsidRPr="00A40741" w:rsidRDefault="00B23D96" w:rsidP="00A40741">
      <w:pPr>
        <w:spacing w:line="360" w:lineRule="auto"/>
        <w:ind w:firstLine="567"/>
        <w:jc w:val="both"/>
        <w:rPr>
          <w:sz w:val="28"/>
          <w:szCs w:val="28"/>
        </w:rPr>
      </w:pPr>
      <w:r w:rsidRPr="00A40741">
        <w:rPr>
          <w:sz w:val="28"/>
          <w:szCs w:val="28"/>
        </w:rPr>
        <w:t xml:space="preserve"> </w:t>
      </w:r>
      <w:r w:rsidRPr="00A40741">
        <w:rPr>
          <w:noProof/>
          <w:sz w:val="28"/>
          <w:szCs w:val="28"/>
          <w:lang w:val="ru-RU"/>
        </w:rPr>
        <w:drawing>
          <wp:inline distT="0" distB="0" distL="0" distR="0">
            <wp:extent cx="2095500" cy="1457325"/>
            <wp:effectExtent l="19050" t="0" r="0" b="0"/>
            <wp:docPr id="115"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pic:cNvPicPr>
                      <a:picLocks noChangeAspect="1" noChangeArrowheads="1"/>
                    </pic:cNvPicPr>
                  </pic:nvPicPr>
                  <pic:blipFill>
                    <a:blip r:embed="rId161" cstate="print"/>
                    <a:srcRect/>
                    <a:stretch>
                      <a:fillRect/>
                    </a:stretch>
                  </pic:blipFill>
                  <pic:spPr bwMode="auto">
                    <a:xfrm>
                      <a:off x="0" y="0"/>
                      <a:ext cx="2095500" cy="1457325"/>
                    </a:xfrm>
                    <a:prstGeom prst="rect">
                      <a:avLst/>
                    </a:prstGeom>
                    <a:noFill/>
                    <a:ln w="9525">
                      <a:noFill/>
                      <a:miter lim="800000"/>
                      <a:headEnd/>
                      <a:tailEnd/>
                    </a:ln>
                  </pic:spPr>
                </pic:pic>
              </a:graphicData>
            </a:graphic>
          </wp:inline>
        </w:drawing>
      </w:r>
    </w:p>
    <w:p w:rsidR="00B23D96" w:rsidRPr="00A40741" w:rsidRDefault="00B23D96" w:rsidP="00A40741">
      <w:pPr>
        <w:spacing w:line="360" w:lineRule="auto"/>
        <w:ind w:firstLine="567"/>
        <w:jc w:val="both"/>
        <w:rPr>
          <w:sz w:val="28"/>
          <w:szCs w:val="28"/>
        </w:rPr>
      </w:pPr>
      <w:r w:rsidRPr="00A40741">
        <w:rPr>
          <w:sz w:val="28"/>
          <w:szCs w:val="28"/>
        </w:rPr>
        <w:t xml:space="preserve"> 3D-rendered computed tomography, showing renal arteries and veins.</w:t>
      </w:r>
    </w:p>
    <w:p w:rsidR="00B23D96" w:rsidRPr="00A40741" w:rsidRDefault="00B23D96" w:rsidP="00A40741">
      <w:pPr>
        <w:spacing w:line="360" w:lineRule="auto"/>
        <w:ind w:firstLine="567"/>
        <w:jc w:val="both"/>
        <w:rPr>
          <w:sz w:val="28"/>
          <w:szCs w:val="28"/>
        </w:rPr>
      </w:pPr>
    </w:p>
    <w:p w:rsidR="00B23D96" w:rsidRPr="00A40741" w:rsidRDefault="00B23D96" w:rsidP="00A40741">
      <w:pPr>
        <w:spacing w:line="360" w:lineRule="auto"/>
        <w:ind w:firstLine="567"/>
        <w:jc w:val="both"/>
        <w:rPr>
          <w:sz w:val="28"/>
          <w:szCs w:val="28"/>
        </w:rPr>
      </w:pPr>
      <w:r w:rsidRPr="00A40741">
        <w:rPr>
          <w:sz w:val="28"/>
          <w:szCs w:val="28"/>
        </w:rPr>
        <w:t>The kidneys receive blood from the renal arteries, left and right, which branch directly from the abdominal aorta. Despite their relatively small size, the kidneys receive approximately 20% of the cardiac output.</w:t>
      </w:r>
    </w:p>
    <w:p w:rsidR="00B23D96" w:rsidRPr="00A40741" w:rsidRDefault="00B23D96" w:rsidP="00A40741">
      <w:pPr>
        <w:spacing w:line="360" w:lineRule="auto"/>
        <w:ind w:firstLine="567"/>
        <w:jc w:val="both"/>
        <w:rPr>
          <w:sz w:val="28"/>
          <w:szCs w:val="28"/>
        </w:rPr>
      </w:pPr>
      <w:r w:rsidRPr="00A40741">
        <w:rPr>
          <w:sz w:val="28"/>
          <w:szCs w:val="28"/>
        </w:rPr>
        <w:t>Each renal artery branches into segmental arteries, dividing further into interlobar arteries, which penetrate the renal capsule and extend through the renal columns between the renal pyramids. The interlobar arteries then supply blood to the arcuate arteries that run through the boundary of the cortex and the medulla. Each arcuate artery supplies several interlobular arteries that feed into the afferent arterioles that supply the glomeruli.</w:t>
      </w:r>
    </w:p>
    <w:p w:rsidR="00B23D96" w:rsidRPr="00A40741" w:rsidRDefault="00B23D96" w:rsidP="00A40741">
      <w:pPr>
        <w:spacing w:line="360" w:lineRule="auto"/>
        <w:ind w:firstLine="567"/>
        <w:jc w:val="both"/>
        <w:rPr>
          <w:sz w:val="28"/>
          <w:szCs w:val="28"/>
        </w:rPr>
      </w:pPr>
      <w:r w:rsidRPr="00A40741">
        <w:rPr>
          <w:sz w:val="28"/>
          <w:szCs w:val="28"/>
        </w:rPr>
        <w:lastRenderedPageBreak/>
        <w:t>The interstitium is the functional space in the kidney beneath the individual filters (glomeruli), which are rich in blood vessels. The interstitum absorbs fluid recovered from urine. Various conditions can lead to scarring and congestion of this area, which can cause kidney dysfunction and failure.</w:t>
      </w:r>
    </w:p>
    <w:p w:rsidR="00B23D96" w:rsidRPr="00A40741" w:rsidRDefault="00B23D96" w:rsidP="00A40741">
      <w:pPr>
        <w:spacing w:line="360" w:lineRule="auto"/>
        <w:ind w:firstLine="567"/>
        <w:jc w:val="both"/>
        <w:rPr>
          <w:sz w:val="28"/>
          <w:szCs w:val="28"/>
        </w:rPr>
      </w:pPr>
      <w:r w:rsidRPr="00A40741">
        <w:rPr>
          <w:sz w:val="28"/>
          <w:szCs w:val="28"/>
        </w:rPr>
        <w:t>After filtration occurs the blood moves through a small network of venules that converge into interlobular veins. As with the arteriole distribution the veins follow the same pattern, the interlobular provide blood to the arcuate veins then back to the interlobar veins, which come to form the renal vein exiting the kidney for transfusion for blood.</w:t>
      </w:r>
    </w:p>
    <w:p w:rsidR="00B23D96" w:rsidRPr="00A40741" w:rsidRDefault="00B23D96" w:rsidP="00A40741">
      <w:pPr>
        <w:spacing w:line="360" w:lineRule="auto"/>
        <w:ind w:firstLine="567"/>
        <w:jc w:val="both"/>
        <w:rPr>
          <w:b/>
          <w:sz w:val="28"/>
          <w:szCs w:val="28"/>
        </w:rPr>
      </w:pPr>
    </w:p>
    <w:p w:rsidR="00B23D96" w:rsidRPr="00A40741" w:rsidRDefault="00DE0168" w:rsidP="00A40741">
      <w:pPr>
        <w:spacing w:line="360" w:lineRule="auto"/>
        <w:ind w:firstLine="567"/>
        <w:jc w:val="both"/>
        <w:rPr>
          <w:b/>
          <w:sz w:val="28"/>
          <w:szCs w:val="28"/>
          <w:lang w:val="en-US"/>
        </w:rPr>
      </w:pPr>
      <w:r w:rsidRPr="00A40741">
        <w:rPr>
          <w:b/>
          <w:sz w:val="28"/>
          <w:szCs w:val="28"/>
          <w:lang w:val="en-US"/>
        </w:rPr>
        <w:t xml:space="preserve">9.2. </w:t>
      </w:r>
      <w:r w:rsidR="00B23D96" w:rsidRPr="00A40741">
        <w:rPr>
          <w:b/>
          <w:sz w:val="28"/>
          <w:szCs w:val="28"/>
        </w:rPr>
        <w:t>Functions</w:t>
      </w:r>
      <w:r w:rsidRPr="00A40741">
        <w:rPr>
          <w:b/>
          <w:sz w:val="28"/>
          <w:szCs w:val="28"/>
          <w:lang w:val="en-US"/>
        </w:rPr>
        <w:t xml:space="preserve"> of kidney</w:t>
      </w:r>
    </w:p>
    <w:p w:rsidR="00B23D96" w:rsidRPr="00A40741" w:rsidRDefault="00B23D96" w:rsidP="00A40741">
      <w:pPr>
        <w:spacing w:line="360" w:lineRule="auto"/>
        <w:ind w:firstLine="567"/>
        <w:jc w:val="both"/>
        <w:rPr>
          <w:b/>
          <w:sz w:val="28"/>
          <w:szCs w:val="28"/>
        </w:rPr>
      </w:pPr>
    </w:p>
    <w:p w:rsidR="00B23D96" w:rsidRPr="00A40741" w:rsidRDefault="00B23D96" w:rsidP="00A40741">
      <w:pPr>
        <w:spacing w:line="360" w:lineRule="auto"/>
        <w:ind w:firstLine="567"/>
        <w:jc w:val="both"/>
        <w:rPr>
          <w:sz w:val="28"/>
          <w:szCs w:val="28"/>
        </w:rPr>
      </w:pPr>
      <w:r w:rsidRPr="00A40741">
        <w:rPr>
          <w:sz w:val="28"/>
          <w:szCs w:val="28"/>
        </w:rPr>
        <w:t>The kidney participates in whole-body homeostasis, regulating acid-base balance, electrolyte concentrations, extracellular fluid volume, and regulation of blood pressure. The kidney accomplishes these homeostatic functions both independently and in concert with other organs, particularly those of the endocrine system. Various endocrine hormones coordinate these endocrine functions; these include renin, angiotensin II, aldosterone, antidiuretic hormone, and atrial natriuretic peptide, among others.</w:t>
      </w:r>
    </w:p>
    <w:p w:rsidR="00B23D96" w:rsidRPr="00A40741" w:rsidRDefault="00B23D96" w:rsidP="00A40741">
      <w:pPr>
        <w:spacing w:line="360" w:lineRule="auto"/>
        <w:ind w:firstLine="567"/>
        <w:jc w:val="both"/>
        <w:rPr>
          <w:sz w:val="28"/>
          <w:szCs w:val="28"/>
        </w:rPr>
      </w:pPr>
      <w:r w:rsidRPr="00A40741">
        <w:rPr>
          <w:sz w:val="28"/>
          <w:szCs w:val="28"/>
        </w:rPr>
        <w:t>Many of the kidney's functions are accomplished by relatively simple mechanisms of filtration, reabsorption, and secretion, which take place in the nephron. Filtration, which takes place at the renal corpuscle, is the process by which cells and large proteins are filtered from the blood to make an ultrafiltrate that eventually becomes urine. The kidney generates 180 liters of filtrate a day, while reabsorbing a large percentage, allowing for the generation of only approximately 2 liters of urine. Reabsorption is the transport of molecules from this ultrafiltrate and into the blood. Secretion is the reverse process, in which molecules are transported in the opposite direction, from the blood into the urine.</w:t>
      </w:r>
    </w:p>
    <w:p w:rsidR="00B23D96" w:rsidRDefault="00B23D96" w:rsidP="00A40741">
      <w:pPr>
        <w:spacing w:line="360" w:lineRule="auto"/>
        <w:ind w:firstLine="567"/>
        <w:jc w:val="both"/>
        <w:rPr>
          <w:b/>
          <w:sz w:val="28"/>
          <w:szCs w:val="28"/>
        </w:rPr>
      </w:pPr>
    </w:p>
    <w:p w:rsidR="006E2E63" w:rsidRDefault="006E2E63" w:rsidP="00A40741">
      <w:pPr>
        <w:spacing w:line="360" w:lineRule="auto"/>
        <w:ind w:firstLine="567"/>
        <w:jc w:val="both"/>
        <w:rPr>
          <w:b/>
          <w:sz w:val="28"/>
          <w:szCs w:val="28"/>
        </w:rPr>
      </w:pPr>
    </w:p>
    <w:p w:rsidR="006E2E63" w:rsidRPr="00A40741" w:rsidRDefault="006E2E63" w:rsidP="00A40741">
      <w:pPr>
        <w:spacing w:line="360" w:lineRule="auto"/>
        <w:ind w:firstLine="567"/>
        <w:jc w:val="both"/>
        <w:rPr>
          <w:b/>
          <w:sz w:val="28"/>
          <w:szCs w:val="28"/>
        </w:rPr>
      </w:pPr>
    </w:p>
    <w:p w:rsidR="00B23D96" w:rsidRPr="00A40741" w:rsidRDefault="00B23D96" w:rsidP="00A40741">
      <w:pPr>
        <w:spacing w:line="360" w:lineRule="auto"/>
        <w:ind w:firstLine="567"/>
        <w:jc w:val="both"/>
        <w:rPr>
          <w:b/>
          <w:sz w:val="28"/>
          <w:szCs w:val="28"/>
        </w:rPr>
      </w:pPr>
      <w:r w:rsidRPr="00A40741">
        <w:rPr>
          <w:b/>
          <w:sz w:val="28"/>
          <w:szCs w:val="28"/>
        </w:rPr>
        <w:t>Excretion of wastes</w:t>
      </w:r>
    </w:p>
    <w:p w:rsidR="00B23D96" w:rsidRPr="00A40741" w:rsidRDefault="00B23D96" w:rsidP="00A40741">
      <w:pPr>
        <w:spacing w:line="360" w:lineRule="auto"/>
        <w:ind w:firstLine="567"/>
        <w:jc w:val="both"/>
        <w:rPr>
          <w:sz w:val="28"/>
          <w:szCs w:val="28"/>
        </w:rPr>
      </w:pPr>
    </w:p>
    <w:p w:rsidR="00B23D96" w:rsidRPr="00A40741" w:rsidRDefault="00B23D96" w:rsidP="00A40741">
      <w:pPr>
        <w:spacing w:line="360" w:lineRule="auto"/>
        <w:ind w:firstLine="567"/>
        <w:jc w:val="both"/>
        <w:rPr>
          <w:sz w:val="28"/>
          <w:szCs w:val="28"/>
        </w:rPr>
      </w:pPr>
      <w:r w:rsidRPr="00A40741">
        <w:rPr>
          <w:sz w:val="28"/>
          <w:szCs w:val="28"/>
        </w:rPr>
        <w:t>The kidneys excrete a variety of waste products produced by metabolism. These include the nitrogenous wastes called "urea", from protein catabolism, as well as uric acid, from nucleic acid metabolism. Formation of urine is also the function of the kidney. The concentration of nitrogenous wastes, in the urine of mammals and some birds, is dependent on an elaborate countercurrent multiplication system. This requires several independent nephron characteristics to operate: a tight hair pin configuration of the tubules, water and ion permeability in the descending limb of the loop, water impermeability in the ascending loop and active ion transport out of most of the ascending loop. In addition, countercurrent exchange by the vessels carrying the blood supply to the nephron is essential for enabling this function.</w:t>
      </w:r>
    </w:p>
    <w:p w:rsidR="00B23D96" w:rsidRPr="00A40741" w:rsidRDefault="00B23D96" w:rsidP="00A40741">
      <w:pPr>
        <w:spacing w:line="360" w:lineRule="auto"/>
        <w:ind w:firstLine="567"/>
        <w:jc w:val="both"/>
        <w:rPr>
          <w:sz w:val="28"/>
          <w:szCs w:val="28"/>
        </w:rPr>
      </w:pPr>
    </w:p>
    <w:p w:rsidR="00B23D96" w:rsidRPr="00A40741" w:rsidRDefault="00B23D96" w:rsidP="00A40741">
      <w:pPr>
        <w:spacing w:line="360" w:lineRule="auto"/>
        <w:ind w:firstLine="567"/>
        <w:jc w:val="both"/>
        <w:rPr>
          <w:b/>
          <w:sz w:val="28"/>
          <w:szCs w:val="28"/>
        </w:rPr>
      </w:pPr>
      <w:r w:rsidRPr="00A40741">
        <w:rPr>
          <w:b/>
          <w:sz w:val="28"/>
          <w:szCs w:val="28"/>
        </w:rPr>
        <w:t>Reabsorption of vital nutrients</w:t>
      </w:r>
    </w:p>
    <w:p w:rsidR="00B23D96" w:rsidRPr="00A40741" w:rsidRDefault="00B23D96" w:rsidP="00A40741">
      <w:pPr>
        <w:spacing w:line="360" w:lineRule="auto"/>
        <w:ind w:firstLine="567"/>
        <w:jc w:val="both"/>
        <w:rPr>
          <w:sz w:val="28"/>
          <w:szCs w:val="28"/>
        </w:rPr>
      </w:pPr>
    </w:p>
    <w:p w:rsidR="00B23D96" w:rsidRPr="00A40741" w:rsidRDefault="00B23D96" w:rsidP="00A40741">
      <w:pPr>
        <w:spacing w:line="360" w:lineRule="auto"/>
        <w:ind w:firstLine="567"/>
        <w:jc w:val="both"/>
        <w:rPr>
          <w:sz w:val="28"/>
          <w:szCs w:val="28"/>
        </w:rPr>
      </w:pPr>
      <w:r w:rsidRPr="00A40741">
        <w:rPr>
          <w:sz w:val="28"/>
          <w:szCs w:val="28"/>
        </w:rPr>
        <w:t>Glucose at normal plasma levels is completely reabsorbed in the proximal tubule. The mechanism for this is the Na+/glucose cotransporter. A plasma level of 350 mg/dL will fully saturate the transporters and glucose will be lost in the urine. A plasma glucose level of approximately 160 is sufficient to allow glucosuria, which is an important clinical clue to diabetes mellitus.</w:t>
      </w:r>
    </w:p>
    <w:p w:rsidR="00B23D96" w:rsidRPr="00A40741" w:rsidRDefault="00B23D96" w:rsidP="00A40741">
      <w:pPr>
        <w:spacing w:line="360" w:lineRule="auto"/>
        <w:ind w:firstLine="567"/>
        <w:jc w:val="both"/>
        <w:rPr>
          <w:sz w:val="28"/>
          <w:szCs w:val="28"/>
        </w:rPr>
      </w:pPr>
      <w:r w:rsidRPr="00A40741">
        <w:rPr>
          <w:sz w:val="28"/>
          <w:szCs w:val="28"/>
        </w:rPr>
        <w:t>Amino acids are reabsorbed by sodium dependent transporters in the proximal tubule. Hartnup's disease is a deficiency of the tryptophan amino acid transporter, which results in pellagra.</w:t>
      </w:r>
    </w:p>
    <w:p w:rsidR="00B23D96" w:rsidRPr="00A40741" w:rsidRDefault="00B23D96" w:rsidP="00A40741">
      <w:pPr>
        <w:spacing w:line="360" w:lineRule="auto"/>
        <w:ind w:firstLine="567"/>
        <w:jc w:val="both"/>
        <w:rPr>
          <w:sz w:val="28"/>
          <w:szCs w:val="28"/>
        </w:rPr>
      </w:pPr>
    </w:p>
    <w:p w:rsidR="00B23D96" w:rsidRPr="00A40741" w:rsidRDefault="00B23D96" w:rsidP="00A40741">
      <w:pPr>
        <w:spacing w:line="360" w:lineRule="auto"/>
        <w:ind w:firstLine="567"/>
        <w:jc w:val="both"/>
        <w:rPr>
          <w:b/>
          <w:sz w:val="28"/>
          <w:szCs w:val="28"/>
        </w:rPr>
      </w:pPr>
      <w:r w:rsidRPr="00A40741">
        <w:rPr>
          <w:b/>
          <w:sz w:val="28"/>
          <w:szCs w:val="28"/>
        </w:rPr>
        <w:t>Acid-base homeostasis</w:t>
      </w:r>
    </w:p>
    <w:p w:rsidR="00B23D96" w:rsidRPr="00A40741" w:rsidRDefault="00B23D96" w:rsidP="00A40741">
      <w:pPr>
        <w:spacing w:line="360" w:lineRule="auto"/>
        <w:ind w:firstLine="567"/>
        <w:jc w:val="both"/>
        <w:rPr>
          <w:sz w:val="28"/>
          <w:szCs w:val="28"/>
        </w:rPr>
      </w:pPr>
    </w:p>
    <w:p w:rsidR="00B23D96" w:rsidRPr="00A40741" w:rsidRDefault="00B23D96" w:rsidP="00A40741">
      <w:pPr>
        <w:spacing w:line="360" w:lineRule="auto"/>
        <w:ind w:firstLine="567"/>
        <w:jc w:val="both"/>
        <w:rPr>
          <w:sz w:val="28"/>
          <w:szCs w:val="28"/>
        </w:rPr>
      </w:pPr>
      <w:r w:rsidRPr="00A40741">
        <w:rPr>
          <w:sz w:val="28"/>
          <w:szCs w:val="28"/>
        </w:rPr>
        <w:t xml:space="preserve">Two organ systems, the kidneys and lungs, maintain acid-base homeostasis, which is the maintenance of pH around a relatively stable value. The lungs contribute to acid-base homeostasis by regulating carbon dioxide (CO2) concentration. The </w:t>
      </w:r>
      <w:r w:rsidRPr="00A40741">
        <w:rPr>
          <w:sz w:val="28"/>
          <w:szCs w:val="28"/>
        </w:rPr>
        <w:lastRenderedPageBreak/>
        <w:t>kidneys have two very important roles in maintaining the acid-base balance: to reabsorb bicarbonate from urine, and to excrete hydrogen ions into urine</w:t>
      </w:r>
    </w:p>
    <w:p w:rsidR="00B23D96" w:rsidRPr="00A40741" w:rsidRDefault="00B23D96" w:rsidP="00A40741">
      <w:pPr>
        <w:spacing w:line="360" w:lineRule="auto"/>
        <w:ind w:firstLine="567"/>
        <w:jc w:val="both"/>
        <w:rPr>
          <w:sz w:val="28"/>
          <w:szCs w:val="28"/>
        </w:rPr>
      </w:pPr>
    </w:p>
    <w:p w:rsidR="00B23D96" w:rsidRPr="00A40741" w:rsidRDefault="00B23D96" w:rsidP="00A40741">
      <w:pPr>
        <w:spacing w:line="360" w:lineRule="auto"/>
        <w:ind w:firstLine="567"/>
        <w:jc w:val="both"/>
        <w:rPr>
          <w:b/>
          <w:sz w:val="28"/>
          <w:szCs w:val="28"/>
        </w:rPr>
      </w:pPr>
      <w:r w:rsidRPr="00A40741">
        <w:rPr>
          <w:b/>
          <w:sz w:val="28"/>
          <w:szCs w:val="28"/>
        </w:rPr>
        <w:t>Osmolality regulation</w:t>
      </w:r>
    </w:p>
    <w:p w:rsidR="00B23D96" w:rsidRPr="00A40741" w:rsidRDefault="00B23D96" w:rsidP="00A40741">
      <w:pPr>
        <w:spacing w:line="360" w:lineRule="auto"/>
        <w:ind w:firstLine="567"/>
        <w:jc w:val="both"/>
        <w:rPr>
          <w:sz w:val="28"/>
          <w:szCs w:val="28"/>
        </w:rPr>
      </w:pPr>
    </w:p>
    <w:p w:rsidR="00B23D96" w:rsidRPr="00A40741" w:rsidRDefault="00B23D96" w:rsidP="00A40741">
      <w:pPr>
        <w:spacing w:line="360" w:lineRule="auto"/>
        <w:ind w:firstLine="567"/>
        <w:jc w:val="both"/>
        <w:rPr>
          <w:sz w:val="28"/>
          <w:szCs w:val="28"/>
        </w:rPr>
      </w:pPr>
      <w:r w:rsidRPr="00A40741">
        <w:rPr>
          <w:sz w:val="28"/>
          <w:szCs w:val="28"/>
        </w:rPr>
        <w:t>Any significant rise in plasma osmolality is detected by the hypothalamus, which communicates directly with the posterior pituitary gland. An increase in osmolality causes the gland to secrete antidiuretic hormone (ADH), resulting in water reabsorption by the kidney and an increase in urine concentration. The two factors work together to return the plasma osmolality to its normal levels.</w:t>
      </w:r>
    </w:p>
    <w:p w:rsidR="00B23D96" w:rsidRPr="00A40741" w:rsidRDefault="00B23D96" w:rsidP="00A40741">
      <w:pPr>
        <w:spacing w:line="360" w:lineRule="auto"/>
        <w:ind w:firstLine="567"/>
        <w:jc w:val="both"/>
        <w:rPr>
          <w:sz w:val="28"/>
          <w:szCs w:val="28"/>
        </w:rPr>
      </w:pPr>
      <w:r w:rsidRPr="00A40741">
        <w:rPr>
          <w:sz w:val="28"/>
          <w:szCs w:val="28"/>
        </w:rPr>
        <w:t>ADH binds to principal cells in the collecting duct that translocate aquaporins to the membrane, allowing water to leave the normally impermeable membrane and be reabsorbed into the body by the vasa recta, thus increasing the plasma volume of the body.</w:t>
      </w:r>
    </w:p>
    <w:p w:rsidR="00B23D96" w:rsidRPr="00A40741" w:rsidRDefault="00B23D96" w:rsidP="00A40741">
      <w:pPr>
        <w:spacing w:line="360" w:lineRule="auto"/>
        <w:ind w:firstLine="567"/>
        <w:jc w:val="both"/>
        <w:rPr>
          <w:sz w:val="28"/>
          <w:szCs w:val="28"/>
        </w:rPr>
      </w:pPr>
      <w:r w:rsidRPr="00A40741">
        <w:rPr>
          <w:sz w:val="28"/>
          <w:szCs w:val="28"/>
        </w:rPr>
        <w:t>There are two systems that create a hyperosmotic medulla and thus increase the body plasma volume: Urea recycling and the 'single effect.'</w:t>
      </w:r>
    </w:p>
    <w:p w:rsidR="00B23D96" w:rsidRPr="00A40741" w:rsidRDefault="00B23D96" w:rsidP="00A40741">
      <w:pPr>
        <w:spacing w:line="360" w:lineRule="auto"/>
        <w:ind w:firstLine="567"/>
        <w:jc w:val="both"/>
        <w:rPr>
          <w:sz w:val="28"/>
          <w:szCs w:val="28"/>
        </w:rPr>
      </w:pPr>
      <w:r w:rsidRPr="00A40741">
        <w:rPr>
          <w:sz w:val="28"/>
          <w:szCs w:val="28"/>
        </w:rPr>
        <w:t>Urea is usually excreted as a waste product from the kidneys. However, when plasma blood volume is low and ADH is released the aquaporins that are opened are also permeable to urea. This allows urea to leave the collecting duct into the medulla creating a hyperosmotic solution that 'attracts' water. Urea can then re-enter the nephron and be excreted or recycled again depending on whether ADH is still present or not.</w:t>
      </w:r>
    </w:p>
    <w:p w:rsidR="00B23D96" w:rsidRPr="00A40741" w:rsidRDefault="00B23D96" w:rsidP="00A40741">
      <w:pPr>
        <w:spacing w:line="360" w:lineRule="auto"/>
        <w:ind w:firstLine="567"/>
        <w:jc w:val="both"/>
        <w:rPr>
          <w:sz w:val="28"/>
          <w:szCs w:val="28"/>
        </w:rPr>
      </w:pPr>
      <w:r w:rsidRPr="00A40741">
        <w:rPr>
          <w:sz w:val="28"/>
          <w:szCs w:val="28"/>
        </w:rPr>
        <w:t>The 'Single effect' describes the fact that the ascending thick limb of the loop of Henle is not permeable to water but is permeable to NaCl. This allows for a countercurrent exchange system whereby the medulla becomes increasingly concentrated, but at the same time setting up an osmotic gradient for water to follow should the aquaporins of the collecting duct be opened by ADH.</w:t>
      </w:r>
    </w:p>
    <w:p w:rsidR="00B23D96" w:rsidRPr="00A40741" w:rsidRDefault="00B23D96" w:rsidP="00A40741">
      <w:pPr>
        <w:spacing w:line="360" w:lineRule="auto"/>
        <w:ind w:firstLine="567"/>
        <w:jc w:val="both"/>
        <w:rPr>
          <w:sz w:val="28"/>
          <w:szCs w:val="28"/>
        </w:rPr>
      </w:pPr>
    </w:p>
    <w:p w:rsidR="00B23D96" w:rsidRPr="00A40741" w:rsidRDefault="00B23D96" w:rsidP="00A40741">
      <w:pPr>
        <w:spacing w:line="360" w:lineRule="auto"/>
        <w:ind w:firstLine="567"/>
        <w:jc w:val="both"/>
        <w:rPr>
          <w:b/>
          <w:sz w:val="28"/>
          <w:szCs w:val="28"/>
        </w:rPr>
      </w:pPr>
      <w:r w:rsidRPr="00A40741">
        <w:rPr>
          <w:b/>
          <w:sz w:val="28"/>
          <w:szCs w:val="28"/>
        </w:rPr>
        <w:t>Blood pressure regulation</w:t>
      </w:r>
    </w:p>
    <w:p w:rsidR="00B23D96" w:rsidRPr="00A40741" w:rsidRDefault="00B23D96" w:rsidP="00A40741">
      <w:pPr>
        <w:spacing w:line="360" w:lineRule="auto"/>
        <w:ind w:firstLine="567"/>
        <w:jc w:val="both"/>
        <w:rPr>
          <w:sz w:val="28"/>
          <w:szCs w:val="28"/>
        </w:rPr>
      </w:pPr>
    </w:p>
    <w:p w:rsidR="00B23D96" w:rsidRPr="00A40741" w:rsidRDefault="00B23D96" w:rsidP="00A40741">
      <w:pPr>
        <w:spacing w:line="360" w:lineRule="auto"/>
        <w:ind w:firstLine="567"/>
        <w:jc w:val="both"/>
        <w:rPr>
          <w:sz w:val="28"/>
          <w:szCs w:val="28"/>
        </w:rPr>
      </w:pPr>
      <w:r w:rsidRPr="00A40741">
        <w:rPr>
          <w:sz w:val="28"/>
          <w:szCs w:val="28"/>
        </w:rPr>
        <w:lastRenderedPageBreak/>
        <w:t>Although the kidney cannot directly sense blood, long-term regulation of blood pressure predominantly depends upon the kidney. This primarily occurs through maintenance of the extracellular fluid compartment, the size of which depends on the plasma sodium concentration. Renin is the first in a series of important chemical messengers that make up the renin-angiotensin system. Changes in renin ultimately alter the output of this system, principally the hormones angiotensin II and aldosterone. Each hormone acts via multiple mechanisms, but both increase the kidney's absorption of sodium chloride, thereby expanding the extracellular fluid compartment and raising blood pressure. When renin levels are elevated, the concentrations of angiotensin II and aldosterone increase, leading to increased sodium chloride reabsorption, expansion of the extracellular fluid compartment, and an increase in blood pressure. Conversely, when renin levels are low, angiotensin II and aldosterone levels decrease, contracting the extracellular fluid compartment, and decreasing blood pressure.</w:t>
      </w:r>
    </w:p>
    <w:p w:rsidR="00B23D96" w:rsidRPr="00A40741" w:rsidRDefault="00B23D96" w:rsidP="00A40741">
      <w:pPr>
        <w:spacing w:line="360" w:lineRule="auto"/>
        <w:ind w:firstLine="567"/>
        <w:jc w:val="both"/>
        <w:rPr>
          <w:b/>
          <w:sz w:val="28"/>
          <w:szCs w:val="28"/>
        </w:rPr>
      </w:pPr>
    </w:p>
    <w:p w:rsidR="00B23D96" w:rsidRPr="006E2E63" w:rsidRDefault="00B23D96" w:rsidP="006E2E63">
      <w:pPr>
        <w:spacing w:line="360" w:lineRule="auto"/>
        <w:ind w:firstLine="567"/>
        <w:jc w:val="both"/>
        <w:rPr>
          <w:b/>
          <w:sz w:val="28"/>
          <w:szCs w:val="28"/>
        </w:rPr>
      </w:pPr>
      <w:r w:rsidRPr="00A40741">
        <w:rPr>
          <w:b/>
          <w:sz w:val="28"/>
          <w:szCs w:val="28"/>
        </w:rPr>
        <w:t>Hormone secretion</w:t>
      </w:r>
    </w:p>
    <w:p w:rsidR="00B23D96" w:rsidRPr="00A40741" w:rsidRDefault="00B23D96" w:rsidP="00A40741">
      <w:pPr>
        <w:spacing w:line="360" w:lineRule="auto"/>
        <w:ind w:firstLine="567"/>
        <w:jc w:val="both"/>
        <w:rPr>
          <w:sz w:val="28"/>
          <w:szCs w:val="28"/>
        </w:rPr>
      </w:pPr>
      <w:r w:rsidRPr="00A40741">
        <w:rPr>
          <w:sz w:val="28"/>
          <w:szCs w:val="28"/>
        </w:rPr>
        <w:t>The kidneys secrete a variety of hormones, including erythropoietin, and the enzyme renin. Erythropoietin is released in response to hypoxia (low levels of oxygen at tissue level) in the renal circulation. It stimulates erythropoiesis (production of red blood cells) in the bone marrow. Calcitriol, the activated form of vitamin D, promotes intestinal absorption of calcium and the renal reabsorption of phosphate. Part of the renin-angiotensin-aldosterone system, renin is an enzyme involved in the regulation of aldosterone levels.</w:t>
      </w:r>
    </w:p>
    <w:p w:rsidR="00B23D96" w:rsidRPr="00A40741" w:rsidRDefault="00B23D96" w:rsidP="00A40741">
      <w:pPr>
        <w:spacing w:line="360" w:lineRule="auto"/>
        <w:ind w:firstLine="567"/>
        <w:jc w:val="both"/>
        <w:rPr>
          <w:sz w:val="28"/>
          <w:szCs w:val="28"/>
        </w:rPr>
      </w:pPr>
    </w:p>
    <w:p w:rsidR="00B23D96" w:rsidRPr="00A40741" w:rsidRDefault="00B23D96" w:rsidP="006E2E63">
      <w:pPr>
        <w:spacing w:line="360" w:lineRule="auto"/>
        <w:ind w:firstLine="567"/>
        <w:jc w:val="both"/>
        <w:rPr>
          <w:b/>
          <w:sz w:val="28"/>
          <w:szCs w:val="28"/>
        </w:rPr>
      </w:pPr>
      <w:r w:rsidRPr="00A40741">
        <w:rPr>
          <w:b/>
          <w:sz w:val="28"/>
          <w:szCs w:val="28"/>
        </w:rPr>
        <w:t>Development</w:t>
      </w:r>
    </w:p>
    <w:p w:rsidR="00B23D96" w:rsidRPr="00A40741" w:rsidRDefault="00B23D96" w:rsidP="00A40741">
      <w:pPr>
        <w:spacing w:line="360" w:lineRule="auto"/>
        <w:ind w:firstLine="567"/>
        <w:jc w:val="both"/>
        <w:rPr>
          <w:sz w:val="28"/>
          <w:szCs w:val="28"/>
        </w:rPr>
      </w:pPr>
      <w:r w:rsidRPr="00A40741">
        <w:rPr>
          <w:sz w:val="28"/>
          <w:szCs w:val="28"/>
        </w:rPr>
        <w:t>The mammalian kidney develops from intermediate mesoderm. Kidney development, also called nephrogenesis, proceeds through a series of three successive phases, each marked by the development of a more advanced pair of kidneys: the pronephros, mesonephros, and metanephros.</w:t>
      </w:r>
    </w:p>
    <w:p w:rsidR="00B23D96" w:rsidRPr="00A40741" w:rsidRDefault="00B23D96" w:rsidP="00A40741">
      <w:pPr>
        <w:spacing w:line="360" w:lineRule="auto"/>
        <w:ind w:firstLine="567"/>
        <w:jc w:val="both"/>
        <w:rPr>
          <w:sz w:val="28"/>
          <w:szCs w:val="28"/>
        </w:rPr>
      </w:pPr>
    </w:p>
    <w:p w:rsidR="00B23D96" w:rsidRPr="006E2E63" w:rsidRDefault="00B23D96" w:rsidP="006E2E63">
      <w:pPr>
        <w:spacing w:line="360" w:lineRule="auto"/>
        <w:ind w:firstLine="567"/>
        <w:jc w:val="both"/>
        <w:rPr>
          <w:b/>
          <w:sz w:val="28"/>
          <w:szCs w:val="28"/>
        </w:rPr>
      </w:pPr>
      <w:r w:rsidRPr="00A40741">
        <w:rPr>
          <w:b/>
          <w:sz w:val="28"/>
          <w:szCs w:val="28"/>
        </w:rPr>
        <w:lastRenderedPageBreak/>
        <w:t>Evolutionary adaptation</w:t>
      </w:r>
    </w:p>
    <w:p w:rsidR="00B23D96" w:rsidRPr="00A40741" w:rsidRDefault="00B23D96" w:rsidP="00A40741">
      <w:pPr>
        <w:spacing w:line="360" w:lineRule="auto"/>
        <w:ind w:firstLine="567"/>
        <w:jc w:val="both"/>
        <w:rPr>
          <w:sz w:val="28"/>
          <w:szCs w:val="28"/>
        </w:rPr>
      </w:pPr>
      <w:r w:rsidRPr="00A40741">
        <w:rPr>
          <w:sz w:val="28"/>
          <w:szCs w:val="28"/>
        </w:rPr>
        <w:t>Kidneys of various animals show evidence of evolutionary adaptation and have long been studied in ecophysiology and comparative physiology. Kidney morphology, often indexed as the relative medullary thickness, is associated with habitat aridity among species of mammals.</w:t>
      </w:r>
    </w:p>
    <w:p w:rsidR="00B23D96" w:rsidRPr="00A40741" w:rsidRDefault="00B23D96" w:rsidP="00A40741">
      <w:pPr>
        <w:spacing w:line="360" w:lineRule="auto"/>
        <w:ind w:firstLine="567"/>
        <w:jc w:val="both"/>
        <w:rPr>
          <w:sz w:val="28"/>
          <w:szCs w:val="28"/>
        </w:rPr>
      </w:pPr>
    </w:p>
    <w:p w:rsidR="00B23D96" w:rsidRPr="006E2E63" w:rsidRDefault="00B23D96" w:rsidP="006E2E63">
      <w:pPr>
        <w:spacing w:line="360" w:lineRule="auto"/>
        <w:ind w:firstLine="567"/>
        <w:jc w:val="both"/>
        <w:rPr>
          <w:b/>
          <w:sz w:val="28"/>
          <w:szCs w:val="28"/>
        </w:rPr>
      </w:pPr>
      <w:r w:rsidRPr="00A40741">
        <w:rPr>
          <w:b/>
          <w:sz w:val="28"/>
          <w:szCs w:val="28"/>
        </w:rPr>
        <w:t>Related terms</w:t>
      </w:r>
    </w:p>
    <w:p w:rsidR="00B23D96" w:rsidRPr="00A40741" w:rsidRDefault="00B23D96" w:rsidP="00A40741">
      <w:pPr>
        <w:spacing w:line="360" w:lineRule="auto"/>
        <w:ind w:firstLine="567"/>
        <w:jc w:val="both"/>
        <w:rPr>
          <w:sz w:val="28"/>
          <w:szCs w:val="28"/>
          <w:lang w:val="en-US"/>
        </w:rPr>
      </w:pPr>
      <w:r w:rsidRPr="00A40741">
        <w:rPr>
          <w:sz w:val="28"/>
          <w:szCs w:val="28"/>
        </w:rPr>
        <w:t>Medical terms related to the kidneys commonly use terms such as renal and the prefix nephro-. The adjective renal, meaning related to the kidney, is from the Latin rēnēs, meaning kidneys; the prefix nephro- is from the Ancient Greek word for kidney, nephros (νεφρός).[14] For example, surgical removal of the kidney is a nephrectomy, while a reduction in kidney function is called renal dysfunction.</w:t>
      </w:r>
    </w:p>
    <w:p w:rsidR="00EA4150" w:rsidRPr="00A40741" w:rsidRDefault="00EA4150" w:rsidP="00A40741">
      <w:pPr>
        <w:spacing w:line="360" w:lineRule="auto"/>
        <w:ind w:firstLine="567"/>
        <w:jc w:val="both"/>
        <w:rPr>
          <w:sz w:val="28"/>
          <w:szCs w:val="28"/>
          <w:lang w:val="en-US"/>
        </w:rPr>
      </w:pPr>
    </w:p>
    <w:p w:rsidR="00EA4150" w:rsidRPr="00A40741" w:rsidRDefault="00EA4150" w:rsidP="00A40741">
      <w:pPr>
        <w:pStyle w:val="a7"/>
        <w:spacing w:line="360" w:lineRule="auto"/>
        <w:jc w:val="both"/>
        <w:rPr>
          <w:b/>
          <w:sz w:val="28"/>
          <w:szCs w:val="28"/>
          <w:lang w:val="kk-KZ"/>
        </w:rPr>
      </w:pPr>
      <w:r w:rsidRPr="00A40741">
        <w:rPr>
          <w:b/>
          <w:noProof/>
          <w:sz w:val="28"/>
          <w:szCs w:val="28"/>
          <w:lang w:val="kk-KZ"/>
        </w:rPr>
        <w:t>Control questions</w:t>
      </w:r>
    </w:p>
    <w:p w:rsidR="00EA4150" w:rsidRPr="00A40741" w:rsidRDefault="00EA4150" w:rsidP="00A40741">
      <w:pPr>
        <w:spacing w:line="360" w:lineRule="auto"/>
        <w:ind w:firstLine="567"/>
        <w:jc w:val="both"/>
        <w:rPr>
          <w:sz w:val="28"/>
          <w:szCs w:val="28"/>
          <w:lang w:val="en-US"/>
        </w:rPr>
      </w:pPr>
    </w:p>
    <w:p w:rsidR="00B23D96" w:rsidRPr="00A40741" w:rsidRDefault="00B23D96" w:rsidP="00A40741">
      <w:pPr>
        <w:pStyle w:val="a7"/>
        <w:numPr>
          <w:ilvl w:val="0"/>
          <w:numId w:val="8"/>
        </w:numPr>
        <w:spacing w:line="360" w:lineRule="auto"/>
        <w:jc w:val="both"/>
        <w:rPr>
          <w:sz w:val="28"/>
          <w:szCs w:val="28"/>
        </w:rPr>
      </w:pPr>
      <w:r w:rsidRPr="00A40741">
        <w:rPr>
          <w:sz w:val="28"/>
          <w:szCs w:val="28"/>
          <w:lang w:val="en-GB"/>
        </w:rPr>
        <w:t>Where are they?</w:t>
      </w:r>
    </w:p>
    <w:p w:rsidR="00B23D96" w:rsidRPr="00A40741" w:rsidRDefault="00B23D96" w:rsidP="00A40741">
      <w:pPr>
        <w:pStyle w:val="a7"/>
        <w:numPr>
          <w:ilvl w:val="0"/>
          <w:numId w:val="8"/>
        </w:numPr>
        <w:spacing w:line="360" w:lineRule="auto"/>
        <w:jc w:val="both"/>
        <w:rPr>
          <w:sz w:val="28"/>
          <w:szCs w:val="28"/>
        </w:rPr>
      </w:pPr>
      <w:r w:rsidRPr="00A40741">
        <w:rPr>
          <w:sz w:val="28"/>
          <w:szCs w:val="28"/>
          <w:lang w:val="en-GB"/>
        </w:rPr>
        <w:t>What are they for?</w:t>
      </w:r>
    </w:p>
    <w:p w:rsidR="00B23D96" w:rsidRPr="00A40741" w:rsidRDefault="00B23D96" w:rsidP="00A40741">
      <w:pPr>
        <w:pStyle w:val="a7"/>
        <w:numPr>
          <w:ilvl w:val="0"/>
          <w:numId w:val="8"/>
        </w:numPr>
        <w:spacing w:line="360" w:lineRule="auto"/>
        <w:jc w:val="both"/>
        <w:rPr>
          <w:sz w:val="28"/>
          <w:szCs w:val="28"/>
          <w:lang w:val="en-US"/>
        </w:rPr>
      </w:pPr>
      <w:r w:rsidRPr="00A40741">
        <w:rPr>
          <w:sz w:val="28"/>
          <w:szCs w:val="28"/>
          <w:lang w:val="en-US"/>
        </w:rPr>
        <w:t>Kidney Functions</w:t>
      </w:r>
    </w:p>
    <w:p w:rsidR="00B23D96" w:rsidRPr="00A40741" w:rsidRDefault="00B23D96" w:rsidP="00A40741">
      <w:pPr>
        <w:spacing w:line="360" w:lineRule="auto"/>
        <w:rPr>
          <w:sz w:val="28"/>
          <w:szCs w:val="28"/>
          <w:lang w:val="en-US"/>
        </w:rPr>
      </w:pPr>
    </w:p>
    <w:p w:rsidR="00B23D96" w:rsidRPr="00A40741" w:rsidRDefault="00B23D96" w:rsidP="00A40741">
      <w:pPr>
        <w:spacing w:line="360" w:lineRule="auto"/>
        <w:rPr>
          <w:sz w:val="28"/>
          <w:szCs w:val="28"/>
          <w:lang w:val="en-US"/>
        </w:rPr>
      </w:pPr>
    </w:p>
    <w:p w:rsidR="00B23D96" w:rsidRPr="00A40741" w:rsidRDefault="00B23D96" w:rsidP="00A40741">
      <w:pPr>
        <w:spacing w:line="360" w:lineRule="auto"/>
        <w:rPr>
          <w:sz w:val="28"/>
          <w:szCs w:val="28"/>
          <w:lang w:val="en-US"/>
        </w:rPr>
      </w:pPr>
    </w:p>
    <w:p w:rsidR="00913DA8" w:rsidRDefault="00913DA8" w:rsidP="00A40741">
      <w:pPr>
        <w:spacing w:line="360" w:lineRule="auto"/>
        <w:rPr>
          <w:sz w:val="28"/>
          <w:szCs w:val="28"/>
        </w:rPr>
      </w:pPr>
    </w:p>
    <w:p w:rsidR="006E2E63" w:rsidRDefault="006E2E63" w:rsidP="00A40741">
      <w:pPr>
        <w:spacing w:line="360" w:lineRule="auto"/>
        <w:rPr>
          <w:sz w:val="28"/>
          <w:szCs w:val="28"/>
        </w:rPr>
      </w:pPr>
    </w:p>
    <w:p w:rsidR="006E2E63" w:rsidRDefault="006E2E63" w:rsidP="00A40741">
      <w:pPr>
        <w:spacing w:line="360" w:lineRule="auto"/>
        <w:rPr>
          <w:sz w:val="28"/>
          <w:szCs w:val="28"/>
        </w:rPr>
      </w:pPr>
    </w:p>
    <w:p w:rsidR="006E2E63" w:rsidRDefault="006E2E63" w:rsidP="00A40741">
      <w:pPr>
        <w:spacing w:line="360" w:lineRule="auto"/>
        <w:rPr>
          <w:sz w:val="28"/>
          <w:szCs w:val="28"/>
        </w:rPr>
      </w:pPr>
    </w:p>
    <w:p w:rsidR="006E2E63" w:rsidRDefault="006E2E63" w:rsidP="00A40741">
      <w:pPr>
        <w:spacing w:line="360" w:lineRule="auto"/>
        <w:rPr>
          <w:sz w:val="28"/>
          <w:szCs w:val="28"/>
        </w:rPr>
      </w:pPr>
    </w:p>
    <w:p w:rsidR="006E2E63" w:rsidRPr="006E2E63" w:rsidRDefault="006E2E63" w:rsidP="00A40741">
      <w:pPr>
        <w:spacing w:line="360" w:lineRule="auto"/>
        <w:rPr>
          <w:sz w:val="28"/>
          <w:szCs w:val="28"/>
        </w:rPr>
      </w:pPr>
    </w:p>
    <w:p w:rsidR="00B23D96" w:rsidRDefault="00B23D96" w:rsidP="00A40741">
      <w:pPr>
        <w:spacing w:line="360" w:lineRule="auto"/>
        <w:rPr>
          <w:sz w:val="28"/>
          <w:szCs w:val="28"/>
        </w:rPr>
      </w:pPr>
    </w:p>
    <w:p w:rsidR="006E2E63" w:rsidRDefault="006E2E63" w:rsidP="00A40741">
      <w:pPr>
        <w:spacing w:line="360" w:lineRule="auto"/>
        <w:rPr>
          <w:sz w:val="28"/>
          <w:szCs w:val="28"/>
        </w:rPr>
      </w:pPr>
    </w:p>
    <w:p w:rsidR="006E2E63" w:rsidRPr="006E2E63" w:rsidRDefault="006E2E63" w:rsidP="00A40741">
      <w:pPr>
        <w:spacing w:line="360" w:lineRule="auto"/>
        <w:rPr>
          <w:sz w:val="28"/>
          <w:szCs w:val="28"/>
        </w:rPr>
      </w:pPr>
    </w:p>
    <w:p w:rsidR="00913DA8" w:rsidRPr="00A40741" w:rsidRDefault="00913DA8" w:rsidP="00A40741">
      <w:pPr>
        <w:spacing w:line="360" w:lineRule="auto"/>
        <w:rPr>
          <w:sz w:val="28"/>
          <w:szCs w:val="28"/>
          <w:lang w:val="en-US"/>
        </w:rPr>
      </w:pPr>
    </w:p>
    <w:p w:rsidR="00913DA8" w:rsidRPr="00A40741" w:rsidRDefault="00913DA8" w:rsidP="00A40741">
      <w:pPr>
        <w:spacing w:line="360" w:lineRule="auto"/>
        <w:rPr>
          <w:sz w:val="28"/>
          <w:szCs w:val="28"/>
          <w:lang w:val="en-US"/>
        </w:rPr>
      </w:pPr>
    </w:p>
    <w:p w:rsidR="00913DA8" w:rsidRPr="00A40741" w:rsidRDefault="00913DA8" w:rsidP="00A40741">
      <w:pPr>
        <w:spacing w:line="360" w:lineRule="auto"/>
        <w:rPr>
          <w:sz w:val="28"/>
          <w:szCs w:val="28"/>
          <w:lang w:val="en-US"/>
        </w:rPr>
      </w:pPr>
    </w:p>
    <w:p w:rsidR="00913DA8" w:rsidRPr="00A40741" w:rsidRDefault="00913DA8" w:rsidP="00A40741">
      <w:pPr>
        <w:shd w:val="clear" w:color="auto" w:fill="FFFFFF"/>
        <w:spacing w:after="24" w:line="360" w:lineRule="auto"/>
        <w:rPr>
          <w:b/>
          <w:bCs/>
          <w:sz w:val="28"/>
          <w:szCs w:val="28"/>
          <w:lang w:val="en-US"/>
        </w:rPr>
      </w:pPr>
      <w:r w:rsidRPr="00A40741">
        <w:rPr>
          <w:b/>
          <w:bCs/>
          <w:sz w:val="28"/>
          <w:szCs w:val="28"/>
          <w:lang w:val="en-US"/>
        </w:rPr>
        <w:t>Answers for these questions can be found</w:t>
      </w:r>
      <w:r w:rsidRPr="00A40741">
        <w:rPr>
          <w:rStyle w:val="apple-converted-space"/>
          <w:b/>
          <w:bCs/>
          <w:sz w:val="28"/>
          <w:szCs w:val="28"/>
          <w:lang w:val="en-US"/>
        </w:rPr>
        <w:t> </w:t>
      </w:r>
      <w:hyperlink r:id="rId162" w:anchor="The_cardiovascular_system" w:history="1">
        <w:r w:rsidRPr="00A40741">
          <w:rPr>
            <w:rStyle w:val="ac"/>
            <w:b/>
            <w:bCs/>
            <w:color w:val="auto"/>
            <w:sz w:val="28"/>
            <w:szCs w:val="28"/>
            <w:lang w:val="en-US"/>
          </w:rPr>
          <w:t>here</w:t>
        </w:r>
      </w:hyperlink>
    </w:p>
    <w:p w:rsidR="00913DA8" w:rsidRPr="00A40741" w:rsidRDefault="00913DA8" w:rsidP="00A40741">
      <w:pPr>
        <w:pStyle w:val="ab"/>
        <w:shd w:val="clear" w:color="auto" w:fill="FFFFFF"/>
        <w:spacing w:before="96" w:beforeAutospacing="0" w:after="120" w:afterAutospacing="0" w:line="360" w:lineRule="auto"/>
        <w:rPr>
          <w:sz w:val="28"/>
          <w:szCs w:val="28"/>
          <w:lang w:val="en-US"/>
        </w:rPr>
      </w:pPr>
      <w:r w:rsidRPr="00A40741">
        <w:rPr>
          <w:sz w:val="28"/>
          <w:szCs w:val="28"/>
          <w:lang w:val="en-US"/>
        </w:rPr>
        <w:t>1. This conducts electricity like nerves</w:t>
      </w:r>
    </w:p>
    <w:p w:rsidR="00913DA8" w:rsidRPr="00A40741" w:rsidRDefault="00913DA8" w:rsidP="00A40741">
      <w:pPr>
        <w:shd w:val="clear" w:color="auto" w:fill="FFFFFF"/>
        <w:spacing w:after="24" w:line="360" w:lineRule="auto"/>
        <w:ind w:left="720"/>
        <w:rPr>
          <w:sz w:val="28"/>
          <w:szCs w:val="28"/>
          <w:lang w:val="en-US"/>
        </w:rPr>
      </w:pPr>
      <w:r w:rsidRPr="00A40741">
        <w:rPr>
          <w:sz w:val="28"/>
          <w:szCs w:val="28"/>
          <w:lang w:val="en-US"/>
        </w:rPr>
        <w:t>A) Epicardium</w:t>
      </w:r>
    </w:p>
    <w:p w:rsidR="00913DA8" w:rsidRPr="00A40741" w:rsidRDefault="00913DA8" w:rsidP="00A40741">
      <w:pPr>
        <w:shd w:val="clear" w:color="auto" w:fill="FFFFFF"/>
        <w:spacing w:after="24" w:line="360" w:lineRule="auto"/>
        <w:ind w:left="720"/>
        <w:rPr>
          <w:sz w:val="28"/>
          <w:szCs w:val="28"/>
          <w:lang w:val="en-US"/>
        </w:rPr>
      </w:pPr>
      <w:r w:rsidRPr="00A40741">
        <w:rPr>
          <w:sz w:val="28"/>
          <w:szCs w:val="28"/>
          <w:lang w:val="en-US"/>
        </w:rPr>
        <w:t>B) Pericardium</w:t>
      </w:r>
    </w:p>
    <w:p w:rsidR="00913DA8" w:rsidRPr="00A40741" w:rsidRDefault="00913DA8" w:rsidP="00A40741">
      <w:pPr>
        <w:shd w:val="clear" w:color="auto" w:fill="FFFFFF"/>
        <w:spacing w:after="24" w:line="360" w:lineRule="auto"/>
        <w:ind w:left="720"/>
        <w:rPr>
          <w:sz w:val="28"/>
          <w:szCs w:val="28"/>
          <w:lang w:val="en-US"/>
        </w:rPr>
      </w:pPr>
      <w:r w:rsidRPr="00A40741">
        <w:rPr>
          <w:sz w:val="28"/>
          <w:szCs w:val="28"/>
          <w:lang w:val="en-US"/>
        </w:rPr>
        <w:t>C) Myocardium</w:t>
      </w:r>
    </w:p>
    <w:p w:rsidR="00913DA8" w:rsidRPr="00A40741" w:rsidRDefault="00913DA8" w:rsidP="00A40741">
      <w:pPr>
        <w:shd w:val="clear" w:color="auto" w:fill="FFFFFF"/>
        <w:spacing w:after="24" w:line="360" w:lineRule="auto"/>
        <w:ind w:left="720"/>
        <w:rPr>
          <w:sz w:val="28"/>
          <w:szCs w:val="28"/>
          <w:lang w:val="en-US"/>
        </w:rPr>
      </w:pPr>
      <w:r w:rsidRPr="00A40741">
        <w:rPr>
          <w:sz w:val="28"/>
          <w:szCs w:val="28"/>
          <w:lang w:val="en-US"/>
        </w:rPr>
        <w:t>D) Subvalaular Apparatus</w:t>
      </w:r>
    </w:p>
    <w:p w:rsidR="00913DA8" w:rsidRPr="00A40741" w:rsidRDefault="00913DA8" w:rsidP="00A40741">
      <w:pPr>
        <w:shd w:val="clear" w:color="auto" w:fill="FFFFFF"/>
        <w:spacing w:after="24" w:line="360" w:lineRule="auto"/>
        <w:ind w:left="720"/>
        <w:rPr>
          <w:sz w:val="28"/>
          <w:szCs w:val="28"/>
          <w:lang w:val="en-US"/>
        </w:rPr>
      </w:pPr>
      <w:r w:rsidRPr="00A40741">
        <w:rPr>
          <w:sz w:val="28"/>
          <w:szCs w:val="28"/>
          <w:lang w:val="en-US"/>
        </w:rPr>
        <w:t>E) None of these, only nerves conduct electricity</w:t>
      </w:r>
    </w:p>
    <w:p w:rsidR="00913DA8" w:rsidRPr="00A40741" w:rsidRDefault="00913DA8" w:rsidP="00A40741">
      <w:pPr>
        <w:pStyle w:val="ab"/>
        <w:shd w:val="clear" w:color="auto" w:fill="FFFFFF"/>
        <w:spacing w:before="96" w:beforeAutospacing="0" w:after="120" w:afterAutospacing="0" w:line="360" w:lineRule="auto"/>
        <w:rPr>
          <w:sz w:val="28"/>
          <w:szCs w:val="28"/>
          <w:lang w:val="en-US"/>
        </w:rPr>
      </w:pPr>
      <w:r w:rsidRPr="00A40741">
        <w:rPr>
          <w:sz w:val="28"/>
          <w:szCs w:val="28"/>
          <w:lang w:val="en-US"/>
        </w:rPr>
        <w:t>2. This carries the most blood at any given time in the body</w:t>
      </w:r>
    </w:p>
    <w:p w:rsidR="00913DA8" w:rsidRPr="00A40741" w:rsidRDefault="00913DA8" w:rsidP="00A40741">
      <w:pPr>
        <w:shd w:val="clear" w:color="auto" w:fill="FFFFFF"/>
        <w:spacing w:after="24" w:line="360" w:lineRule="auto"/>
        <w:ind w:left="720"/>
        <w:rPr>
          <w:sz w:val="28"/>
          <w:szCs w:val="28"/>
          <w:lang w:val="en-US"/>
        </w:rPr>
      </w:pPr>
      <w:r w:rsidRPr="00A40741">
        <w:rPr>
          <w:sz w:val="28"/>
          <w:szCs w:val="28"/>
          <w:lang w:val="en-US"/>
        </w:rPr>
        <w:t>A) Veins</w:t>
      </w:r>
    </w:p>
    <w:p w:rsidR="00913DA8" w:rsidRPr="00A40741" w:rsidRDefault="00913DA8" w:rsidP="00A40741">
      <w:pPr>
        <w:shd w:val="clear" w:color="auto" w:fill="FFFFFF"/>
        <w:spacing w:after="24" w:line="360" w:lineRule="auto"/>
        <w:ind w:left="720"/>
        <w:rPr>
          <w:sz w:val="28"/>
          <w:szCs w:val="28"/>
          <w:lang w:val="en-US"/>
        </w:rPr>
      </w:pPr>
      <w:r w:rsidRPr="00A40741">
        <w:rPr>
          <w:sz w:val="28"/>
          <w:szCs w:val="28"/>
          <w:lang w:val="en-US"/>
        </w:rPr>
        <w:t>B) Capillary Beds</w:t>
      </w:r>
    </w:p>
    <w:p w:rsidR="00913DA8" w:rsidRPr="00A40741" w:rsidRDefault="00913DA8" w:rsidP="00A40741">
      <w:pPr>
        <w:shd w:val="clear" w:color="auto" w:fill="FFFFFF"/>
        <w:spacing w:after="24" w:line="360" w:lineRule="auto"/>
        <w:ind w:left="720"/>
        <w:rPr>
          <w:sz w:val="28"/>
          <w:szCs w:val="28"/>
          <w:lang w:val="en-US"/>
        </w:rPr>
      </w:pPr>
      <w:r w:rsidRPr="00A40741">
        <w:rPr>
          <w:sz w:val="28"/>
          <w:szCs w:val="28"/>
          <w:lang w:val="en-US"/>
        </w:rPr>
        <w:t>C) Veins</w:t>
      </w:r>
    </w:p>
    <w:p w:rsidR="00913DA8" w:rsidRPr="00A40741" w:rsidRDefault="00913DA8" w:rsidP="00A40741">
      <w:pPr>
        <w:shd w:val="clear" w:color="auto" w:fill="FFFFFF"/>
        <w:spacing w:after="24" w:line="360" w:lineRule="auto"/>
        <w:ind w:left="720"/>
        <w:rPr>
          <w:sz w:val="28"/>
          <w:szCs w:val="28"/>
          <w:lang w:val="en-US"/>
        </w:rPr>
      </w:pPr>
      <w:r w:rsidRPr="00A40741">
        <w:rPr>
          <w:sz w:val="28"/>
          <w:szCs w:val="28"/>
          <w:lang w:val="en-US"/>
        </w:rPr>
        <w:t>D) Aorta</w:t>
      </w:r>
    </w:p>
    <w:p w:rsidR="00913DA8" w:rsidRPr="00A40741" w:rsidRDefault="00913DA8" w:rsidP="00A40741">
      <w:pPr>
        <w:shd w:val="clear" w:color="auto" w:fill="FFFFFF"/>
        <w:spacing w:after="24" w:line="360" w:lineRule="auto"/>
        <w:ind w:left="720"/>
        <w:rPr>
          <w:sz w:val="28"/>
          <w:szCs w:val="28"/>
          <w:lang w:val="en-US"/>
        </w:rPr>
      </w:pPr>
      <w:r w:rsidRPr="00A40741">
        <w:rPr>
          <w:sz w:val="28"/>
          <w:szCs w:val="28"/>
          <w:lang w:val="en-US"/>
        </w:rPr>
        <w:t>E) Vena Cava</w:t>
      </w:r>
    </w:p>
    <w:p w:rsidR="00913DA8" w:rsidRPr="00A40741" w:rsidRDefault="00913DA8" w:rsidP="00A40741">
      <w:pPr>
        <w:pStyle w:val="ab"/>
        <w:shd w:val="clear" w:color="auto" w:fill="FFFFFF"/>
        <w:spacing w:before="96" w:beforeAutospacing="0" w:after="120" w:afterAutospacing="0" w:line="360" w:lineRule="auto"/>
        <w:rPr>
          <w:sz w:val="28"/>
          <w:szCs w:val="28"/>
          <w:lang w:val="en-US"/>
        </w:rPr>
      </w:pPr>
      <w:r w:rsidRPr="00A40741">
        <w:rPr>
          <w:sz w:val="28"/>
          <w:szCs w:val="28"/>
          <w:lang w:val="en-US"/>
        </w:rPr>
        <w:t>3. The following contract together to pump blood</w:t>
      </w:r>
    </w:p>
    <w:p w:rsidR="00913DA8" w:rsidRPr="00A40741" w:rsidRDefault="00913DA8" w:rsidP="00A40741">
      <w:pPr>
        <w:shd w:val="clear" w:color="auto" w:fill="FFFFFF"/>
        <w:spacing w:after="24" w:line="360" w:lineRule="auto"/>
        <w:ind w:left="720"/>
        <w:rPr>
          <w:sz w:val="28"/>
          <w:szCs w:val="28"/>
          <w:lang w:val="en-US"/>
        </w:rPr>
      </w:pPr>
      <w:r w:rsidRPr="00A40741">
        <w:rPr>
          <w:sz w:val="28"/>
          <w:szCs w:val="28"/>
          <w:lang w:val="en-US"/>
        </w:rPr>
        <w:t>A) Right atrium with the right ventricle and left atrium with the left ventricle</w:t>
      </w:r>
    </w:p>
    <w:p w:rsidR="00913DA8" w:rsidRPr="00A40741" w:rsidRDefault="00913DA8" w:rsidP="00A40741">
      <w:pPr>
        <w:shd w:val="clear" w:color="auto" w:fill="FFFFFF"/>
        <w:spacing w:after="24" w:line="360" w:lineRule="auto"/>
        <w:ind w:left="720"/>
        <w:rPr>
          <w:sz w:val="28"/>
          <w:szCs w:val="28"/>
          <w:lang w:val="en-US"/>
        </w:rPr>
      </w:pPr>
      <w:r w:rsidRPr="00A40741">
        <w:rPr>
          <w:sz w:val="28"/>
          <w:szCs w:val="28"/>
          <w:lang w:val="en-US"/>
        </w:rPr>
        <w:t>B) Right atrium with left atrium and right ventricles with left ventricle</w:t>
      </w:r>
    </w:p>
    <w:p w:rsidR="00913DA8" w:rsidRPr="00A40741" w:rsidRDefault="00913DA8" w:rsidP="00A40741">
      <w:pPr>
        <w:shd w:val="clear" w:color="auto" w:fill="FFFFFF"/>
        <w:spacing w:after="24" w:line="360" w:lineRule="auto"/>
        <w:ind w:left="720"/>
        <w:rPr>
          <w:sz w:val="28"/>
          <w:szCs w:val="28"/>
          <w:lang w:val="en-US"/>
        </w:rPr>
      </w:pPr>
      <w:r w:rsidRPr="00A40741">
        <w:rPr>
          <w:sz w:val="28"/>
          <w:szCs w:val="28"/>
          <w:lang w:val="en-US"/>
        </w:rPr>
        <w:t>C) Tricuspid valve and mitral valve</w:t>
      </w:r>
    </w:p>
    <w:p w:rsidR="00913DA8" w:rsidRPr="00A40741" w:rsidRDefault="00913DA8" w:rsidP="00A40741">
      <w:pPr>
        <w:shd w:val="clear" w:color="auto" w:fill="FFFFFF"/>
        <w:spacing w:after="24" w:line="360" w:lineRule="auto"/>
        <w:ind w:left="720"/>
        <w:rPr>
          <w:sz w:val="28"/>
          <w:szCs w:val="28"/>
          <w:lang w:val="en-US"/>
        </w:rPr>
      </w:pPr>
      <w:r w:rsidRPr="00A40741">
        <w:rPr>
          <w:sz w:val="28"/>
          <w:szCs w:val="28"/>
          <w:lang w:val="en-US"/>
        </w:rPr>
        <w:t>D) Aorta and pulmonary artery</w:t>
      </w:r>
    </w:p>
    <w:p w:rsidR="00913DA8" w:rsidRPr="00A40741" w:rsidRDefault="00913DA8" w:rsidP="00A40741">
      <w:pPr>
        <w:shd w:val="clear" w:color="auto" w:fill="FFFFFF"/>
        <w:spacing w:after="24" w:line="360" w:lineRule="auto"/>
        <w:ind w:left="720"/>
        <w:rPr>
          <w:sz w:val="28"/>
          <w:szCs w:val="28"/>
          <w:lang w:val="en-US"/>
        </w:rPr>
      </w:pPr>
      <w:r w:rsidRPr="00A40741">
        <w:rPr>
          <w:sz w:val="28"/>
          <w:szCs w:val="28"/>
          <w:lang w:val="en-US"/>
        </w:rPr>
        <w:t>E) Aorta, pulmonary artery and pulmonary vein</w:t>
      </w:r>
    </w:p>
    <w:p w:rsidR="00913DA8" w:rsidRPr="00A40741" w:rsidRDefault="00913DA8" w:rsidP="00A40741">
      <w:pPr>
        <w:pStyle w:val="ab"/>
        <w:shd w:val="clear" w:color="auto" w:fill="FFFFFF"/>
        <w:spacing w:before="96" w:beforeAutospacing="0" w:after="120" w:afterAutospacing="0" w:line="360" w:lineRule="auto"/>
        <w:rPr>
          <w:sz w:val="28"/>
          <w:szCs w:val="28"/>
          <w:lang w:val="en-US"/>
        </w:rPr>
      </w:pPr>
      <w:r w:rsidRPr="00A40741">
        <w:rPr>
          <w:sz w:val="28"/>
          <w:szCs w:val="28"/>
          <w:lang w:val="en-US"/>
        </w:rPr>
        <w:t>4. This is the pacemaker of the heart</w:t>
      </w:r>
    </w:p>
    <w:p w:rsidR="00913DA8" w:rsidRPr="00A40741" w:rsidRDefault="00913DA8" w:rsidP="00A40741">
      <w:pPr>
        <w:shd w:val="clear" w:color="auto" w:fill="FFFFFF"/>
        <w:spacing w:after="24" w:line="360" w:lineRule="auto"/>
        <w:ind w:left="720"/>
        <w:rPr>
          <w:sz w:val="28"/>
          <w:szCs w:val="28"/>
          <w:lang w:val="en-US"/>
        </w:rPr>
      </w:pPr>
      <w:r w:rsidRPr="00A40741">
        <w:rPr>
          <w:sz w:val="28"/>
          <w:szCs w:val="28"/>
          <w:lang w:val="en-US"/>
        </w:rPr>
        <w:t>A) AV node</w:t>
      </w:r>
    </w:p>
    <w:p w:rsidR="00913DA8" w:rsidRPr="00A40741" w:rsidRDefault="00913DA8" w:rsidP="00A40741">
      <w:pPr>
        <w:shd w:val="clear" w:color="auto" w:fill="FFFFFF"/>
        <w:spacing w:after="24" w:line="360" w:lineRule="auto"/>
        <w:ind w:left="720"/>
        <w:rPr>
          <w:sz w:val="28"/>
          <w:szCs w:val="28"/>
          <w:lang w:val="en-US"/>
        </w:rPr>
      </w:pPr>
      <w:r w:rsidRPr="00A40741">
        <w:rPr>
          <w:sz w:val="28"/>
          <w:szCs w:val="28"/>
          <w:lang w:val="en-US"/>
        </w:rPr>
        <w:t>B) Purkinje fibers</w:t>
      </w:r>
    </w:p>
    <w:p w:rsidR="00913DA8" w:rsidRPr="00A40741" w:rsidRDefault="00913DA8" w:rsidP="00A40741">
      <w:pPr>
        <w:shd w:val="clear" w:color="auto" w:fill="FFFFFF"/>
        <w:spacing w:after="24" w:line="360" w:lineRule="auto"/>
        <w:ind w:left="720"/>
        <w:rPr>
          <w:sz w:val="28"/>
          <w:szCs w:val="28"/>
          <w:lang w:val="en-US"/>
        </w:rPr>
      </w:pPr>
      <w:r w:rsidRPr="00A40741">
        <w:rPr>
          <w:sz w:val="28"/>
          <w:szCs w:val="28"/>
          <w:lang w:val="en-US"/>
        </w:rPr>
        <w:t>C) AV Bundle</w:t>
      </w:r>
    </w:p>
    <w:p w:rsidR="00913DA8" w:rsidRPr="00A40741" w:rsidRDefault="00913DA8" w:rsidP="00A40741">
      <w:pPr>
        <w:shd w:val="clear" w:color="auto" w:fill="FFFFFF"/>
        <w:spacing w:after="24" w:line="360" w:lineRule="auto"/>
        <w:ind w:left="720"/>
        <w:rPr>
          <w:sz w:val="28"/>
          <w:szCs w:val="28"/>
          <w:lang w:val="en-US"/>
        </w:rPr>
      </w:pPr>
      <w:r w:rsidRPr="00A40741">
        <w:rPr>
          <w:sz w:val="28"/>
          <w:szCs w:val="28"/>
          <w:lang w:val="en-US"/>
        </w:rPr>
        <w:t>D) SA node</w:t>
      </w:r>
    </w:p>
    <w:p w:rsidR="00913DA8" w:rsidRPr="00A40741" w:rsidRDefault="00913DA8" w:rsidP="00A40741">
      <w:pPr>
        <w:shd w:val="clear" w:color="auto" w:fill="FFFFFF"/>
        <w:spacing w:after="24" w:line="360" w:lineRule="auto"/>
        <w:ind w:left="720"/>
        <w:rPr>
          <w:sz w:val="28"/>
          <w:szCs w:val="28"/>
          <w:lang w:val="en-US"/>
        </w:rPr>
      </w:pPr>
      <w:r w:rsidRPr="00A40741">
        <w:rPr>
          <w:sz w:val="28"/>
          <w:szCs w:val="28"/>
          <w:lang w:val="en-US"/>
        </w:rPr>
        <w:lastRenderedPageBreak/>
        <w:t>E) None of these, a pacemaker is surgically inserted</w:t>
      </w:r>
    </w:p>
    <w:p w:rsidR="00913DA8" w:rsidRPr="00A40741" w:rsidRDefault="00913DA8" w:rsidP="00A40741">
      <w:pPr>
        <w:pStyle w:val="ab"/>
        <w:shd w:val="clear" w:color="auto" w:fill="FFFFFF"/>
        <w:spacing w:before="96" w:beforeAutospacing="0" w:after="120" w:afterAutospacing="0" w:line="360" w:lineRule="auto"/>
        <w:rPr>
          <w:sz w:val="28"/>
          <w:szCs w:val="28"/>
          <w:lang w:val="en-US"/>
        </w:rPr>
      </w:pPr>
      <w:r w:rsidRPr="00A40741">
        <w:rPr>
          <w:sz w:val="28"/>
          <w:szCs w:val="28"/>
          <w:lang w:val="en-US"/>
        </w:rPr>
        <w:t>5. When reading an EKG, this letter shows the depolarization from the AV node down to the AV bundle</w:t>
      </w:r>
    </w:p>
    <w:p w:rsidR="00913DA8" w:rsidRPr="00A40741" w:rsidRDefault="00913DA8" w:rsidP="00A40741">
      <w:pPr>
        <w:shd w:val="clear" w:color="auto" w:fill="FFFFFF"/>
        <w:spacing w:after="24" w:line="360" w:lineRule="auto"/>
        <w:ind w:left="720"/>
        <w:rPr>
          <w:sz w:val="28"/>
          <w:szCs w:val="28"/>
          <w:lang w:val="en-US"/>
        </w:rPr>
      </w:pPr>
      <w:r w:rsidRPr="00A40741">
        <w:rPr>
          <w:sz w:val="28"/>
          <w:szCs w:val="28"/>
          <w:lang w:val="en-US"/>
        </w:rPr>
        <w:t>A) S</w:t>
      </w:r>
    </w:p>
    <w:p w:rsidR="00913DA8" w:rsidRPr="00A40741" w:rsidRDefault="00913DA8" w:rsidP="00A40741">
      <w:pPr>
        <w:shd w:val="clear" w:color="auto" w:fill="FFFFFF"/>
        <w:spacing w:after="24" w:line="360" w:lineRule="auto"/>
        <w:ind w:left="720"/>
        <w:rPr>
          <w:sz w:val="28"/>
          <w:szCs w:val="28"/>
          <w:lang w:val="en-US"/>
        </w:rPr>
      </w:pPr>
      <w:r w:rsidRPr="00A40741">
        <w:rPr>
          <w:sz w:val="28"/>
          <w:szCs w:val="28"/>
          <w:lang w:val="en-US"/>
        </w:rPr>
        <w:t>B) P</w:t>
      </w:r>
    </w:p>
    <w:p w:rsidR="00913DA8" w:rsidRPr="00A40741" w:rsidRDefault="00913DA8" w:rsidP="00A40741">
      <w:pPr>
        <w:shd w:val="clear" w:color="auto" w:fill="FFFFFF"/>
        <w:spacing w:after="24" w:line="360" w:lineRule="auto"/>
        <w:ind w:left="720"/>
        <w:rPr>
          <w:sz w:val="28"/>
          <w:szCs w:val="28"/>
          <w:lang w:val="en-US"/>
        </w:rPr>
      </w:pPr>
      <w:r w:rsidRPr="00A40741">
        <w:rPr>
          <w:sz w:val="28"/>
          <w:szCs w:val="28"/>
          <w:lang w:val="en-US"/>
        </w:rPr>
        <w:t>C) U</w:t>
      </w:r>
    </w:p>
    <w:p w:rsidR="00913DA8" w:rsidRPr="00A40741" w:rsidRDefault="00913DA8" w:rsidP="00A40741">
      <w:pPr>
        <w:shd w:val="clear" w:color="auto" w:fill="FFFFFF"/>
        <w:spacing w:after="24" w:line="360" w:lineRule="auto"/>
        <w:ind w:left="720"/>
        <w:rPr>
          <w:sz w:val="28"/>
          <w:szCs w:val="28"/>
          <w:lang w:val="en-US"/>
        </w:rPr>
      </w:pPr>
      <w:r w:rsidRPr="00A40741">
        <w:rPr>
          <w:sz w:val="28"/>
          <w:szCs w:val="28"/>
          <w:lang w:val="en-US"/>
        </w:rPr>
        <w:t>D) T</w:t>
      </w:r>
    </w:p>
    <w:p w:rsidR="00913DA8" w:rsidRPr="00A40741" w:rsidRDefault="00913DA8" w:rsidP="00A40741">
      <w:pPr>
        <w:shd w:val="clear" w:color="auto" w:fill="FFFFFF"/>
        <w:spacing w:after="24" w:line="360" w:lineRule="auto"/>
        <w:ind w:left="720"/>
        <w:rPr>
          <w:sz w:val="28"/>
          <w:szCs w:val="28"/>
          <w:lang w:val="en-US"/>
        </w:rPr>
      </w:pPr>
      <w:r w:rsidRPr="00A40741">
        <w:rPr>
          <w:sz w:val="28"/>
          <w:szCs w:val="28"/>
          <w:lang w:val="en-US"/>
        </w:rPr>
        <w:t>E) Q</w:t>
      </w:r>
    </w:p>
    <w:p w:rsidR="00913DA8" w:rsidRPr="00A40741" w:rsidRDefault="00913DA8" w:rsidP="00A40741">
      <w:pPr>
        <w:pStyle w:val="ab"/>
        <w:shd w:val="clear" w:color="auto" w:fill="FFFFFF"/>
        <w:spacing w:before="96" w:beforeAutospacing="0" w:after="120" w:afterAutospacing="0" w:line="360" w:lineRule="auto"/>
        <w:rPr>
          <w:sz w:val="28"/>
          <w:szCs w:val="28"/>
          <w:lang w:val="en-US"/>
        </w:rPr>
      </w:pPr>
      <w:r w:rsidRPr="00A40741">
        <w:rPr>
          <w:sz w:val="28"/>
          <w:szCs w:val="28"/>
          <w:lang w:val="en-US"/>
        </w:rPr>
        <w:t>1.Taking aspirin every day can reduce the risk of heart disease because:</w:t>
      </w:r>
    </w:p>
    <w:p w:rsidR="00913DA8" w:rsidRPr="00A40741" w:rsidRDefault="00913DA8" w:rsidP="00A40741">
      <w:pPr>
        <w:shd w:val="clear" w:color="auto" w:fill="FFFFFF"/>
        <w:spacing w:after="24" w:line="360" w:lineRule="auto"/>
        <w:ind w:left="720"/>
        <w:rPr>
          <w:sz w:val="28"/>
          <w:szCs w:val="28"/>
          <w:lang w:val="en-US"/>
        </w:rPr>
      </w:pPr>
      <w:r w:rsidRPr="00A40741">
        <w:rPr>
          <w:sz w:val="28"/>
          <w:szCs w:val="28"/>
          <w:lang w:val="en-US"/>
        </w:rPr>
        <w:t>A) it is a powerful vasodilator</w:t>
      </w:r>
    </w:p>
    <w:p w:rsidR="00913DA8" w:rsidRPr="00A40741" w:rsidRDefault="00913DA8" w:rsidP="00A40741">
      <w:pPr>
        <w:shd w:val="clear" w:color="auto" w:fill="FFFFFF"/>
        <w:spacing w:after="24" w:line="360" w:lineRule="auto"/>
        <w:ind w:left="720"/>
        <w:rPr>
          <w:sz w:val="28"/>
          <w:szCs w:val="28"/>
          <w:lang w:val="en-US"/>
        </w:rPr>
      </w:pPr>
      <w:r w:rsidRPr="00A40741">
        <w:rPr>
          <w:sz w:val="28"/>
          <w:szCs w:val="28"/>
          <w:lang w:val="en-US"/>
        </w:rPr>
        <w:t>B) it blocks pain receptors in heart tissue</w:t>
      </w:r>
    </w:p>
    <w:p w:rsidR="00913DA8" w:rsidRPr="00A40741" w:rsidRDefault="00913DA8" w:rsidP="00A40741">
      <w:pPr>
        <w:shd w:val="clear" w:color="auto" w:fill="FFFFFF"/>
        <w:spacing w:after="24" w:line="360" w:lineRule="auto"/>
        <w:ind w:left="720"/>
        <w:rPr>
          <w:sz w:val="28"/>
          <w:szCs w:val="28"/>
          <w:lang w:val="en-US"/>
        </w:rPr>
      </w:pPr>
      <w:r w:rsidRPr="00A40741">
        <w:rPr>
          <w:sz w:val="28"/>
          <w:szCs w:val="28"/>
          <w:lang w:val="en-US"/>
        </w:rPr>
        <w:t>C) it stops ventricular fibrillation</w:t>
      </w:r>
    </w:p>
    <w:p w:rsidR="00913DA8" w:rsidRPr="00A40741" w:rsidRDefault="00913DA8" w:rsidP="00A40741">
      <w:pPr>
        <w:shd w:val="clear" w:color="auto" w:fill="FFFFFF"/>
        <w:spacing w:after="24" w:line="360" w:lineRule="auto"/>
        <w:ind w:left="720"/>
        <w:rPr>
          <w:sz w:val="28"/>
          <w:szCs w:val="28"/>
          <w:lang w:val="en-US"/>
        </w:rPr>
      </w:pPr>
      <w:r w:rsidRPr="00A40741">
        <w:rPr>
          <w:sz w:val="28"/>
          <w:szCs w:val="28"/>
          <w:lang w:val="en-US"/>
        </w:rPr>
        <w:t>D) it loosens plaque on arterial walls</w:t>
      </w:r>
    </w:p>
    <w:p w:rsidR="00913DA8" w:rsidRPr="00A40741" w:rsidRDefault="00913DA8" w:rsidP="00A40741">
      <w:pPr>
        <w:shd w:val="clear" w:color="auto" w:fill="FFFFFF"/>
        <w:spacing w:after="24" w:line="360" w:lineRule="auto"/>
        <w:ind w:left="720"/>
        <w:rPr>
          <w:sz w:val="28"/>
          <w:szCs w:val="28"/>
          <w:lang w:val="en-US"/>
        </w:rPr>
      </w:pPr>
      <w:r w:rsidRPr="00A40741">
        <w:rPr>
          <w:sz w:val="28"/>
          <w:szCs w:val="28"/>
          <w:lang w:val="en-US"/>
        </w:rPr>
        <w:t>E) it prevents platelet clumping</w:t>
      </w:r>
    </w:p>
    <w:p w:rsidR="00913DA8" w:rsidRPr="00A40741" w:rsidRDefault="00913DA8" w:rsidP="00A40741">
      <w:pPr>
        <w:pStyle w:val="ab"/>
        <w:shd w:val="clear" w:color="auto" w:fill="FFFFFF"/>
        <w:spacing w:before="96" w:beforeAutospacing="0" w:after="120" w:afterAutospacing="0" w:line="360" w:lineRule="auto"/>
        <w:rPr>
          <w:sz w:val="28"/>
          <w:szCs w:val="28"/>
          <w:lang w:val="en-US"/>
        </w:rPr>
      </w:pPr>
      <w:r w:rsidRPr="00A40741">
        <w:rPr>
          <w:sz w:val="28"/>
          <w:szCs w:val="28"/>
          <w:lang w:val="en-US"/>
        </w:rPr>
        <w:t>2. A hematocrit measures percentage of:</w:t>
      </w:r>
    </w:p>
    <w:p w:rsidR="00913DA8" w:rsidRPr="00A40741" w:rsidRDefault="00913DA8" w:rsidP="00A40741">
      <w:pPr>
        <w:shd w:val="clear" w:color="auto" w:fill="FFFFFF"/>
        <w:spacing w:after="24" w:line="360" w:lineRule="auto"/>
        <w:ind w:left="720"/>
        <w:rPr>
          <w:sz w:val="28"/>
          <w:szCs w:val="28"/>
          <w:lang w:val="en-US"/>
        </w:rPr>
      </w:pPr>
      <w:r w:rsidRPr="00A40741">
        <w:rPr>
          <w:sz w:val="28"/>
          <w:szCs w:val="28"/>
          <w:lang w:val="en-US"/>
        </w:rPr>
        <w:t>A) White blood cells</w:t>
      </w:r>
    </w:p>
    <w:p w:rsidR="00913DA8" w:rsidRPr="00A40741" w:rsidRDefault="00913DA8" w:rsidP="00A40741">
      <w:pPr>
        <w:shd w:val="clear" w:color="auto" w:fill="FFFFFF"/>
        <w:spacing w:after="24" w:line="360" w:lineRule="auto"/>
        <w:ind w:left="720"/>
        <w:rPr>
          <w:sz w:val="28"/>
          <w:szCs w:val="28"/>
          <w:lang w:val="en-US"/>
        </w:rPr>
      </w:pPr>
      <w:r w:rsidRPr="00A40741">
        <w:rPr>
          <w:sz w:val="28"/>
          <w:szCs w:val="28"/>
          <w:lang w:val="en-US"/>
        </w:rPr>
        <w:t>B) Plasma</w:t>
      </w:r>
    </w:p>
    <w:p w:rsidR="00913DA8" w:rsidRPr="00A40741" w:rsidRDefault="00913DA8" w:rsidP="00A40741">
      <w:pPr>
        <w:shd w:val="clear" w:color="auto" w:fill="FFFFFF"/>
        <w:spacing w:after="24" w:line="360" w:lineRule="auto"/>
        <w:ind w:left="720"/>
        <w:rPr>
          <w:sz w:val="28"/>
          <w:szCs w:val="28"/>
          <w:lang w:val="en-US"/>
        </w:rPr>
      </w:pPr>
      <w:r w:rsidRPr="00A40741">
        <w:rPr>
          <w:sz w:val="28"/>
          <w:szCs w:val="28"/>
          <w:lang w:val="en-US"/>
        </w:rPr>
        <w:t>C) Platelets</w:t>
      </w:r>
    </w:p>
    <w:p w:rsidR="00913DA8" w:rsidRPr="00A40741" w:rsidRDefault="00913DA8" w:rsidP="00A40741">
      <w:pPr>
        <w:shd w:val="clear" w:color="auto" w:fill="FFFFFF"/>
        <w:spacing w:after="24" w:line="360" w:lineRule="auto"/>
        <w:ind w:left="720"/>
        <w:rPr>
          <w:sz w:val="28"/>
          <w:szCs w:val="28"/>
          <w:lang w:val="en-US"/>
        </w:rPr>
      </w:pPr>
      <w:r w:rsidRPr="00A40741">
        <w:rPr>
          <w:sz w:val="28"/>
          <w:szCs w:val="28"/>
          <w:lang w:val="en-US"/>
        </w:rPr>
        <w:t>D) Red blood cells</w:t>
      </w:r>
    </w:p>
    <w:p w:rsidR="00913DA8" w:rsidRPr="00A40741" w:rsidRDefault="00913DA8" w:rsidP="00A40741">
      <w:pPr>
        <w:pStyle w:val="ab"/>
        <w:shd w:val="clear" w:color="auto" w:fill="FFFFFF"/>
        <w:spacing w:before="96" w:beforeAutospacing="0" w:after="120" w:afterAutospacing="0" w:line="360" w:lineRule="auto"/>
        <w:rPr>
          <w:sz w:val="28"/>
          <w:szCs w:val="28"/>
          <w:lang w:val="en-US"/>
        </w:rPr>
      </w:pPr>
      <w:r w:rsidRPr="00A40741">
        <w:rPr>
          <w:sz w:val="28"/>
          <w:szCs w:val="28"/>
          <w:lang w:val="en-US"/>
        </w:rPr>
        <w:t>3. Fred's blood type is O- and Ginger's is B+. Fred and Ginger have a son who is AB+. What do you conclude?</w:t>
      </w:r>
    </w:p>
    <w:p w:rsidR="00913DA8" w:rsidRPr="00A40741" w:rsidRDefault="00913DA8" w:rsidP="00A40741">
      <w:pPr>
        <w:shd w:val="clear" w:color="auto" w:fill="FFFFFF"/>
        <w:spacing w:after="24" w:line="360" w:lineRule="auto"/>
        <w:ind w:left="720"/>
        <w:rPr>
          <w:sz w:val="28"/>
          <w:szCs w:val="28"/>
          <w:lang w:val="en-US"/>
        </w:rPr>
      </w:pPr>
      <w:r w:rsidRPr="00A40741">
        <w:rPr>
          <w:sz w:val="28"/>
          <w:szCs w:val="28"/>
          <w:lang w:val="en-US"/>
        </w:rPr>
        <w:t>A) If they have a second child Ginger needs to have RhoGam shot</w:t>
      </w:r>
    </w:p>
    <w:p w:rsidR="00913DA8" w:rsidRPr="00A40741" w:rsidRDefault="00913DA8" w:rsidP="00A40741">
      <w:pPr>
        <w:shd w:val="clear" w:color="auto" w:fill="FFFFFF"/>
        <w:spacing w:after="24" w:line="360" w:lineRule="auto"/>
        <w:ind w:left="720"/>
        <w:rPr>
          <w:sz w:val="28"/>
          <w:szCs w:val="28"/>
          <w:lang w:val="en-US"/>
        </w:rPr>
      </w:pPr>
      <w:r w:rsidRPr="00A40741">
        <w:rPr>
          <w:sz w:val="28"/>
          <w:szCs w:val="28"/>
          <w:lang w:val="en-US"/>
        </w:rPr>
        <w:t>B) There is no risk to a second child, unless it has a negative blood type</w:t>
      </w:r>
    </w:p>
    <w:p w:rsidR="00913DA8" w:rsidRPr="00A40741" w:rsidRDefault="00913DA8" w:rsidP="00A40741">
      <w:pPr>
        <w:shd w:val="clear" w:color="auto" w:fill="FFFFFF"/>
        <w:spacing w:after="24" w:line="360" w:lineRule="auto"/>
        <w:ind w:left="720"/>
        <w:rPr>
          <w:sz w:val="28"/>
          <w:szCs w:val="28"/>
          <w:lang w:val="en-US"/>
        </w:rPr>
      </w:pPr>
      <w:r w:rsidRPr="00A40741">
        <w:rPr>
          <w:sz w:val="28"/>
          <w:szCs w:val="28"/>
          <w:lang w:val="en-US"/>
        </w:rPr>
        <w:t>C) If the child needs a blood transfusion Fred could provide it safely, but not Ginger</w:t>
      </w:r>
    </w:p>
    <w:p w:rsidR="00913DA8" w:rsidRPr="00A40741" w:rsidRDefault="00913DA8" w:rsidP="00A40741">
      <w:pPr>
        <w:shd w:val="clear" w:color="auto" w:fill="FFFFFF"/>
        <w:spacing w:after="24" w:line="360" w:lineRule="auto"/>
        <w:ind w:left="720"/>
        <w:rPr>
          <w:sz w:val="28"/>
          <w:szCs w:val="28"/>
        </w:rPr>
      </w:pPr>
      <w:r w:rsidRPr="00A40741">
        <w:rPr>
          <w:sz w:val="28"/>
          <w:szCs w:val="28"/>
          <w:lang w:val="en-US"/>
        </w:rPr>
        <w:t>D) Fred is not the boy’s father</w:t>
      </w:r>
      <w:r w:rsidRPr="00A40741">
        <w:rPr>
          <w:sz w:val="28"/>
          <w:szCs w:val="28"/>
        </w:rPr>
        <w:t>\</w:t>
      </w:r>
    </w:p>
    <w:p w:rsidR="00913DA8" w:rsidRPr="00A40741" w:rsidRDefault="00913DA8" w:rsidP="00A40741">
      <w:pPr>
        <w:shd w:val="clear" w:color="auto" w:fill="FFFFFF"/>
        <w:spacing w:after="24" w:line="360" w:lineRule="auto"/>
        <w:ind w:left="720"/>
        <w:rPr>
          <w:sz w:val="28"/>
          <w:szCs w:val="28"/>
          <w:lang w:val="en-US"/>
        </w:rPr>
      </w:pPr>
      <w:r w:rsidRPr="00A40741">
        <w:rPr>
          <w:sz w:val="28"/>
          <w:szCs w:val="28"/>
          <w:lang w:val="en-US"/>
        </w:rPr>
        <w:t xml:space="preserve">4. Which blood component plays the largest role in maintaining the osmotic </w:t>
      </w:r>
      <w:r w:rsidRPr="00A40741">
        <w:rPr>
          <w:sz w:val="28"/>
          <w:szCs w:val="28"/>
          <w:lang w:val="en-US"/>
        </w:rPr>
        <w:lastRenderedPageBreak/>
        <w:t>pressure of blood?</w:t>
      </w:r>
    </w:p>
    <w:p w:rsidR="00913DA8" w:rsidRPr="00A40741" w:rsidRDefault="00913DA8" w:rsidP="00A40741">
      <w:pPr>
        <w:shd w:val="clear" w:color="auto" w:fill="FFFFFF"/>
        <w:spacing w:after="24" w:line="360" w:lineRule="auto"/>
        <w:ind w:left="720"/>
        <w:rPr>
          <w:sz w:val="28"/>
          <w:szCs w:val="28"/>
          <w:lang w:val="en-US"/>
        </w:rPr>
      </w:pPr>
      <w:r w:rsidRPr="00A40741">
        <w:rPr>
          <w:sz w:val="28"/>
          <w:szCs w:val="28"/>
          <w:lang w:val="en-US"/>
        </w:rPr>
        <w:t>A) albumin</w:t>
      </w:r>
    </w:p>
    <w:p w:rsidR="00913DA8" w:rsidRPr="00A40741" w:rsidRDefault="00913DA8" w:rsidP="00A40741">
      <w:pPr>
        <w:shd w:val="clear" w:color="auto" w:fill="FFFFFF"/>
        <w:spacing w:after="24" w:line="360" w:lineRule="auto"/>
        <w:ind w:left="720"/>
        <w:rPr>
          <w:sz w:val="28"/>
          <w:szCs w:val="28"/>
          <w:lang w:val="en-US"/>
        </w:rPr>
      </w:pPr>
      <w:r w:rsidRPr="00A40741">
        <w:rPr>
          <w:sz w:val="28"/>
          <w:szCs w:val="28"/>
          <w:lang w:val="en-US"/>
        </w:rPr>
        <w:t>B) carbon dioxide</w:t>
      </w:r>
    </w:p>
    <w:p w:rsidR="00913DA8" w:rsidRPr="00A40741" w:rsidRDefault="00913DA8" w:rsidP="00A40741">
      <w:pPr>
        <w:shd w:val="clear" w:color="auto" w:fill="FFFFFF"/>
        <w:spacing w:after="24" w:line="360" w:lineRule="auto"/>
        <w:ind w:left="720"/>
        <w:rPr>
          <w:sz w:val="28"/>
          <w:szCs w:val="28"/>
          <w:lang w:val="en-US"/>
        </w:rPr>
      </w:pPr>
      <w:r w:rsidRPr="00A40741">
        <w:rPr>
          <w:sz w:val="28"/>
          <w:szCs w:val="28"/>
          <w:lang w:val="en-US"/>
        </w:rPr>
        <w:t>C) white blood cells</w:t>
      </w:r>
    </w:p>
    <w:p w:rsidR="00913DA8" w:rsidRPr="00A40741" w:rsidRDefault="00913DA8" w:rsidP="00A40741">
      <w:pPr>
        <w:shd w:val="clear" w:color="auto" w:fill="FFFFFF"/>
        <w:spacing w:after="24" w:line="360" w:lineRule="auto"/>
        <w:ind w:left="720"/>
        <w:rPr>
          <w:sz w:val="28"/>
          <w:szCs w:val="28"/>
          <w:lang w:val="en-US"/>
        </w:rPr>
      </w:pPr>
      <w:r w:rsidRPr="00A40741">
        <w:rPr>
          <w:sz w:val="28"/>
          <w:szCs w:val="28"/>
          <w:lang w:val="en-US"/>
        </w:rPr>
        <w:t>D) fibrinogen</w:t>
      </w:r>
    </w:p>
    <w:p w:rsidR="00913DA8" w:rsidRPr="00A40741" w:rsidRDefault="00913DA8" w:rsidP="00A40741">
      <w:pPr>
        <w:shd w:val="clear" w:color="auto" w:fill="FFFFFF"/>
        <w:spacing w:after="24" w:line="360" w:lineRule="auto"/>
        <w:ind w:left="720"/>
        <w:rPr>
          <w:sz w:val="28"/>
          <w:szCs w:val="28"/>
          <w:lang w:val="en-US"/>
        </w:rPr>
      </w:pPr>
      <w:r w:rsidRPr="00A40741">
        <w:rPr>
          <w:sz w:val="28"/>
          <w:szCs w:val="28"/>
          <w:lang w:val="en-US"/>
        </w:rPr>
        <w:t>E) globulins</w:t>
      </w:r>
    </w:p>
    <w:p w:rsidR="00913DA8" w:rsidRPr="00A40741" w:rsidRDefault="00913DA8" w:rsidP="00A40741">
      <w:pPr>
        <w:pStyle w:val="ab"/>
        <w:shd w:val="clear" w:color="auto" w:fill="FFFFFF"/>
        <w:spacing w:before="96" w:beforeAutospacing="0" w:after="120" w:afterAutospacing="0" w:line="360" w:lineRule="auto"/>
        <w:rPr>
          <w:sz w:val="28"/>
          <w:szCs w:val="28"/>
          <w:lang w:val="en-US"/>
        </w:rPr>
      </w:pPr>
      <w:r w:rsidRPr="00A40741">
        <w:rPr>
          <w:sz w:val="28"/>
          <w:szCs w:val="28"/>
          <w:lang w:val="en-US"/>
        </w:rPr>
        <w:t>5. If you hold your breath for one minute</w:t>
      </w:r>
    </w:p>
    <w:p w:rsidR="00913DA8" w:rsidRPr="00A40741" w:rsidRDefault="00913DA8" w:rsidP="00A40741">
      <w:pPr>
        <w:shd w:val="clear" w:color="auto" w:fill="FFFFFF"/>
        <w:spacing w:after="24" w:line="360" w:lineRule="auto"/>
        <w:ind w:left="720"/>
        <w:rPr>
          <w:sz w:val="28"/>
          <w:szCs w:val="28"/>
          <w:lang w:val="en-US"/>
        </w:rPr>
      </w:pPr>
      <w:r w:rsidRPr="00A40741">
        <w:rPr>
          <w:sz w:val="28"/>
          <w:szCs w:val="28"/>
          <w:lang w:val="en-US"/>
        </w:rPr>
        <w:t>A) The kidneys will increase sodium ion reabsorption</w:t>
      </w:r>
    </w:p>
    <w:p w:rsidR="00913DA8" w:rsidRPr="00A40741" w:rsidRDefault="00913DA8" w:rsidP="00A40741">
      <w:pPr>
        <w:shd w:val="clear" w:color="auto" w:fill="FFFFFF"/>
        <w:spacing w:after="24" w:line="360" w:lineRule="auto"/>
        <w:ind w:left="720"/>
        <w:rPr>
          <w:sz w:val="28"/>
          <w:szCs w:val="28"/>
          <w:lang w:val="en-US"/>
        </w:rPr>
      </w:pPr>
      <w:r w:rsidRPr="00A40741">
        <w:rPr>
          <w:sz w:val="28"/>
          <w:szCs w:val="28"/>
          <w:lang w:val="en-US"/>
        </w:rPr>
        <w:t>B) Hydrogen-ion concentration in the blood will increase</w:t>
      </w:r>
    </w:p>
    <w:p w:rsidR="00913DA8" w:rsidRPr="00A40741" w:rsidRDefault="00913DA8" w:rsidP="00A40741">
      <w:pPr>
        <w:shd w:val="clear" w:color="auto" w:fill="FFFFFF"/>
        <w:spacing w:after="24" w:line="360" w:lineRule="auto"/>
        <w:ind w:left="720"/>
        <w:rPr>
          <w:sz w:val="28"/>
          <w:szCs w:val="28"/>
          <w:lang w:val="en-US"/>
        </w:rPr>
      </w:pPr>
      <w:r w:rsidRPr="00A40741">
        <w:rPr>
          <w:sz w:val="28"/>
          <w:szCs w:val="28"/>
          <w:lang w:val="en-US"/>
        </w:rPr>
        <w:t>C) Your heart rate will greatly slow</w:t>
      </w:r>
    </w:p>
    <w:p w:rsidR="00913DA8" w:rsidRPr="00A40741" w:rsidRDefault="00913DA8" w:rsidP="00A40741">
      <w:pPr>
        <w:shd w:val="clear" w:color="auto" w:fill="FFFFFF"/>
        <w:spacing w:after="24" w:line="360" w:lineRule="auto"/>
        <w:ind w:left="720"/>
        <w:rPr>
          <w:sz w:val="28"/>
          <w:szCs w:val="28"/>
          <w:lang w:val="en-US"/>
        </w:rPr>
      </w:pPr>
      <w:r w:rsidRPr="00A40741">
        <w:rPr>
          <w:sz w:val="28"/>
          <w:szCs w:val="28"/>
          <w:lang w:val="en-US"/>
        </w:rPr>
        <w:t>D) Hemoglobin will bind to oxygen more strongly</w:t>
      </w:r>
    </w:p>
    <w:p w:rsidR="00913DA8" w:rsidRPr="00A40741" w:rsidRDefault="00913DA8" w:rsidP="00A40741">
      <w:pPr>
        <w:spacing w:line="360" w:lineRule="auto"/>
        <w:rPr>
          <w:sz w:val="28"/>
          <w:szCs w:val="28"/>
          <w:lang w:val="en-US" w:eastAsia="zh-CN"/>
        </w:rPr>
      </w:pPr>
    </w:p>
    <w:p w:rsidR="00913DA8" w:rsidRPr="00A40741" w:rsidRDefault="00913DA8" w:rsidP="00A40741">
      <w:pPr>
        <w:spacing w:line="360" w:lineRule="auto"/>
        <w:rPr>
          <w:sz w:val="28"/>
          <w:szCs w:val="28"/>
          <w:lang w:val="en-US" w:eastAsia="zh-CN"/>
        </w:rPr>
      </w:pPr>
    </w:p>
    <w:p w:rsidR="00913DA8" w:rsidRPr="00A40741" w:rsidRDefault="00913DA8" w:rsidP="00A40741">
      <w:pPr>
        <w:spacing w:line="360" w:lineRule="auto"/>
        <w:rPr>
          <w:sz w:val="28"/>
          <w:szCs w:val="28"/>
          <w:lang w:val="en-US"/>
        </w:rPr>
      </w:pPr>
    </w:p>
    <w:p w:rsidR="00913DA8" w:rsidRPr="00A40741" w:rsidRDefault="00913DA8" w:rsidP="00A40741">
      <w:pPr>
        <w:pStyle w:val="ab"/>
        <w:shd w:val="clear" w:color="auto" w:fill="FFFFFF"/>
        <w:spacing w:before="96" w:beforeAutospacing="0" w:after="120" w:afterAutospacing="0" w:line="360" w:lineRule="auto"/>
        <w:jc w:val="center"/>
        <w:rPr>
          <w:b/>
          <w:bCs/>
          <w:sz w:val="28"/>
          <w:szCs w:val="28"/>
          <w:lang w:val="en-US"/>
        </w:rPr>
      </w:pPr>
    </w:p>
    <w:p w:rsidR="00913DA8" w:rsidRPr="00A40741" w:rsidRDefault="00913DA8" w:rsidP="00A40741">
      <w:pPr>
        <w:pStyle w:val="ab"/>
        <w:shd w:val="clear" w:color="auto" w:fill="FFFFFF"/>
        <w:spacing w:before="96" w:beforeAutospacing="0" w:after="120" w:afterAutospacing="0" w:line="360" w:lineRule="auto"/>
        <w:jc w:val="center"/>
        <w:rPr>
          <w:b/>
          <w:bCs/>
          <w:sz w:val="28"/>
          <w:szCs w:val="28"/>
          <w:lang w:val="en-US"/>
        </w:rPr>
      </w:pPr>
    </w:p>
    <w:p w:rsidR="00913DA8" w:rsidRDefault="00913DA8" w:rsidP="00A40741">
      <w:pPr>
        <w:pStyle w:val="ab"/>
        <w:shd w:val="clear" w:color="auto" w:fill="FFFFFF"/>
        <w:spacing w:before="96" w:beforeAutospacing="0" w:after="120" w:afterAutospacing="0" w:line="360" w:lineRule="auto"/>
        <w:jc w:val="center"/>
        <w:rPr>
          <w:b/>
          <w:bCs/>
          <w:sz w:val="28"/>
          <w:szCs w:val="28"/>
          <w:lang w:val="kk-KZ"/>
        </w:rPr>
      </w:pPr>
    </w:p>
    <w:p w:rsidR="006E2E63" w:rsidRDefault="006E2E63" w:rsidP="00A40741">
      <w:pPr>
        <w:pStyle w:val="ab"/>
        <w:shd w:val="clear" w:color="auto" w:fill="FFFFFF"/>
        <w:spacing w:before="96" w:beforeAutospacing="0" w:after="120" w:afterAutospacing="0" w:line="360" w:lineRule="auto"/>
        <w:jc w:val="center"/>
        <w:rPr>
          <w:b/>
          <w:bCs/>
          <w:sz w:val="28"/>
          <w:szCs w:val="28"/>
          <w:lang w:val="kk-KZ"/>
        </w:rPr>
      </w:pPr>
    </w:p>
    <w:p w:rsidR="006E2E63" w:rsidRDefault="006E2E63" w:rsidP="00A40741">
      <w:pPr>
        <w:pStyle w:val="ab"/>
        <w:shd w:val="clear" w:color="auto" w:fill="FFFFFF"/>
        <w:spacing w:before="96" w:beforeAutospacing="0" w:after="120" w:afterAutospacing="0" w:line="360" w:lineRule="auto"/>
        <w:jc w:val="center"/>
        <w:rPr>
          <w:b/>
          <w:bCs/>
          <w:sz w:val="28"/>
          <w:szCs w:val="28"/>
          <w:lang w:val="kk-KZ"/>
        </w:rPr>
      </w:pPr>
    </w:p>
    <w:p w:rsidR="006E2E63" w:rsidRDefault="006E2E63" w:rsidP="00A40741">
      <w:pPr>
        <w:pStyle w:val="ab"/>
        <w:shd w:val="clear" w:color="auto" w:fill="FFFFFF"/>
        <w:spacing w:before="96" w:beforeAutospacing="0" w:after="120" w:afterAutospacing="0" w:line="360" w:lineRule="auto"/>
        <w:jc w:val="center"/>
        <w:rPr>
          <w:b/>
          <w:bCs/>
          <w:sz w:val="28"/>
          <w:szCs w:val="28"/>
          <w:lang w:val="kk-KZ"/>
        </w:rPr>
      </w:pPr>
    </w:p>
    <w:p w:rsidR="006E2E63" w:rsidRDefault="006E2E63" w:rsidP="00A40741">
      <w:pPr>
        <w:pStyle w:val="ab"/>
        <w:shd w:val="clear" w:color="auto" w:fill="FFFFFF"/>
        <w:spacing w:before="96" w:beforeAutospacing="0" w:after="120" w:afterAutospacing="0" w:line="360" w:lineRule="auto"/>
        <w:jc w:val="center"/>
        <w:rPr>
          <w:b/>
          <w:bCs/>
          <w:sz w:val="28"/>
          <w:szCs w:val="28"/>
          <w:lang w:val="kk-KZ"/>
        </w:rPr>
      </w:pPr>
    </w:p>
    <w:p w:rsidR="006E2E63" w:rsidRDefault="006E2E63" w:rsidP="00A40741">
      <w:pPr>
        <w:pStyle w:val="ab"/>
        <w:shd w:val="clear" w:color="auto" w:fill="FFFFFF"/>
        <w:spacing w:before="96" w:beforeAutospacing="0" w:after="120" w:afterAutospacing="0" w:line="360" w:lineRule="auto"/>
        <w:jc w:val="center"/>
        <w:rPr>
          <w:b/>
          <w:bCs/>
          <w:sz w:val="28"/>
          <w:szCs w:val="28"/>
          <w:lang w:val="kk-KZ"/>
        </w:rPr>
      </w:pPr>
    </w:p>
    <w:p w:rsidR="006E2E63" w:rsidRDefault="006E2E63" w:rsidP="00A40741">
      <w:pPr>
        <w:pStyle w:val="ab"/>
        <w:shd w:val="clear" w:color="auto" w:fill="FFFFFF"/>
        <w:spacing w:before="96" w:beforeAutospacing="0" w:after="120" w:afterAutospacing="0" w:line="360" w:lineRule="auto"/>
        <w:jc w:val="center"/>
        <w:rPr>
          <w:b/>
          <w:bCs/>
          <w:sz w:val="28"/>
          <w:szCs w:val="28"/>
          <w:lang w:val="kk-KZ"/>
        </w:rPr>
      </w:pPr>
    </w:p>
    <w:p w:rsidR="006E2E63" w:rsidRDefault="006E2E63" w:rsidP="00A40741">
      <w:pPr>
        <w:pStyle w:val="ab"/>
        <w:shd w:val="clear" w:color="auto" w:fill="FFFFFF"/>
        <w:spacing w:before="96" w:beforeAutospacing="0" w:after="120" w:afterAutospacing="0" w:line="360" w:lineRule="auto"/>
        <w:jc w:val="center"/>
        <w:rPr>
          <w:b/>
          <w:bCs/>
          <w:sz w:val="28"/>
          <w:szCs w:val="28"/>
          <w:lang w:val="kk-KZ"/>
        </w:rPr>
      </w:pPr>
    </w:p>
    <w:p w:rsidR="006E2E63" w:rsidRDefault="006E2E63" w:rsidP="00A40741">
      <w:pPr>
        <w:pStyle w:val="ab"/>
        <w:shd w:val="clear" w:color="auto" w:fill="FFFFFF"/>
        <w:spacing w:before="96" w:beforeAutospacing="0" w:after="120" w:afterAutospacing="0" w:line="360" w:lineRule="auto"/>
        <w:jc w:val="center"/>
        <w:rPr>
          <w:b/>
          <w:bCs/>
          <w:sz w:val="28"/>
          <w:szCs w:val="28"/>
          <w:lang w:val="kk-KZ"/>
        </w:rPr>
      </w:pPr>
    </w:p>
    <w:p w:rsidR="006E2E63" w:rsidRDefault="006E2E63" w:rsidP="00A40741">
      <w:pPr>
        <w:pStyle w:val="ab"/>
        <w:shd w:val="clear" w:color="auto" w:fill="FFFFFF"/>
        <w:spacing w:before="96" w:beforeAutospacing="0" w:after="120" w:afterAutospacing="0" w:line="360" w:lineRule="auto"/>
        <w:jc w:val="center"/>
        <w:rPr>
          <w:b/>
          <w:bCs/>
          <w:sz w:val="28"/>
          <w:szCs w:val="28"/>
          <w:lang w:val="kk-KZ"/>
        </w:rPr>
      </w:pPr>
    </w:p>
    <w:p w:rsidR="006E2E63" w:rsidRPr="006E2E63" w:rsidRDefault="006E2E63" w:rsidP="006E2E63">
      <w:pPr>
        <w:pStyle w:val="ab"/>
        <w:shd w:val="clear" w:color="auto" w:fill="FFFFFF"/>
        <w:spacing w:before="96" w:beforeAutospacing="0" w:after="120" w:afterAutospacing="0" w:line="360" w:lineRule="auto"/>
        <w:rPr>
          <w:b/>
          <w:bCs/>
          <w:sz w:val="28"/>
          <w:szCs w:val="28"/>
          <w:lang w:val="kk-KZ"/>
        </w:rPr>
      </w:pPr>
    </w:p>
    <w:p w:rsidR="00913DA8" w:rsidRPr="00A40741" w:rsidRDefault="00913DA8" w:rsidP="00A40741">
      <w:pPr>
        <w:pStyle w:val="ab"/>
        <w:shd w:val="clear" w:color="auto" w:fill="FFFFFF"/>
        <w:spacing w:before="96" w:beforeAutospacing="0" w:after="120" w:afterAutospacing="0" w:line="360" w:lineRule="auto"/>
        <w:jc w:val="center"/>
        <w:rPr>
          <w:b/>
          <w:bCs/>
          <w:sz w:val="28"/>
          <w:szCs w:val="28"/>
          <w:lang w:val="en-US"/>
        </w:rPr>
      </w:pPr>
    </w:p>
    <w:p w:rsidR="00913DA8" w:rsidRPr="00A40741" w:rsidRDefault="00913DA8" w:rsidP="00A40741">
      <w:pPr>
        <w:pStyle w:val="ab"/>
        <w:shd w:val="clear" w:color="auto" w:fill="FFFFFF"/>
        <w:spacing w:before="96" w:beforeAutospacing="0" w:after="120" w:afterAutospacing="0" w:line="360" w:lineRule="auto"/>
        <w:jc w:val="center"/>
        <w:rPr>
          <w:b/>
          <w:bCs/>
          <w:sz w:val="28"/>
          <w:szCs w:val="28"/>
          <w:lang w:val="en-US"/>
        </w:rPr>
      </w:pPr>
    </w:p>
    <w:p w:rsidR="00913DA8" w:rsidRPr="00A40741" w:rsidRDefault="00913DA8" w:rsidP="00A40741">
      <w:pPr>
        <w:pStyle w:val="ab"/>
        <w:shd w:val="clear" w:color="auto" w:fill="FFFFFF"/>
        <w:spacing w:before="96" w:beforeAutospacing="0" w:after="120" w:afterAutospacing="0" w:line="360" w:lineRule="auto"/>
        <w:jc w:val="center"/>
        <w:rPr>
          <w:b/>
          <w:bCs/>
          <w:sz w:val="28"/>
          <w:szCs w:val="28"/>
          <w:lang w:val="en-US"/>
        </w:rPr>
      </w:pPr>
      <w:r w:rsidRPr="00A40741">
        <w:rPr>
          <w:b/>
          <w:bCs/>
          <w:sz w:val="28"/>
          <w:szCs w:val="28"/>
          <w:lang w:val="en-US"/>
        </w:rPr>
        <w:t>Glossary</w:t>
      </w:r>
    </w:p>
    <w:p w:rsidR="00913DA8" w:rsidRPr="00A40741" w:rsidRDefault="00913DA8" w:rsidP="00A40741">
      <w:pPr>
        <w:pStyle w:val="ab"/>
        <w:shd w:val="clear" w:color="auto" w:fill="FFFFFF"/>
        <w:spacing w:before="96" w:beforeAutospacing="0" w:after="120" w:afterAutospacing="0" w:line="360" w:lineRule="auto"/>
        <w:rPr>
          <w:b/>
          <w:bCs/>
          <w:sz w:val="28"/>
          <w:szCs w:val="28"/>
          <w:lang w:val="en-US"/>
        </w:rPr>
      </w:pPr>
    </w:p>
    <w:p w:rsidR="00913DA8" w:rsidRPr="00A40741" w:rsidRDefault="00913DA8" w:rsidP="00A40741">
      <w:pPr>
        <w:pStyle w:val="ab"/>
        <w:shd w:val="clear" w:color="auto" w:fill="FFFFFF"/>
        <w:spacing w:before="96" w:beforeAutospacing="0" w:after="120" w:afterAutospacing="0" w:line="360" w:lineRule="auto"/>
        <w:rPr>
          <w:sz w:val="28"/>
          <w:szCs w:val="28"/>
          <w:lang w:val="en-US"/>
        </w:rPr>
      </w:pPr>
      <w:r w:rsidRPr="00A40741">
        <w:rPr>
          <w:b/>
          <w:bCs/>
          <w:sz w:val="28"/>
          <w:szCs w:val="28"/>
          <w:lang w:val="en-US"/>
        </w:rPr>
        <w:t>Albumin:</w:t>
      </w:r>
      <w:r w:rsidRPr="00A40741">
        <w:rPr>
          <w:rStyle w:val="apple-converted-space"/>
          <w:sz w:val="28"/>
          <w:szCs w:val="28"/>
          <w:lang w:val="en-US"/>
        </w:rPr>
        <w:t> </w:t>
      </w:r>
      <w:r w:rsidRPr="00A40741">
        <w:rPr>
          <w:sz w:val="28"/>
          <w:szCs w:val="28"/>
          <w:lang w:val="en-US"/>
        </w:rPr>
        <w:t>a major blood protein responsible for the maintenance of osmotic (water) pressure in the blood</w:t>
      </w:r>
    </w:p>
    <w:p w:rsidR="00913DA8" w:rsidRPr="00A40741" w:rsidRDefault="00913DA8" w:rsidP="00A40741">
      <w:pPr>
        <w:pStyle w:val="ab"/>
        <w:shd w:val="clear" w:color="auto" w:fill="FFFFFF"/>
        <w:spacing w:before="96" w:beforeAutospacing="0" w:after="120" w:afterAutospacing="0" w:line="360" w:lineRule="auto"/>
        <w:rPr>
          <w:sz w:val="28"/>
          <w:szCs w:val="28"/>
          <w:lang w:val="en-US"/>
        </w:rPr>
      </w:pPr>
      <w:r w:rsidRPr="00A40741">
        <w:rPr>
          <w:b/>
          <w:bCs/>
          <w:sz w:val="28"/>
          <w:szCs w:val="28"/>
          <w:lang w:val="en-US"/>
        </w:rPr>
        <w:t>Anemia:</w:t>
      </w:r>
      <w:r w:rsidRPr="00A40741">
        <w:rPr>
          <w:rStyle w:val="apple-converted-space"/>
          <w:sz w:val="28"/>
          <w:szCs w:val="28"/>
          <w:lang w:val="en-US"/>
        </w:rPr>
        <w:t> </w:t>
      </w:r>
      <w:r w:rsidRPr="00A40741">
        <w:rPr>
          <w:sz w:val="28"/>
          <w:szCs w:val="28"/>
          <w:lang w:val="en-US"/>
        </w:rPr>
        <w:t>a deficiency of red blood cells or hemoglobin caused by lack of iron, folic acid or vitamin B12 in the diet, or by red blood cell destruction; associated with decreased ability of blood to carry oxygen</w:t>
      </w:r>
    </w:p>
    <w:p w:rsidR="00913DA8" w:rsidRPr="00A40741" w:rsidRDefault="00913DA8" w:rsidP="00A40741">
      <w:pPr>
        <w:pStyle w:val="ab"/>
        <w:shd w:val="clear" w:color="auto" w:fill="FFFFFF"/>
        <w:spacing w:before="96" w:beforeAutospacing="0" w:after="120" w:afterAutospacing="0" w:line="360" w:lineRule="auto"/>
        <w:rPr>
          <w:sz w:val="28"/>
          <w:szCs w:val="28"/>
          <w:lang w:val="en-US"/>
        </w:rPr>
      </w:pPr>
      <w:r w:rsidRPr="00A40741">
        <w:rPr>
          <w:b/>
          <w:bCs/>
          <w:sz w:val="28"/>
          <w:szCs w:val="28"/>
          <w:lang w:val="en-US"/>
        </w:rPr>
        <w:t>B-Cell:</w:t>
      </w:r>
      <w:r w:rsidRPr="00A40741">
        <w:rPr>
          <w:rStyle w:val="apple-converted-space"/>
          <w:sz w:val="28"/>
          <w:szCs w:val="28"/>
          <w:lang w:val="en-US"/>
        </w:rPr>
        <w:t> </w:t>
      </w:r>
      <w:r w:rsidRPr="00A40741">
        <w:rPr>
          <w:sz w:val="28"/>
          <w:szCs w:val="28"/>
          <w:lang w:val="en-US"/>
        </w:rPr>
        <w:t>cell responsible for the distribution of antibodies</w:t>
      </w:r>
    </w:p>
    <w:p w:rsidR="00913DA8" w:rsidRPr="00A40741" w:rsidRDefault="00913DA8" w:rsidP="00A40741">
      <w:pPr>
        <w:pStyle w:val="ab"/>
        <w:shd w:val="clear" w:color="auto" w:fill="FFFFFF"/>
        <w:spacing w:before="96" w:beforeAutospacing="0" w:after="120" w:afterAutospacing="0" w:line="360" w:lineRule="auto"/>
        <w:rPr>
          <w:sz w:val="28"/>
          <w:szCs w:val="28"/>
          <w:lang w:val="en-US"/>
        </w:rPr>
      </w:pPr>
      <w:r w:rsidRPr="00A40741">
        <w:rPr>
          <w:b/>
          <w:bCs/>
          <w:sz w:val="28"/>
          <w:szCs w:val="28"/>
          <w:lang w:val="en-US"/>
        </w:rPr>
        <w:t>Basophil:</w:t>
      </w:r>
      <w:r w:rsidRPr="00A40741">
        <w:rPr>
          <w:rStyle w:val="apple-converted-space"/>
          <w:sz w:val="28"/>
          <w:szCs w:val="28"/>
          <w:lang w:val="en-US"/>
        </w:rPr>
        <w:t> </w:t>
      </w:r>
      <w:r w:rsidRPr="00A40741">
        <w:rPr>
          <w:sz w:val="28"/>
          <w:szCs w:val="28"/>
          <w:lang w:val="en-US"/>
        </w:rPr>
        <w:t>this white blood cell enters damaged tissues and releases a histamine and other chemicals that promote inflammation in the body to fight pathogens</w:t>
      </w:r>
    </w:p>
    <w:p w:rsidR="00913DA8" w:rsidRPr="00A40741" w:rsidRDefault="00913DA8" w:rsidP="00A40741">
      <w:pPr>
        <w:pStyle w:val="ab"/>
        <w:shd w:val="clear" w:color="auto" w:fill="FFFFFF"/>
        <w:spacing w:before="96" w:beforeAutospacing="0" w:after="120" w:afterAutospacing="0" w:line="360" w:lineRule="auto"/>
        <w:rPr>
          <w:sz w:val="28"/>
          <w:szCs w:val="28"/>
          <w:lang w:val="en-US"/>
        </w:rPr>
      </w:pPr>
      <w:r w:rsidRPr="00A40741">
        <w:rPr>
          <w:b/>
          <w:bCs/>
          <w:sz w:val="28"/>
          <w:szCs w:val="28"/>
          <w:lang w:val="en-US"/>
        </w:rPr>
        <w:t>Blood:</w:t>
      </w:r>
      <w:r w:rsidRPr="00A40741">
        <w:rPr>
          <w:rStyle w:val="apple-converted-space"/>
          <w:sz w:val="28"/>
          <w:szCs w:val="28"/>
          <w:lang w:val="en-US"/>
        </w:rPr>
        <w:t> </w:t>
      </w:r>
      <w:r w:rsidRPr="00A40741">
        <w:rPr>
          <w:sz w:val="28"/>
          <w:szCs w:val="28"/>
          <w:lang w:val="en-US"/>
        </w:rPr>
        <w:t>the means and transport system of the body used in carrying elements - nutrition, waste, heat - from one location in the body to another by way of blood vessels</w:t>
      </w:r>
    </w:p>
    <w:p w:rsidR="00913DA8" w:rsidRPr="00A40741" w:rsidRDefault="00913DA8" w:rsidP="00A40741">
      <w:pPr>
        <w:pStyle w:val="ab"/>
        <w:shd w:val="clear" w:color="auto" w:fill="FFFFFF"/>
        <w:spacing w:before="96" w:beforeAutospacing="0" w:after="120" w:afterAutospacing="0" w:line="360" w:lineRule="auto"/>
        <w:rPr>
          <w:sz w:val="28"/>
          <w:szCs w:val="28"/>
          <w:lang w:val="en-US"/>
        </w:rPr>
      </w:pPr>
      <w:r w:rsidRPr="00A40741">
        <w:rPr>
          <w:b/>
          <w:bCs/>
          <w:sz w:val="28"/>
          <w:szCs w:val="28"/>
          <w:lang w:val="en-US"/>
        </w:rPr>
        <w:t>Eosinophil:</w:t>
      </w:r>
      <w:r w:rsidRPr="00A40741">
        <w:rPr>
          <w:rStyle w:val="apple-converted-space"/>
          <w:sz w:val="28"/>
          <w:szCs w:val="28"/>
          <w:lang w:val="en-US"/>
        </w:rPr>
        <w:t> </w:t>
      </w:r>
      <w:r w:rsidRPr="00A40741">
        <w:rPr>
          <w:sz w:val="28"/>
          <w:szCs w:val="28"/>
          <w:lang w:val="en-US"/>
        </w:rPr>
        <w:t>white blood cell that is involved in the immune response against parasitic worms (such as tapeworms and roundworms). Named because it stains with the red dye "eosin."</w:t>
      </w:r>
    </w:p>
    <w:p w:rsidR="00913DA8" w:rsidRPr="00A40741" w:rsidRDefault="00913DA8" w:rsidP="00A40741">
      <w:pPr>
        <w:pStyle w:val="ab"/>
        <w:shd w:val="clear" w:color="auto" w:fill="FFFFFF"/>
        <w:spacing w:before="96" w:beforeAutospacing="0" w:after="120" w:afterAutospacing="0" w:line="360" w:lineRule="auto"/>
        <w:rPr>
          <w:sz w:val="28"/>
          <w:szCs w:val="28"/>
          <w:lang w:val="en-US"/>
        </w:rPr>
      </w:pPr>
      <w:r w:rsidRPr="00A40741">
        <w:rPr>
          <w:b/>
          <w:bCs/>
          <w:sz w:val="28"/>
          <w:szCs w:val="28"/>
          <w:lang w:val="en-US"/>
        </w:rPr>
        <w:t>Factor V Leiden</w:t>
      </w:r>
      <w:r w:rsidRPr="00A40741">
        <w:rPr>
          <w:rStyle w:val="apple-converted-space"/>
          <w:sz w:val="28"/>
          <w:szCs w:val="28"/>
          <w:lang w:val="en-US"/>
        </w:rPr>
        <w:t> </w:t>
      </w:r>
      <w:r w:rsidRPr="00A40741">
        <w:rPr>
          <w:sz w:val="28"/>
          <w:szCs w:val="28"/>
          <w:lang w:val="en-US"/>
        </w:rPr>
        <w:t>most common genetic hypercoagulability disorder.</w:t>
      </w:r>
    </w:p>
    <w:p w:rsidR="00913DA8" w:rsidRPr="00A40741" w:rsidRDefault="00913DA8" w:rsidP="00A40741">
      <w:pPr>
        <w:pStyle w:val="ab"/>
        <w:shd w:val="clear" w:color="auto" w:fill="FFFFFF"/>
        <w:spacing w:before="96" w:beforeAutospacing="0" w:after="120" w:afterAutospacing="0" w:line="360" w:lineRule="auto"/>
        <w:rPr>
          <w:sz w:val="28"/>
          <w:szCs w:val="28"/>
          <w:lang w:val="en-US"/>
        </w:rPr>
      </w:pPr>
      <w:r w:rsidRPr="00A40741">
        <w:rPr>
          <w:b/>
          <w:bCs/>
          <w:sz w:val="28"/>
          <w:szCs w:val="28"/>
          <w:lang w:val="en-US"/>
        </w:rPr>
        <w:t>Formed Elements:</w:t>
      </w:r>
      <w:r w:rsidRPr="00A40741">
        <w:rPr>
          <w:rStyle w:val="apple-converted-space"/>
          <w:sz w:val="28"/>
          <w:szCs w:val="28"/>
          <w:lang w:val="en-US"/>
        </w:rPr>
        <w:t> </w:t>
      </w:r>
      <w:r w:rsidRPr="00A40741">
        <w:rPr>
          <w:sz w:val="28"/>
          <w:szCs w:val="28"/>
          <w:lang w:val="en-US"/>
        </w:rPr>
        <w:t>the red blood cells, white blood cells and platelets found in blood</w:t>
      </w:r>
    </w:p>
    <w:p w:rsidR="00913DA8" w:rsidRPr="00A40741" w:rsidRDefault="00913DA8" w:rsidP="00A40741">
      <w:pPr>
        <w:pStyle w:val="ab"/>
        <w:shd w:val="clear" w:color="auto" w:fill="FFFFFF"/>
        <w:spacing w:before="96" w:beforeAutospacing="0" w:after="120" w:afterAutospacing="0" w:line="360" w:lineRule="auto"/>
        <w:rPr>
          <w:sz w:val="28"/>
          <w:szCs w:val="28"/>
          <w:lang w:val="en-US"/>
        </w:rPr>
      </w:pPr>
      <w:r w:rsidRPr="00A40741">
        <w:rPr>
          <w:b/>
          <w:bCs/>
          <w:sz w:val="28"/>
          <w:szCs w:val="28"/>
          <w:lang w:val="en-US"/>
        </w:rPr>
        <w:t>Hematocrit:</w:t>
      </w:r>
      <w:r w:rsidRPr="00A40741">
        <w:rPr>
          <w:rStyle w:val="apple-converted-space"/>
          <w:sz w:val="28"/>
          <w:szCs w:val="28"/>
          <w:lang w:val="en-US"/>
        </w:rPr>
        <w:t> </w:t>
      </w:r>
      <w:r w:rsidRPr="00A40741">
        <w:rPr>
          <w:sz w:val="28"/>
          <w:szCs w:val="28"/>
          <w:lang w:val="en-US"/>
        </w:rPr>
        <w:t>measurement of the % of red blood cells found in blood</w:t>
      </w:r>
    </w:p>
    <w:p w:rsidR="00913DA8" w:rsidRPr="00A40741" w:rsidRDefault="00913DA8" w:rsidP="00A40741">
      <w:pPr>
        <w:pStyle w:val="ab"/>
        <w:shd w:val="clear" w:color="auto" w:fill="FFFFFF"/>
        <w:spacing w:before="96" w:beforeAutospacing="0" w:after="120" w:afterAutospacing="0" w:line="360" w:lineRule="auto"/>
        <w:rPr>
          <w:sz w:val="28"/>
          <w:szCs w:val="28"/>
          <w:lang w:val="en-US"/>
        </w:rPr>
      </w:pPr>
      <w:r w:rsidRPr="00A40741">
        <w:rPr>
          <w:b/>
          <w:bCs/>
          <w:sz w:val="28"/>
          <w:szCs w:val="28"/>
          <w:lang w:val="en-US"/>
        </w:rPr>
        <w:t>Hemoglobin (Hb):</w:t>
      </w:r>
      <w:r w:rsidRPr="00A40741">
        <w:rPr>
          <w:rStyle w:val="apple-converted-space"/>
          <w:sz w:val="28"/>
          <w:szCs w:val="28"/>
          <w:lang w:val="en-US"/>
        </w:rPr>
        <w:t> </w:t>
      </w:r>
      <w:r w:rsidRPr="00A40741">
        <w:rPr>
          <w:sz w:val="28"/>
          <w:szCs w:val="28"/>
          <w:lang w:val="en-US"/>
        </w:rPr>
        <w:t>iron-containing pigment in red blood cells that combines with and transports oxygen</w:t>
      </w:r>
    </w:p>
    <w:p w:rsidR="00913DA8" w:rsidRPr="00A40741" w:rsidRDefault="00913DA8" w:rsidP="00A40741">
      <w:pPr>
        <w:pStyle w:val="ab"/>
        <w:shd w:val="clear" w:color="auto" w:fill="FFFFFF"/>
        <w:spacing w:before="96" w:beforeAutospacing="0" w:after="120" w:afterAutospacing="0" w:line="360" w:lineRule="auto"/>
        <w:rPr>
          <w:sz w:val="28"/>
          <w:szCs w:val="28"/>
          <w:lang w:val="en-US"/>
        </w:rPr>
      </w:pPr>
      <w:r w:rsidRPr="00A40741">
        <w:rPr>
          <w:b/>
          <w:bCs/>
          <w:sz w:val="28"/>
          <w:szCs w:val="28"/>
          <w:lang w:val="en-US"/>
        </w:rPr>
        <w:t>Hemophilia:</w:t>
      </w:r>
      <w:r w:rsidRPr="00A40741">
        <w:rPr>
          <w:rStyle w:val="apple-converted-space"/>
          <w:sz w:val="28"/>
          <w:szCs w:val="28"/>
          <w:lang w:val="en-US"/>
        </w:rPr>
        <w:t> </w:t>
      </w:r>
      <w:r w:rsidRPr="00A40741">
        <w:rPr>
          <w:sz w:val="28"/>
          <w:szCs w:val="28"/>
          <w:lang w:val="en-US"/>
        </w:rPr>
        <w:t>genetic disorder in which the affected individual may have uncontrollable bleeding; blood does not clot</w:t>
      </w:r>
    </w:p>
    <w:p w:rsidR="00913DA8" w:rsidRPr="00A40741" w:rsidRDefault="00913DA8" w:rsidP="00A40741">
      <w:pPr>
        <w:pStyle w:val="ab"/>
        <w:shd w:val="clear" w:color="auto" w:fill="FFFFFF"/>
        <w:spacing w:before="96" w:beforeAutospacing="0" w:after="120" w:afterAutospacing="0" w:line="360" w:lineRule="auto"/>
        <w:rPr>
          <w:sz w:val="28"/>
          <w:szCs w:val="28"/>
          <w:lang w:val="en-US"/>
        </w:rPr>
      </w:pPr>
      <w:r w:rsidRPr="00A40741">
        <w:rPr>
          <w:b/>
          <w:bCs/>
          <w:sz w:val="28"/>
          <w:szCs w:val="28"/>
          <w:lang w:val="en-US"/>
        </w:rPr>
        <w:lastRenderedPageBreak/>
        <w:t>Hemostasis:</w:t>
      </w:r>
      <w:r w:rsidRPr="00A40741">
        <w:rPr>
          <w:rStyle w:val="apple-converted-space"/>
          <w:sz w:val="28"/>
          <w:szCs w:val="28"/>
          <w:lang w:val="en-US"/>
        </w:rPr>
        <w:t> </w:t>
      </w:r>
      <w:r w:rsidRPr="00A40741">
        <w:rPr>
          <w:sz w:val="28"/>
          <w:szCs w:val="28"/>
          <w:lang w:val="en-US"/>
        </w:rPr>
        <w:t>the process by which blood flow is stopped; also describes the clotting of blood</w:t>
      </w:r>
    </w:p>
    <w:p w:rsidR="00913DA8" w:rsidRPr="00A40741" w:rsidRDefault="00913DA8" w:rsidP="00A40741">
      <w:pPr>
        <w:pStyle w:val="ab"/>
        <w:shd w:val="clear" w:color="auto" w:fill="FFFFFF"/>
        <w:spacing w:before="96" w:beforeAutospacing="0" w:after="120" w:afterAutospacing="0" w:line="360" w:lineRule="auto"/>
        <w:rPr>
          <w:sz w:val="28"/>
          <w:szCs w:val="28"/>
          <w:lang w:val="en-US"/>
        </w:rPr>
      </w:pPr>
      <w:r w:rsidRPr="00A40741">
        <w:rPr>
          <w:b/>
          <w:bCs/>
          <w:sz w:val="28"/>
          <w:szCs w:val="28"/>
          <w:lang w:val="en-US"/>
        </w:rPr>
        <w:t>Lymphocytes:</w:t>
      </w:r>
      <w:r w:rsidRPr="00A40741">
        <w:rPr>
          <w:rStyle w:val="apple-converted-space"/>
          <w:sz w:val="28"/>
          <w:szCs w:val="28"/>
          <w:lang w:val="en-US"/>
        </w:rPr>
        <w:t> </w:t>
      </w:r>
      <w:r w:rsidRPr="00A40741">
        <w:rPr>
          <w:sz w:val="28"/>
          <w:szCs w:val="28"/>
          <w:lang w:val="en-US"/>
        </w:rPr>
        <w:t>cells of the Lymphatic system, provide defense against specific pathogen or toxins</w:t>
      </w:r>
    </w:p>
    <w:p w:rsidR="00913DA8" w:rsidRPr="00A40741" w:rsidRDefault="00913DA8" w:rsidP="00A40741">
      <w:pPr>
        <w:pStyle w:val="ab"/>
        <w:shd w:val="clear" w:color="auto" w:fill="FFFFFF"/>
        <w:spacing w:before="96" w:beforeAutospacing="0" w:after="120" w:afterAutospacing="0" w:line="360" w:lineRule="auto"/>
        <w:rPr>
          <w:sz w:val="28"/>
          <w:szCs w:val="28"/>
          <w:lang w:val="en-US"/>
        </w:rPr>
      </w:pPr>
      <w:r w:rsidRPr="00A40741">
        <w:rPr>
          <w:b/>
          <w:bCs/>
          <w:sz w:val="28"/>
          <w:szCs w:val="28"/>
          <w:lang w:val="en-US"/>
        </w:rPr>
        <w:t>Monocytes:</w:t>
      </w:r>
      <w:r w:rsidRPr="00A40741">
        <w:rPr>
          <w:rStyle w:val="apple-converted-space"/>
          <w:sz w:val="28"/>
          <w:szCs w:val="28"/>
          <w:lang w:val="en-US"/>
        </w:rPr>
        <w:t> </w:t>
      </w:r>
      <w:r w:rsidRPr="00A40741">
        <w:rPr>
          <w:sz w:val="28"/>
          <w:szCs w:val="28"/>
          <w:lang w:val="en-US"/>
        </w:rPr>
        <w:t>The largest white blood cell. Becomes a macrophage when activated. Engulfs pathogens and debris through phagocytosis, also involved in presenting antigens to B and T lymphocytes.</w:t>
      </w:r>
    </w:p>
    <w:p w:rsidR="00913DA8" w:rsidRPr="00A40741" w:rsidRDefault="00913DA8" w:rsidP="00A40741">
      <w:pPr>
        <w:pStyle w:val="ab"/>
        <w:shd w:val="clear" w:color="auto" w:fill="FFFFFF"/>
        <w:spacing w:before="96" w:beforeAutospacing="0" w:after="120" w:afterAutospacing="0" w:line="360" w:lineRule="auto"/>
        <w:rPr>
          <w:sz w:val="28"/>
          <w:szCs w:val="28"/>
          <w:lang w:val="en-US"/>
        </w:rPr>
      </w:pPr>
      <w:r w:rsidRPr="00A40741">
        <w:rPr>
          <w:b/>
          <w:bCs/>
          <w:sz w:val="28"/>
          <w:szCs w:val="28"/>
          <w:lang w:val="en-US"/>
        </w:rPr>
        <w:t>Neutrophils:</w:t>
      </w:r>
      <w:r w:rsidRPr="00A40741">
        <w:rPr>
          <w:rStyle w:val="apple-converted-space"/>
          <w:sz w:val="28"/>
          <w:szCs w:val="28"/>
          <w:lang w:val="en-US"/>
        </w:rPr>
        <w:t> </w:t>
      </w:r>
      <w:r w:rsidRPr="00A40741">
        <w:rPr>
          <w:sz w:val="28"/>
          <w:szCs w:val="28"/>
          <w:lang w:val="en-US"/>
        </w:rPr>
        <w:t>the most common white blood cell; they are phagocytic and engulf pathogens or debris in the tissues; also release cytotoxic enzymes and chemicals to kill pathogens</w:t>
      </w:r>
    </w:p>
    <w:p w:rsidR="00913DA8" w:rsidRPr="00A40741" w:rsidRDefault="00913DA8" w:rsidP="00A40741">
      <w:pPr>
        <w:pStyle w:val="ab"/>
        <w:shd w:val="clear" w:color="auto" w:fill="FFFFFF"/>
        <w:spacing w:before="96" w:beforeAutospacing="0" w:after="120" w:afterAutospacing="0" w:line="360" w:lineRule="auto"/>
        <w:rPr>
          <w:sz w:val="28"/>
          <w:szCs w:val="28"/>
          <w:lang w:val="en-US"/>
        </w:rPr>
      </w:pPr>
      <w:r w:rsidRPr="00A40741">
        <w:rPr>
          <w:b/>
          <w:bCs/>
          <w:sz w:val="28"/>
          <w:szCs w:val="28"/>
          <w:lang w:val="en-US"/>
        </w:rPr>
        <w:t>NK-Cells:</w:t>
      </w:r>
      <w:r w:rsidRPr="00A40741">
        <w:rPr>
          <w:rStyle w:val="apple-converted-space"/>
          <w:sz w:val="28"/>
          <w:szCs w:val="28"/>
          <w:lang w:val="en-US"/>
        </w:rPr>
        <w:t> </w:t>
      </w:r>
      <w:r w:rsidRPr="00A40741">
        <w:rPr>
          <w:sz w:val="28"/>
          <w:szCs w:val="28"/>
          <w:lang w:val="en-US"/>
        </w:rPr>
        <w:t>also known as "Natural Killer Cells", these T lymphocytes are responsible for surveillance and detection of abnormal tissue cells; important in preventing cancer</w:t>
      </w:r>
    </w:p>
    <w:p w:rsidR="00913DA8" w:rsidRPr="00A40741" w:rsidRDefault="00913DA8" w:rsidP="00A40741">
      <w:pPr>
        <w:pStyle w:val="ab"/>
        <w:shd w:val="clear" w:color="auto" w:fill="FFFFFF"/>
        <w:spacing w:before="96" w:beforeAutospacing="0" w:after="120" w:afterAutospacing="0" w:line="360" w:lineRule="auto"/>
        <w:rPr>
          <w:sz w:val="28"/>
          <w:szCs w:val="28"/>
          <w:lang w:val="en-US"/>
        </w:rPr>
      </w:pPr>
      <w:r w:rsidRPr="00A40741">
        <w:rPr>
          <w:b/>
          <w:bCs/>
          <w:sz w:val="28"/>
          <w:szCs w:val="28"/>
          <w:lang w:val="en-US"/>
        </w:rPr>
        <w:t>Phagocytosis:</w:t>
      </w:r>
      <w:r w:rsidRPr="00A40741">
        <w:rPr>
          <w:rStyle w:val="apple-converted-space"/>
          <w:sz w:val="28"/>
          <w:szCs w:val="28"/>
          <w:lang w:val="en-US"/>
        </w:rPr>
        <w:t> </w:t>
      </w:r>
      <w:r w:rsidRPr="00A40741">
        <w:rPr>
          <w:sz w:val="28"/>
          <w:szCs w:val="28"/>
          <w:lang w:val="en-US"/>
        </w:rPr>
        <w:t>process by which amoeboid-like cells engulf and ingest, and thereby destroy, foreign matter or material</w:t>
      </w:r>
    </w:p>
    <w:p w:rsidR="00913DA8" w:rsidRPr="00A40741" w:rsidRDefault="00913DA8" w:rsidP="00A40741">
      <w:pPr>
        <w:pStyle w:val="ab"/>
        <w:shd w:val="clear" w:color="auto" w:fill="FFFFFF"/>
        <w:spacing w:before="96" w:beforeAutospacing="0" w:after="120" w:afterAutospacing="0" w:line="360" w:lineRule="auto"/>
        <w:rPr>
          <w:sz w:val="28"/>
          <w:szCs w:val="28"/>
          <w:lang w:val="en-US"/>
        </w:rPr>
      </w:pPr>
      <w:r w:rsidRPr="00A40741">
        <w:rPr>
          <w:b/>
          <w:bCs/>
          <w:sz w:val="28"/>
          <w:szCs w:val="28"/>
          <w:lang w:val="en-US"/>
        </w:rPr>
        <w:t>T-Cell:</w:t>
      </w:r>
      <w:r w:rsidRPr="00A40741">
        <w:rPr>
          <w:rStyle w:val="apple-converted-space"/>
          <w:sz w:val="28"/>
          <w:szCs w:val="28"/>
          <w:lang w:val="en-US"/>
        </w:rPr>
        <w:t> </w:t>
      </w:r>
      <w:r w:rsidRPr="00A40741">
        <w:rPr>
          <w:sz w:val="28"/>
          <w:szCs w:val="28"/>
          <w:lang w:val="en-US"/>
        </w:rPr>
        <w:t xml:space="preserve">cells that mediate by coordinating the immune system and enter the peripheral tissues. They can attack foreign cells directly and control the activities of other lymphocytes </w:t>
      </w:r>
    </w:p>
    <w:p w:rsidR="00913DA8" w:rsidRPr="00A40741" w:rsidRDefault="00913DA8" w:rsidP="00A40741">
      <w:pPr>
        <w:shd w:val="clear" w:color="auto" w:fill="FFFFFF"/>
        <w:spacing w:after="24" w:line="360" w:lineRule="auto"/>
        <w:jc w:val="both"/>
        <w:rPr>
          <w:b/>
          <w:bCs/>
          <w:sz w:val="28"/>
          <w:szCs w:val="28"/>
          <w:lang w:val="en-US"/>
        </w:rPr>
      </w:pPr>
      <w:r w:rsidRPr="00A40741">
        <w:rPr>
          <w:b/>
          <w:bCs/>
          <w:sz w:val="28"/>
          <w:szCs w:val="28"/>
          <w:lang w:val="en-US"/>
        </w:rPr>
        <w:t>Amebiasis </w:t>
      </w:r>
    </w:p>
    <w:p w:rsidR="00913DA8" w:rsidRPr="00A40741" w:rsidRDefault="00913DA8" w:rsidP="00A40741">
      <w:pPr>
        <w:shd w:val="clear" w:color="auto" w:fill="FFFFFF"/>
        <w:spacing w:after="24" w:line="360" w:lineRule="auto"/>
        <w:ind w:left="720"/>
        <w:rPr>
          <w:sz w:val="28"/>
          <w:szCs w:val="28"/>
          <w:lang w:val="en-US"/>
        </w:rPr>
      </w:pPr>
      <w:r w:rsidRPr="00A40741">
        <w:rPr>
          <w:sz w:val="28"/>
          <w:szCs w:val="28"/>
          <w:lang w:val="en-US"/>
        </w:rPr>
        <w:t>An inflammation if the intestines caused by infestation with Entameba histolytica (a type of ameba) and characterized by frequent loose stools flecked with blood and mucus</w:t>
      </w:r>
    </w:p>
    <w:p w:rsidR="00913DA8" w:rsidRPr="00A40741" w:rsidRDefault="00913DA8" w:rsidP="00A40741">
      <w:pPr>
        <w:shd w:val="clear" w:color="auto" w:fill="FFFFFF"/>
        <w:spacing w:after="24" w:line="360" w:lineRule="auto"/>
        <w:rPr>
          <w:b/>
          <w:bCs/>
          <w:sz w:val="28"/>
          <w:szCs w:val="28"/>
          <w:lang w:val="en-US"/>
        </w:rPr>
      </w:pPr>
      <w:r w:rsidRPr="00A40741">
        <w:rPr>
          <w:b/>
          <w:bCs/>
          <w:sz w:val="28"/>
          <w:szCs w:val="28"/>
          <w:lang w:val="en-US"/>
        </w:rPr>
        <w:t>Amylase </w:t>
      </w:r>
    </w:p>
    <w:p w:rsidR="00913DA8" w:rsidRPr="00A40741" w:rsidRDefault="00913DA8" w:rsidP="00A40741">
      <w:pPr>
        <w:shd w:val="clear" w:color="auto" w:fill="FFFFFF"/>
        <w:spacing w:after="24" w:line="360" w:lineRule="auto"/>
        <w:ind w:left="720"/>
        <w:rPr>
          <w:sz w:val="28"/>
          <w:szCs w:val="28"/>
          <w:lang w:val="en-US"/>
        </w:rPr>
      </w:pPr>
      <w:r w:rsidRPr="00A40741">
        <w:rPr>
          <w:sz w:val="28"/>
          <w:szCs w:val="28"/>
          <w:lang w:val="en-US"/>
        </w:rPr>
        <w:t>An enzyme produces in the pancreas and salivary glands that help in the digestions of starches.</w:t>
      </w:r>
    </w:p>
    <w:p w:rsidR="00913DA8" w:rsidRPr="00A40741" w:rsidRDefault="00913DA8" w:rsidP="00A40741">
      <w:pPr>
        <w:shd w:val="clear" w:color="auto" w:fill="FFFFFF"/>
        <w:spacing w:after="24" w:line="360" w:lineRule="auto"/>
        <w:rPr>
          <w:b/>
          <w:bCs/>
          <w:sz w:val="28"/>
          <w:szCs w:val="28"/>
          <w:lang w:val="en-US"/>
        </w:rPr>
      </w:pPr>
      <w:r w:rsidRPr="00A40741">
        <w:rPr>
          <w:b/>
          <w:bCs/>
          <w:sz w:val="28"/>
          <w:szCs w:val="28"/>
          <w:lang w:val="en-US"/>
        </w:rPr>
        <w:t>Bile </w:t>
      </w:r>
    </w:p>
    <w:p w:rsidR="00913DA8" w:rsidRPr="00A40741" w:rsidRDefault="00913DA8" w:rsidP="00A40741">
      <w:pPr>
        <w:shd w:val="clear" w:color="auto" w:fill="FFFFFF"/>
        <w:spacing w:after="24" w:line="360" w:lineRule="auto"/>
        <w:ind w:left="720"/>
        <w:rPr>
          <w:sz w:val="28"/>
          <w:szCs w:val="28"/>
          <w:lang w:val="en-US"/>
        </w:rPr>
      </w:pPr>
      <w:r w:rsidRPr="00A40741">
        <w:rPr>
          <w:sz w:val="28"/>
          <w:szCs w:val="28"/>
          <w:lang w:val="en-US"/>
        </w:rPr>
        <w:t>A bitter, alkaline, brownish-yellow or greenish-yellow fluid that is secreted by the liver, stored in the gallbladder, and discharged into the duodenum and aids in the emulsification, digestion, and absorption of fats. Also called gall.</w:t>
      </w:r>
    </w:p>
    <w:p w:rsidR="00913DA8" w:rsidRPr="00A40741" w:rsidRDefault="00913DA8" w:rsidP="00A40741">
      <w:pPr>
        <w:shd w:val="clear" w:color="auto" w:fill="FFFFFF"/>
        <w:spacing w:after="24" w:line="360" w:lineRule="auto"/>
        <w:rPr>
          <w:b/>
          <w:bCs/>
          <w:sz w:val="28"/>
          <w:szCs w:val="28"/>
          <w:lang w:val="en-US"/>
        </w:rPr>
      </w:pPr>
      <w:r w:rsidRPr="00A40741">
        <w:rPr>
          <w:b/>
          <w:bCs/>
          <w:sz w:val="28"/>
          <w:szCs w:val="28"/>
          <w:lang w:val="en-US"/>
        </w:rPr>
        <w:lastRenderedPageBreak/>
        <w:t>Biotin </w:t>
      </w:r>
    </w:p>
    <w:p w:rsidR="00913DA8" w:rsidRPr="00A40741" w:rsidRDefault="00913DA8" w:rsidP="00A40741">
      <w:pPr>
        <w:shd w:val="clear" w:color="auto" w:fill="FFFFFF"/>
        <w:spacing w:after="24" w:line="360" w:lineRule="auto"/>
        <w:ind w:left="720"/>
        <w:rPr>
          <w:sz w:val="28"/>
          <w:szCs w:val="28"/>
          <w:lang w:val="en-US"/>
        </w:rPr>
      </w:pPr>
      <w:r w:rsidRPr="00A40741">
        <w:rPr>
          <w:sz w:val="28"/>
          <w:szCs w:val="28"/>
          <w:lang w:val="en-US"/>
        </w:rPr>
        <w:t>Biotin is used in cell growth, the production of fatty acids, metabolism of fats, and amino acids. It plays a role in the Krebs Cycle. Biotin is also helpful in maintaining a steady blood sugar level. It is often recommended for strengthening hair and nails.</w:t>
      </w:r>
    </w:p>
    <w:p w:rsidR="00913DA8" w:rsidRPr="00A40741" w:rsidRDefault="00913DA8" w:rsidP="00A40741">
      <w:pPr>
        <w:shd w:val="clear" w:color="auto" w:fill="FFFFFF"/>
        <w:spacing w:after="24" w:line="360" w:lineRule="auto"/>
        <w:rPr>
          <w:b/>
          <w:bCs/>
          <w:sz w:val="28"/>
          <w:szCs w:val="28"/>
          <w:lang w:val="en-US"/>
        </w:rPr>
      </w:pPr>
      <w:r w:rsidRPr="00A40741">
        <w:rPr>
          <w:b/>
          <w:bCs/>
          <w:sz w:val="28"/>
          <w:szCs w:val="28"/>
          <w:lang w:val="en-US"/>
        </w:rPr>
        <w:t>B12 </w:t>
      </w:r>
    </w:p>
    <w:p w:rsidR="00913DA8" w:rsidRPr="00A40741" w:rsidRDefault="00913DA8" w:rsidP="00A40741">
      <w:pPr>
        <w:shd w:val="clear" w:color="auto" w:fill="FFFFFF"/>
        <w:spacing w:after="24" w:line="360" w:lineRule="auto"/>
        <w:ind w:left="720"/>
        <w:rPr>
          <w:sz w:val="28"/>
          <w:szCs w:val="28"/>
          <w:lang w:val="en-US"/>
        </w:rPr>
      </w:pPr>
      <w:r w:rsidRPr="00A40741">
        <w:rPr>
          <w:sz w:val="28"/>
          <w:szCs w:val="28"/>
          <w:lang w:val="en-US"/>
        </w:rPr>
        <w:t>A vitamin important for the normal formation of red blood cells and the health of the nerve tissues. Undetected and untreated B12 deficiency can lead to anemia and permanent nerve and brain damage</w:t>
      </w:r>
    </w:p>
    <w:p w:rsidR="00913DA8" w:rsidRPr="00A40741" w:rsidRDefault="00913DA8" w:rsidP="00A40741">
      <w:pPr>
        <w:shd w:val="clear" w:color="auto" w:fill="FFFFFF"/>
        <w:spacing w:after="24" w:line="360" w:lineRule="auto"/>
        <w:rPr>
          <w:b/>
          <w:bCs/>
          <w:sz w:val="28"/>
          <w:szCs w:val="28"/>
          <w:lang w:val="en-US"/>
        </w:rPr>
      </w:pPr>
      <w:r w:rsidRPr="00A40741">
        <w:rPr>
          <w:b/>
          <w:bCs/>
          <w:sz w:val="28"/>
          <w:szCs w:val="28"/>
          <w:lang w:val="en-US"/>
        </w:rPr>
        <w:t>Candida Albicans </w:t>
      </w:r>
    </w:p>
    <w:p w:rsidR="00913DA8" w:rsidRPr="00A40741" w:rsidRDefault="00913DA8" w:rsidP="00A40741">
      <w:pPr>
        <w:shd w:val="clear" w:color="auto" w:fill="FFFFFF"/>
        <w:spacing w:after="24" w:line="360" w:lineRule="auto"/>
        <w:ind w:left="720"/>
        <w:rPr>
          <w:sz w:val="28"/>
          <w:szCs w:val="28"/>
          <w:lang w:val="en-US"/>
        </w:rPr>
      </w:pPr>
      <w:r w:rsidRPr="00A40741">
        <w:rPr>
          <w:sz w:val="28"/>
          <w:szCs w:val="28"/>
          <w:lang w:val="en-US"/>
        </w:rPr>
        <w:t>Found in animals and in man. Has been isolated from the skin and mucosa of man, but has also been recovered from leaves, flowers, water, and soil. Reported to be allergenic. A common cause of superficial infection, oral and vaginal infection, sepsis, and disseminated disease. Cells from the organism are usually not airborne and are considered to be normal component of the flora of the mouth and other mucous membranes on the body.</w:t>
      </w:r>
    </w:p>
    <w:p w:rsidR="00913DA8" w:rsidRPr="00A40741" w:rsidRDefault="00913DA8" w:rsidP="00A40741">
      <w:pPr>
        <w:shd w:val="clear" w:color="auto" w:fill="FFFFFF"/>
        <w:spacing w:after="24" w:line="360" w:lineRule="auto"/>
        <w:rPr>
          <w:b/>
          <w:bCs/>
          <w:sz w:val="28"/>
          <w:szCs w:val="28"/>
          <w:lang w:val="en-US"/>
        </w:rPr>
      </w:pPr>
      <w:r w:rsidRPr="00A40741">
        <w:rPr>
          <w:b/>
          <w:bCs/>
          <w:sz w:val="28"/>
          <w:szCs w:val="28"/>
          <w:lang w:val="en-US"/>
        </w:rPr>
        <w:t>Chemical digestion</w:t>
      </w:r>
    </w:p>
    <w:p w:rsidR="00913DA8" w:rsidRPr="00A40741" w:rsidRDefault="00913DA8" w:rsidP="00A40741">
      <w:pPr>
        <w:shd w:val="clear" w:color="auto" w:fill="FFFFFF"/>
        <w:spacing w:after="24" w:line="360" w:lineRule="auto"/>
        <w:ind w:left="720"/>
        <w:rPr>
          <w:sz w:val="28"/>
          <w:szCs w:val="28"/>
          <w:lang w:val="en-US"/>
        </w:rPr>
      </w:pPr>
      <w:r w:rsidRPr="00A40741">
        <w:rPr>
          <w:sz w:val="28"/>
          <w:szCs w:val="28"/>
          <w:lang w:val="en-US"/>
        </w:rPr>
        <w:t>Is a chemical breakdown of food when being in the mouth (oral cavity). Is the digestive secretions of saliva that moistens food and introduces gastric juices and enzymes that are produced in the stimulation to certain macronutrients, such as, carbohydrates. In this, the mouth saliva carries an enzyme called amylase for breaking down carbohydrates.</w:t>
      </w:r>
    </w:p>
    <w:p w:rsidR="00913DA8" w:rsidRPr="00A40741" w:rsidRDefault="00913DA8" w:rsidP="00A40741">
      <w:pPr>
        <w:shd w:val="clear" w:color="auto" w:fill="FFFFFF"/>
        <w:spacing w:after="24" w:line="360" w:lineRule="auto"/>
        <w:rPr>
          <w:b/>
          <w:bCs/>
          <w:sz w:val="28"/>
          <w:szCs w:val="28"/>
          <w:lang w:val="en-US"/>
        </w:rPr>
      </w:pPr>
      <w:r w:rsidRPr="00A40741">
        <w:rPr>
          <w:b/>
          <w:bCs/>
          <w:sz w:val="28"/>
          <w:szCs w:val="28"/>
          <w:lang w:val="en-US"/>
        </w:rPr>
        <w:t>Cholecystokinin (CCK) </w:t>
      </w:r>
    </w:p>
    <w:p w:rsidR="00913DA8" w:rsidRPr="00A40741" w:rsidRDefault="00913DA8" w:rsidP="00A40741">
      <w:pPr>
        <w:shd w:val="clear" w:color="auto" w:fill="FFFFFF"/>
        <w:spacing w:after="24" w:line="360" w:lineRule="auto"/>
        <w:ind w:left="720"/>
        <w:rPr>
          <w:sz w:val="28"/>
          <w:szCs w:val="28"/>
          <w:lang w:val="en-US"/>
        </w:rPr>
      </w:pPr>
      <w:r w:rsidRPr="00A40741">
        <w:rPr>
          <w:sz w:val="28"/>
          <w:szCs w:val="28"/>
          <w:lang w:val="en-US"/>
        </w:rPr>
        <w:t>Cholecystokinin (also called pancreozymin), this is a hormone in the small intestinal cells (intestinal mucosa) that is produced in response to food. This hormone regulates the release of secretions of many organs that aid digestion, such as, bicarbonate from the pancreas to reduce the acidity of digestive juices like the chyme that enters the small intestine form the stomach that contains hydrochloric acid (HCL).</w:t>
      </w:r>
    </w:p>
    <w:p w:rsidR="00913DA8" w:rsidRPr="00A40741" w:rsidRDefault="00913DA8" w:rsidP="00A40741">
      <w:pPr>
        <w:shd w:val="clear" w:color="auto" w:fill="FFFFFF"/>
        <w:spacing w:after="24" w:line="360" w:lineRule="auto"/>
        <w:rPr>
          <w:b/>
          <w:bCs/>
          <w:sz w:val="28"/>
          <w:szCs w:val="28"/>
          <w:lang w:val="en-US"/>
        </w:rPr>
      </w:pPr>
      <w:r w:rsidRPr="00A40741">
        <w:rPr>
          <w:b/>
          <w:bCs/>
          <w:sz w:val="28"/>
          <w:szCs w:val="28"/>
          <w:lang w:val="en-US"/>
        </w:rPr>
        <w:lastRenderedPageBreak/>
        <w:t>Chylomicrons </w:t>
      </w:r>
    </w:p>
    <w:p w:rsidR="00913DA8" w:rsidRPr="00A40741" w:rsidRDefault="00913DA8" w:rsidP="00A40741">
      <w:pPr>
        <w:shd w:val="clear" w:color="auto" w:fill="FFFFFF"/>
        <w:spacing w:after="24" w:line="360" w:lineRule="auto"/>
        <w:ind w:left="720"/>
        <w:rPr>
          <w:sz w:val="28"/>
          <w:szCs w:val="28"/>
          <w:lang w:val="en-US"/>
        </w:rPr>
      </w:pPr>
      <w:r w:rsidRPr="00A40741">
        <w:rPr>
          <w:sz w:val="28"/>
          <w:szCs w:val="28"/>
          <w:lang w:val="en-US"/>
        </w:rPr>
        <w:t>The lipoproteins first formed after absorption of lipids form food.</w:t>
      </w:r>
    </w:p>
    <w:p w:rsidR="00913DA8" w:rsidRPr="00A40741" w:rsidRDefault="00913DA8" w:rsidP="00A40741">
      <w:pPr>
        <w:shd w:val="clear" w:color="auto" w:fill="FFFFFF"/>
        <w:spacing w:after="24" w:line="360" w:lineRule="auto"/>
        <w:rPr>
          <w:b/>
          <w:bCs/>
          <w:sz w:val="28"/>
          <w:szCs w:val="28"/>
          <w:lang w:val="en-US"/>
        </w:rPr>
      </w:pPr>
      <w:r w:rsidRPr="00A40741">
        <w:rPr>
          <w:b/>
          <w:bCs/>
          <w:sz w:val="28"/>
          <w:szCs w:val="28"/>
          <w:lang w:val="en-US"/>
        </w:rPr>
        <w:t>Chyme </w:t>
      </w:r>
    </w:p>
    <w:p w:rsidR="00913DA8" w:rsidRPr="00A40741" w:rsidRDefault="00913DA8" w:rsidP="00A40741">
      <w:pPr>
        <w:shd w:val="clear" w:color="auto" w:fill="FFFFFF"/>
        <w:spacing w:after="24" w:line="360" w:lineRule="auto"/>
        <w:ind w:left="720"/>
        <w:rPr>
          <w:sz w:val="28"/>
          <w:szCs w:val="28"/>
          <w:lang w:val="en-US"/>
        </w:rPr>
      </w:pPr>
      <w:r w:rsidRPr="00A40741">
        <w:rPr>
          <w:sz w:val="28"/>
          <w:szCs w:val="28"/>
          <w:lang w:val="en-US"/>
        </w:rPr>
        <w:t>The thick semi fluid mass of partly digested food that is passed from the stomach to the duodenum.</w:t>
      </w:r>
    </w:p>
    <w:p w:rsidR="00913DA8" w:rsidRPr="00A40741" w:rsidRDefault="00913DA8" w:rsidP="00A40741">
      <w:pPr>
        <w:shd w:val="clear" w:color="auto" w:fill="FFFFFF"/>
        <w:spacing w:after="24" w:line="360" w:lineRule="auto"/>
        <w:rPr>
          <w:b/>
          <w:bCs/>
          <w:sz w:val="28"/>
          <w:szCs w:val="28"/>
          <w:lang w:val="en-US"/>
        </w:rPr>
      </w:pPr>
      <w:r w:rsidRPr="00A40741">
        <w:rPr>
          <w:b/>
          <w:bCs/>
          <w:sz w:val="28"/>
          <w:szCs w:val="28"/>
          <w:lang w:val="en-US"/>
        </w:rPr>
        <w:t>Crohn's Disease </w:t>
      </w:r>
    </w:p>
    <w:p w:rsidR="00913DA8" w:rsidRPr="00A40741" w:rsidRDefault="00913DA8" w:rsidP="00A40741">
      <w:pPr>
        <w:shd w:val="clear" w:color="auto" w:fill="FFFFFF"/>
        <w:spacing w:after="24" w:line="360" w:lineRule="auto"/>
        <w:ind w:left="720"/>
        <w:rPr>
          <w:sz w:val="28"/>
          <w:szCs w:val="28"/>
          <w:lang w:val="en-US"/>
        </w:rPr>
      </w:pPr>
      <w:r w:rsidRPr="00A40741">
        <w:rPr>
          <w:sz w:val="28"/>
          <w:szCs w:val="28"/>
          <w:lang w:val="en-US"/>
        </w:rPr>
        <w:t>Described as skip lessions in the large and small bowel it is a malabsorption disorder that can affect the gastrointestinal tract for the mouth to the anus.</w:t>
      </w:r>
    </w:p>
    <w:p w:rsidR="00913DA8" w:rsidRPr="00A40741" w:rsidRDefault="00913DA8" w:rsidP="00A40741">
      <w:pPr>
        <w:shd w:val="clear" w:color="auto" w:fill="FFFFFF"/>
        <w:spacing w:after="24" w:line="360" w:lineRule="auto"/>
        <w:rPr>
          <w:b/>
          <w:bCs/>
          <w:sz w:val="28"/>
          <w:szCs w:val="28"/>
          <w:lang w:val="en-US"/>
        </w:rPr>
      </w:pPr>
      <w:r w:rsidRPr="00A40741">
        <w:rPr>
          <w:b/>
          <w:bCs/>
          <w:sz w:val="28"/>
          <w:szCs w:val="28"/>
          <w:lang w:val="en-US"/>
        </w:rPr>
        <w:t>Deamination</w:t>
      </w:r>
    </w:p>
    <w:p w:rsidR="00913DA8" w:rsidRPr="00A40741" w:rsidRDefault="00913DA8" w:rsidP="00A40741">
      <w:pPr>
        <w:shd w:val="clear" w:color="auto" w:fill="FFFFFF"/>
        <w:spacing w:after="24" w:line="360" w:lineRule="auto"/>
        <w:ind w:left="720"/>
        <w:rPr>
          <w:sz w:val="28"/>
          <w:szCs w:val="28"/>
          <w:lang w:val="en-US"/>
        </w:rPr>
      </w:pPr>
      <w:r w:rsidRPr="00A40741">
        <w:rPr>
          <w:sz w:val="28"/>
          <w:szCs w:val="28"/>
          <w:lang w:val="en-US"/>
        </w:rPr>
        <w:t>When an amino acid group breaks off an amino acid that makes a molecule of ammonia and keto acid.</w:t>
      </w:r>
    </w:p>
    <w:p w:rsidR="00913DA8" w:rsidRPr="00A40741" w:rsidRDefault="00913DA8" w:rsidP="00A40741">
      <w:pPr>
        <w:shd w:val="clear" w:color="auto" w:fill="FFFFFF"/>
        <w:spacing w:after="24" w:line="360" w:lineRule="auto"/>
        <w:rPr>
          <w:b/>
          <w:bCs/>
          <w:sz w:val="28"/>
          <w:szCs w:val="28"/>
          <w:lang w:val="en-US"/>
        </w:rPr>
      </w:pPr>
      <w:r w:rsidRPr="00A40741">
        <w:rPr>
          <w:b/>
          <w:bCs/>
          <w:sz w:val="28"/>
          <w:szCs w:val="28"/>
          <w:lang w:val="en-US"/>
        </w:rPr>
        <w:t>Emulsifier </w:t>
      </w:r>
    </w:p>
    <w:p w:rsidR="00913DA8" w:rsidRPr="00A40741" w:rsidRDefault="00913DA8" w:rsidP="00A40741">
      <w:pPr>
        <w:shd w:val="clear" w:color="auto" w:fill="FFFFFF"/>
        <w:spacing w:after="24" w:line="360" w:lineRule="auto"/>
        <w:ind w:left="720"/>
        <w:rPr>
          <w:sz w:val="28"/>
          <w:szCs w:val="28"/>
          <w:lang w:val="en-US"/>
        </w:rPr>
      </w:pPr>
      <w:r w:rsidRPr="00A40741">
        <w:rPr>
          <w:sz w:val="28"/>
          <w:szCs w:val="28"/>
          <w:lang w:val="en-US"/>
        </w:rPr>
        <w:t>A mixture of two immiscible (unblendable) substances.</w:t>
      </w:r>
    </w:p>
    <w:p w:rsidR="00913DA8" w:rsidRPr="00A40741" w:rsidRDefault="00913DA8" w:rsidP="00A40741">
      <w:pPr>
        <w:shd w:val="clear" w:color="auto" w:fill="FFFFFF"/>
        <w:spacing w:after="24" w:line="360" w:lineRule="auto"/>
        <w:rPr>
          <w:b/>
          <w:bCs/>
          <w:sz w:val="28"/>
          <w:szCs w:val="28"/>
          <w:lang w:val="en-US"/>
        </w:rPr>
      </w:pPr>
      <w:r w:rsidRPr="00A40741">
        <w:rPr>
          <w:b/>
          <w:bCs/>
          <w:sz w:val="28"/>
          <w:szCs w:val="28"/>
          <w:lang w:val="en-US"/>
        </w:rPr>
        <w:t>Gastrin  </w:t>
      </w:r>
    </w:p>
    <w:p w:rsidR="00913DA8" w:rsidRPr="00A40741" w:rsidRDefault="00913DA8" w:rsidP="00A40741">
      <w:pPr>
        <w:shd w:val="clear" w:color="auto" w:fill="FFFFFF"/>
        <w:spacing w:after="24" w:line="360" w:lineRule="auto"/>
        <w:ind w:left="720"/>
        <w:rPr>
          <w:sz w:val="28"/>
          <w:szCs w:val="28"/>
          <w:lang w:val="en-US"/>
        </w:rPr>
      </w:pPr>
      <w:r w:rsidRPr="00A40741">
        <w:rPr>
          <w:sz w:val="28"/>
          <w:szCs w:val="28"/>
          <w:lang w:val="en-US"/>
        </w:rPr>
        <w:t>The stomach mucosa secretes a hormone gastrin that increases the release of gastric juices.</w:t>
      </w:r>
    </w:p>
    <w:p w:rsidR="00913DA8" w:rsidRPr="00A40741" w:rsidRDefault="00913DA8" w:rsidP="00A40741">
      <w:pPr>
        <w:shd w:val="clear" w:color="auto" w:fill="FFFFFF"/>
        <w:spacing w:after="24" w:line="360" w:lineRule="auto"/>
        <w:rPr>
          <w:b/>
          <w:bCs/>
          <w:sz w:val="28"/>
          <w:szCs w:val="28"/>
          <w:lang w:val="en-US"/>
        </w:rPr>
      </w:pPr>
      <w:r w:rsidRPr="00A40741">
        <w:rPr>
          <w:b/>
          <w:bCs/>
          <w:sz w:val="28"/>
          <w:szCs w:val="28"/>
          <w:lang w:val="en-US"/>
        </w:rPr>
        <w:t>GI tract </w:t>
      </w:r>
    </w:p>
    <w:p w:rsidR="00913DA8" w:rsidRPr="00A40741" w:rsidRDefault="00913DA8" w:rsidP="00A40741">
      <w:pPr>
        <w:shd w:val="clear" w:color="auto" w:fill="FFFFFF"/>
        <w:spacing w:after="24" w:line="360" w:lineRule="auto"/>
        <w:ind w:left="720"/>
        <w:rPr>
          <w:sz w:val="28"/>
          <w:szCs w:val="28"/>
          <w:lang w:val="en-US"/>
        </w:rPr>
      </w:pPr>
      <w:r w:rsidRPr="00A40741">
        <w:rPr>
          <w:sz w:val="28"/>
          <w:szCs w:val="28"/>
          <w:lang w:val="en-US"/>
        </w:rPr>
        <w:t>Gastrointestinal Tract, The tube that extends from the mouth to the anus in which the movement of muscles and release of hormones and enzymes digest food.</w:t>
      </w:r>
    </w:p>
    <w:p w:rsidR="00913DA8" w:rsidRPr="00A40741" w:rsidRDefault="00913DA8" w:rsidP="00A40741">
      <w:pPr>
        <w:shd w:val="clear" w:color="auto" w:fill="FFFFFF"/>
        <w:spacing w:after="24" w:line="360" w:lineRule="auto"/>
        <w:rPr>
          <w:b/>
          <w:bCs/>
          <w:sz w:val="28"/>
          <w:szCs w:val="28"/>
          <w:lang w:val="en-US"/>
        </w:rPr>
      </w:pPr>
      <w:r w:rsidRPr="00A40741">
        <w:rPr>
          <w:b/>
          <w:bCs/>
          <w:sz w:val="28"/>
          <w:szCs w:val="28"/>
          <w:lang w:val="en-US"/>
        </w:rPr>
        <w:t>Hydrochloric </w:t>
      </w:r>
    </w:p>
    <w:p w:rsidR="00913DA8" w:rsidRPr="00A40741" w:rsidRDefault="00913DA8" w:rsidP="00A40741">
      <w:pPr>
        <w:shd w:val="clear" w:color="auto" w:fill="FFFFFF"/>
        <w:spacing w:after="24" w:line="360" w:lineRule="auto"/>
        <w:ind w:left="720"/>
        <w:rPr>
          <w:sz w:val="28"/>
          <w:szCs w:val="28"/>
          <w:lang w:val="en-US"/>
        </w:rPr>
      </w:pPr>
      <w:r w:rsidRPr="00A40741">
        <w:rPr>
          <w:sz w:val="28"/>
          <w:szCs w:val="28"/>
          <w:lang w:val="en-US"/>
        </w:rPr>
        <w:t>The chemical substance hydrochloric acid is the water-based solution of hydrogen chloride (HCI) gas. It is a strong acid, the major component of stomach acid and of wide industrial use.</w:t>
      </w:r>
    </w:p>
    <w:p w:rsidR="00913DA8" w:rsidRPr="00A40741" w:rsidRDefault="00913DA8" w:rsidP="00A40741">
      <w:pPr>
        <w:shd w:val="clear" w:color="auto" w:fill="FFFFFF"/>
        <w:spacing w:after="24" w:line="360" w:lineRule="auto"/>
        <w:rPr>
          <w:b/>
          <w:bCs/>
          <w:sz w:val="28"/>
          <w:szCs w:val="28"/>
          <w:lang w:val="en-US"/>
        </w:rPr>
      </w:pPr>
      <w:r w:rsidRPr="00A40741">
        <w:rPr>
          <w:b/>
          <w:bCs/>
          <w:sz w:val="28"/>
          <w:szCs w:val="28"/>
          <w:lang w:val="en-US"/>
        </w:rPr>
        <w:t>Lactobacillus Acidophilus </w:t>
      </w:r>
    </w:p>
    <w:p w:rsidR="00913DA8" w:rsidRPr="00A40741" w:rsidRDefault="00913DA8" w:rsidP="00A40741">
      <w:pPr>
        <w:shd w:val="clear" w:color="auto" w:fill="FFFFFF"/>
        <w:spacing w:after="24" w:line="360" w:lineRule="auto"/>
        <w:ind w:left="720"/>
        <w:rPr>
          <w:sz w:val="28"/>
          <w:szCs w:val="28"/>
          <w:lang w:val="en-US"/>
        </w:rPr>
      </w:pPr>
      <w:r w:rsidRPr="00A40741">
        <w:rPr>
          <w:sz w:val="28"/>
          <w:szCs w:val="28"/>
          <w:lang w:val="en-US"/>
        </w:rPr>
        <w:t>Important resident inhabitant of the human small and large intestines, mouth, and vagina. Secretes natural antibiotic substances which strengthen the body against various disease-causing microbes</w:t>
      </w:r>
    </w:p>
    <w:p w:rsidR="00913DA8" w:rsidRPr="00A40741" w:rsidRDefault="00913DA8" w:rsidP="00A40741">
      <w:pPr>
        <w:shd w:val="clear" w:color="auto" w:fill="FFFFFF"/>
        <w:spacing w:after="24" w:line="360" w:lineRule="auto"/>
        <w:rPr>
          <w:b/>
          <w:bCs/>
          <w:sz w:val="28"/>
          <w:szCs w:val="28"/>
          <w:lang w:val="en-US"/>
        </w:rPr>
      </w:pPr>
      <w:r w:rsidRPr="00A40741">
        <w:rPr>
          <w:b/>
          <w:bCs/>
          <w:sz w:val="28"/>
          <w:szCs w:val="28"/>
          <w:lang w:val="en-US"/>
        </w:rPr>
        <w:t>Leaky gut syndrome </w:t>
      </w:r>
    </w:p>
    <w:p w:rsidR="00913DA8" w:rsidRPr="00A40741" w:rsidRDefault="00913DA8" w:rsidP="00A40741">
      <w:pPr>
        <w:shd w:val="clear" w:color="auto" w:fill="FFFFFF"/>
        <w:spacing w:after="24" w:line="360" w:lineRule="auto"/>
        <w:ind w:left="720"/>
        <w:rPr>
          <w:sz w:val="28"/>
          <w:szCs w:val="28"/>
          <w:lang w:val="en-US"/>
        </w:rPr>
      </w:pPr>
      <w:r w:rsidRPr="00A40741">
        <w:rPr>
          <w:sz w:val="28"/>
          <w:szCs w:val="28"/>
          <w:lang w:val="en-US"/>
        </w:rPr>
        <w:lastRenderedPageBreak/>
        <w:t>Abnormal level of intestinal permeability</w:t>
      </w:r>
    </w:p>
    <w:p w:rsidR="00B23D96" w:rsidRPr="00A40741" w:rsidRDefault="00B23D96" w:rsidP="00A40741">
      <w:pPr>
        <w:spacing w:line="360" w:lineRule="auto"/>
        <w:rPr>
          <w:sz w:val="28"/>
          <w:szCs w:val="28"/>
          <w:lang w:val="en-US"/>
        </w:rPr>
      </w:pPr>
    </w:p>
    <w:p w:rsidR="00B23D96" w:rsidRPr="00A40741" w:rsidRDefault="00B23D96" w:rsidP="00A40741">
      <w:pPr>
        <w:spacing w:line="360" w:lineRule="auto"/>
        <w:rPr>
          <w:sz w:val="28"/>
          <w:szCs w:val="28"/>
          <w:lang w:val="en-US"/>
        </w:rPr>
      </w:pPr>
    </w:p>
    <w:p w:rsidR="00ED2803" w:rsidRDefault="00ED2803" w:rsidP="006E2E63">
      <w:pPr>
        <w:spacing w:line="360" w:lineRule="auto"/>
        <w:rPr>
          <w:sz w:val="28"/>
          <w:szCs w:val="28"/>
        </w:rPr>
      </w:pPr>
    </w:p>
    <w:p w:rsidR="006E2E63" w:rsidRPr="006E2E63" w:rsidRDefault="006E2E63" w:rsidP="006E2E63">
      <w:pPr>
        <w:spacing w:line="360" w:lineRule="auto"/>
        <w:rPr>
          <w:sz w:val="28"/>
          <w:szCs w:val="28"/>
          <w:lang w:eastAsia="ko-KR"/>
        </w:rPr>
      </w:pPr>
    </w:p>
    <w:p w:rsidR="00B23D96" w:rsidRPr="00A40741" w:rsidRDefault="00B23D96" w:rsidP="00A40741">
      <w:pPr>
        <w:spacing w:line="360" w:lineRule="auto"/>
        <w:jc w:val="center"/>
        <w:rPr>
          <w:sz w:val="28"/>
          <w:szCs w:val="28"/>
          <w:lang w:val="en-GB" w:eastAsia="ko-KR"/>
        </w:rPr>
      </w:pPr>
      <w:r w:rsidRPr="00A40741">
        <w:rPr>
          <w:sz w:val="28"/>
          <w:szCs w:val="28"/>
          <w:lang w:val="en-GB" w:eastAsia="ko-KR"/>
        </w:rPr>
        <w:t xml:space="preserve">                                                                                          </w:t>
      </w:r>
      <w:r w:rsidR="006E2E63">
        <w:rPr>
          <w:sz w:val="28"/>
          <w:szCs w:val="28"/>
          <w:lang w:val="en-GB" w:eastAsia="ko-KR"/>
        </w:rPr>
        <w:t xml:space="preserve">              </w:t>
      </w:r>
      <w:r w:rsidRPr="00A40741">
        <w:rPr>
          <w:sz w:val="28"/>
          <w:szCs w:val="28"/>
          <w:lang w:val="en-GB" w:eastAsia="ko-KR"/>
        </w:rPr>
        <w:t xml:space="preserve">          </w:t>
      </w:r>
      <w:r w:rsidRPr="00A40741">
        <w:rPr>
          <w:sz w:val="28"/>
          <w:szCs w:val="28"/>
          <w:lang w:eastAsia="ko-KR"/>
        </w:rPr>
        <w:t>Ф</w:t>
      </w:r>
      <w:r w:rsidRPr="00A40741">
        <w:rPr>
          <w:sz w:val="28"/>
          <w:szCs w:val="28"/>
          <w:lang w:val="en-GB" w:eastAsia="ko-KR"/>
        </w:rPr>
        <w:t>. 7.</w:t>
      </w:r>
      <w:r w:rsidRPr="00A40741">
        <w:rPr>
          <w:sz w:val="28"/>
          <w:szCs w:val="28"/>
          <w:lang w:val="en-US" w:eastAsia="ko-KR"/>
        </w:rPr>
        <w:t>03</w:t>
      </w:r>
      <w:r w:rsidRPr="00A40741">
        <w:rPr>
          <w:sz w:val="28"/>
          <w:szCs w:val="28"/>
          <w:lang w:val="en-GB" w:eastAsia="ko-KR"/>
        </w:rPr>
        <w:t>-</w:t>
      </w:r>
      <w:r w:rsidRPr="00A40741">
        <w:rPr>
          <w:sz w:val="28"/>
          <w:szCs w:val="28"/>
          <w:lang w:val="en-US" w:eastAsia="ko-KR"/>
        </w:rPr>
        <w:t>03</w:t>
      </w:r>
      <w:r w:rsidRPr="00A40741">
        <w:rPr>
          <w:sz w:val="28"/>
          <w:szCs w:val="28"/>
          <w:lang w:val="en-GB" w:eastAsia="ko-KR"/>
        </w:rPr>
        <w:t>.</w:t>
      </w:r>
    </w:p>
    <w:p w:rsidR="00B23D96" w:rsidRPr="00A40741" w:rsidRDefault="00B23D96" w:rsidP="00A40741">
      <w:pPr>
        <w:spacing w:line="360" w:lineRule="auto"/>
        <w:rPr>
          <w:sz w:val="28"/>
          <w:szCs w:val="28"/>
          <w:lang w:val="en-GB" w:eastAsia="ko-KR"/>
        </w:rPr>
      </w:pPr>
    </w:p>
    <w:p w:rsidR="00B23D96" w:rsidRPr="00A40741" w:rsidRDefault="00B23D96" w:rsidP="00A40741">
      <w:pPr>
        <w:spacing w:line="360" w:lineRule="auto"/>
        <w:jc w:val="center"/>
        <w:rPr>
          <w:b/>
          <w:caps/>
          <w:sz w:val="28"/>
          <w:szCs w:val="28"/>
          <w:lang w:val="en-US"/>
        </w:rPr>
      </w:pPr>
      <w:r w:rsidRPr="00A40741">
        <w:rPr>
          <w:b/>
          <w:caps/>
          <w:sz w:val="28"/>
          <w:szCs w:val="28"/>
          <w:lang w:val="en-US"/>
        </w:rPr>
        <w:t>Ministry of Science and Education of the Republic of Kazakhstan</w:t>
      </w:r>
    </w:p>
    <w:p w:rsidR="00B23D96" w:rsidRPr="00A40741" w:rsidRDefault="00B23D96" w:rsidP="00A40741">
      <w:pPr>
        <w:spacing w:line="360" w:lineRule="auto"/>
        <w:jc w:val="center"/>
        <w:rPr>
          <w:b/>
          <w:sz w:val="28"/>
          <w:szCs w:val="28"/>
          <w:lang w:val="en-US"/>
        </w:rPr>
      </w:pPr>
      <w:r w:rsidRPr="00A40741">
        <w:rPr>
          <w:b/>
          <w:sz w:val="28"/>
          <w:szCs w:val="28"/>
          <w:lang w:val="en-US"/>
        </w:rPr>
        <w:t>M. Auezov South Kazakhstan State University</w:t>
      </w:r>
    </w:p>
    <w:p w:rsidR="00B23D96" w:rsidRPr="00A40741" w:rsidRDefault="00B23D96" w:rsidP="00A40741">
      <w:pPr>
        <w:spacing w:line="360" w:lineRule="auto"/>
        <w:jc w:val="center"/>
        <w:rPr>
          <w:b/>
          <w:sz w:val="28"/>
          <w:szCs w:val="28"/>
          <w:lang w:val="en-US" w:eastAsia="ko-KR"/>
        </w:rPr>
      </w:pPr>
    </w:p>
    <w:p w:rsidR="00B23D96" w:rsidRPr="00A40741" w:rsidRDefault="00B23D96" w:rsidP="00A40741">
      <w:pPr>
        <w:spacing w:line="360" w:lineRule="auto"/>
        <w:jc w:val="center"/>
        <w:rPr>
          <w:sz w:val="28"/>
          <w:szCs w:val="28"/>
          <w:lang w:val="en-US" w:eastAsia="ko-KR"/>
        </w:rPr>
      </w:pPr>
    </w:p>
    <w:p w:rsidR="00B23D96" w:rsidRPr="00A40741" w:rsidRDefault="00B23D96" w:rsidP="00A40741">
      <w:pPr>
        <w:spacing w:line="360" w:lineRule="auto"/>
        <w:ind w:left="1416" w:hanging="1416"/>
        <w:jc w:val="center"/>
        <w:rPr>
          <w:b/>
          <w:caps/>
          <w:sz w:val="28"/>
          <w:szCs w:val="28"/>
          <w:lang w:val="en-US"/>
        </w:rPr>
      </w:pPr>
      <w:r w:rsidRPr="00A40741">
        <w:rPr>
          <w:b/>
          <w:sz w:val="28"/>
          <w:szCs w:val="28"/>
          <w:lang w:val="en-US"/>
        </w:rPr>
        <w:t xml:space="preserve">Department </w:t>
      </w:r>
      <w:r w:rsidRPr="00A40741">
        <w:rPr>
          <w:b/>
          <w:sz w:val="28"/>
          <w:szCs w:val="28"/>
        </w:rPr>
        <w:t>«</w:t>
      </w:r>
      <w:r w:rsidR="00ED2803" w:rsidRPr="00A40741">
        <w:rPr>
          <w:b/>
          <w:sz w:val="28"/>
          <w:szCs w:val="28"/>
          <w:lang w:val="en-US"/>
        </w:rPr>
        <w:t>Theory and methodology of teaching biology</w:t>
      </w:r>
      <w:r w:rsidRPr="00A40741">
        <w:rPr>
          <w:b/>
          <w:caps/>
          <w:sz w:val="28"/>
          <w:szCs w:val="28"/>
        </w:rPr>
        <w:t>»</w:t>
      </w:r>
    </w:p>
    <w:p w:rsidR="00B23D96" w:rsidRPr="00A40741" w:rsidRDefault="00B23D96" w:rsidP="00A40741">
      <w:pPr>
        <w:spacing w:line="360" w:lineRule="auto"/>
        <w:jc w:val="center"/>
        <w:rPr>
          <w:sz w:val="28"/>
          <w:szCs w:val="28"/>
          <w:lang w:val="en-US" w:eastAsia="ko-KR"/>
        </w:rPr>
      </w:pPr>
    </w:p>
    <w:p w:rsidR="00B23D96" w:rsidRPr="00A40741" w:rsidRDefault="00B23D96" w:rsidP="00A40741">
      <w:pPr>
        <w:spacing w:line="360" w:lineRule="auto"/>
        <w:jc w:val="center"/>
        <w:rPr>
          <w:sz w:val="28"/>
          <w:szCs w:val="28"/>
          <w:lang w:eastAsia="ko-KR"/>
        </w:rPr>
      </w:pPr>
    </w:p>
    <w:p w:rsidR="00ED2803" w:rsidRPr="00A40741" w:rsidRDefault="00ED2803" w:rsidP="00A40741">
      <w:pPr>
        <w:spacing w:line="360" w:lineRule="auto"/>
        <w:jc w:val="center"/>
        <w:rPr>
          <w:b/>
          <w:sz w:val="28"/>
          <w:szCs w:val="28"/>
          <w:lang w:val="en-US" w:eastAsia="ko-KR"/>
        </w:rPr>
      </w:pPr>
    </w:p>
    <w:p w:rsidR="00ED2803" w:rsidRPr="00A40741" w:rsidRDefault="00ED2803" w:rsidP="00A40741">
      <w:pPr>
        <w:spacing w:line="360" w:lineRule="auto"/>
        <w:jc w:val="center"/>
        <w:rPr>
          <w:b/>
          <w:sz w:val="28"/>
          <w:szCs w:val="28"/>
          <w:lang w:val="en-US" w:eastAsia="ko-KR"/>
        </w:rPr>
      </w:pPr>
    </w:p>
    <w:p w:rsidR="00ED2803" w:rsidRPr="00A40741" w:rsidRDefault="00ED2803" w:rsidP="00A40741">
      <w:pPr>
        <w:spacing w:line="360" w:lineRule="auto"/>
        <w:jc w:val="center"/>
        <w:rPr>
          <w:b/>
          <w:sz w:val="28"/>
          <w:szCs w:val="28"/>
          <w:lang w:val="en-US" w:eastAsia="ko-KR"/>
        </w:rPr>
      </w:pPr>
    </w:p>
    <w:p w:rsidR="00B23D96" w:rsidRPr="00A40741" w:rsidRDefault="00ED2803" w:rsidP="00A40741">
      <w:pPr>
        <w:spacing w:line="360" w:lineRule="auto"/>
        <w:jc w:val="center"/>
        <w:rPr>
          <w:b/>
          <w:sz w:val="28"/>
          <w:szCs w:val="28"/>
          <w:lang w:val="en-US" w:eastAsia="ko-KR"/>
        </w:rPr>
      </w:pPr>
      <w:r w:rsidRPr="00A40741">
        <w:rPr>
          <w:b/>
          <w:sz w:val="28"/>
          <w:szCs w:val="28"/>
          <w:lang w:val="en-US" w:eastAsia="ko-KR"/>
        </w:rPr>
        <w:t>L</w:t>
      </w:r>
      <w:r w:rsidR="00B23D96" w:rsidRPr="00A40741">
        <w:rPr>
          <w:b/>
          <w:sz w:val="28"/>
          <w:szCs w:val="28"/>
          <w:lang w:val="en-US" w:eastAsia="ko-KR"/>
        </w:rPr>
        <w:t xml:space="preserve">aboratory works </w:t>
      </w:r>
    </w:p>
    <w:p w:rsidR="00B23D96" w:rsidRPr="00A40741" w:rsidRDefault="00B23D96" w:rsidP="00A40741">
      <w:pPr>
        <w:spacing w:line="360" w:lineRule="auto"/>
        <w:jc w:val="center"/>
        <w:rPr>
          <w:b/>
          <w:sz w:val="28"/>
          <w:szCs w:val="28"/>
          <w:lang w:val="en-US" w:eastAsia="ko-KR"/>
        </w:rPr>
      </w:pPr>
      <w:r w:rsidRPr="00A40741">
        <w:rPr>
          <w:b/>
          <w:sz w:val="28"/>
          <w:szCs w:val="28"/>
          <w:lang w:val="en-US" w:eastAsia="ko-KR"/>
        </w:rPr>
        <w:t xml:space="preserve">on the discipline </w:t>
      </w:r>
    </w:p>
    <w:p w:rsidR="00B23D96" w:rsidRPr="00A40741" w:rsidRDefault="00B23D96" w:rsidP="00A40741">
      <w:pPr>
        <w:spacing w:line="360" w:lineRule="auto"/>
        <w:jc w:val="center"/>
        <w:rPr>
          <w:b/>
          <w:sz w:val="28"/>
          <w:szCs w:val="28"/>
          <w:lang w:val="en-US" w:eastAsia="ko-KR"/>
        </w:rPr>
      </w:pPr>
      <w:r w:rsidRPr="00A40741">
        <w:rPr>
          <w:b/>
          <w:sz w:val="28"/>
          <w:szCs w:val="28"/>
          <w:lang w:val="en-GB"/>
        </w:rPr>
        <w:t>«</w:t>
      </w:r>
      <w:r w:rsidRPr="00A40741">
        <w:rPr>
          <w:b/>
          <w:sz w:val="28"/>
          <w:szCs w:val="28"/>
          <w:lang w:val="en-US"/>
        </w:rPr>
        <w:t>Physiology of a person and an animal</w:t>
      </w:r>
      <w:r w:rsidRPr="00A40741">
        <w:rPr>
          <w:b/>
          <w:sz w:val="28"/>
          <w:szCs w:val="28"/>
          <w:lang w:val="en-GB"/>
        </w:rPr>
        <w:t>»</w:t>
      </w:r>
    </w:p>
    <w:p w:rsidR="00B23D96" w:rsidRPr="00A40741" w:rsidRDefault="00B23D96" w:rsidP="00A40741">
      <w:pPr>
        <w:spacing w:line="360" w:lineRule="auto"/>
        <w:jc w:val="center"/>
        <w:rPr>
          <w:b/>
          <w:sz w:val="28"/>
          <w:szCs w:val="28"/>
          <w:lang w:val="en-GB"/>
        </w:rPr>
      </w:pPr>
    </w:p>
    <w:p w:rsidR="00ED2803" w:rsidRPr="00A40741" w:rsidRDefault="00ED2803" w:rsidP="00A40741">
      <w:pPr>
        <w:spacing w:line="360" w:lineRule="auto"/>
        <w:jc w:val="center"/>
        <w:rPr>
          <w:b/>
          <w:sz w:val="28"/>
          <w:szCs w:val="28"/>
          <w:lang w:val="en-GB"/>
        </w:rPr>
      </w:pPr>
    </w:p>
    <w:p w:rsidR="00ED2803" w:rsidRPr="00A40741" w:rsidRDefault="00ED2803" w:rsidP="00A40741">
      <w:pPr>
        <w:spacing w:line="360" w:lineRule="auto"/>
        <w:jc w:val="center"/>
        <w:rPr>
          <w:sz w:val="28"/>
          <w:szCs w:val="28"/>
          <w:lang w:val="en-GB"/>
        </w:rPr>
      </w:pPr>
    </w:p>
    <w:p w:rsidR="00ED2803" w:rsidRPr="00A40741" w:rsidRDefault="00ED2803" w:rsidP="00A40741">
      <w:pPr>
        <w:spacing w:line="360" w:lineRule="auto"/>
        <w:jc w:val="center"/>
        <w:rPr>
          <w:sz w:val="28"/>
          <w:szCs w:val="28"/>
          <w:lang w:val="en-GB"/>
        </w:rPr>
      </w:pPr>
    </w:p>
    <w:p w:rsidR="00ED2803" w:rsidRPr="00A40741" w:rsidRDefault="00ED2803" w:rsidP="00A40741">
      <w:pPr>
        <w:spacing w:line="360" w:lineRule="auto"/>
        <w:jc w:val="center"/>
        <w:rPr>
          <w:sz w:val="28"/>
          <w:szCs w:val="28"/>
          <w:lang w:val="en-GB"/>
        </w:rPr>
      </w:pPr>
    </w:p>
    <w:p w:rsidR="00ED2803" w:rsidRPr="00A40741" w:rsidRDefault="00ED2803" w:rsidP="00A40741">
      <w:pPr>
        <w:spacing w:line="360" w:lineRule="auto"/>
        <w:jc w:val="center"/>
        <w:rPr>
          <w:sz w:val="28"/>
          <w:szCs w:val="28"/>
          <w:lang w:val="en-GB"/>
        </w:rPr>
      </w:pPr>
    </w:p>
    <w:p w:rsidR="00ED2803" w:rsidRPr="00A40741" w:rsidRDefault="00ED2803" w:rsidP="00A40741">
      <w:pPr>
        <w:spacing w:line="360" w:lineRule="auto"/>
        <w:jc w:val="center"/>
        <w:rPr>
          <w:sz w:val="28"/>
          <w:szCs w:val="28"/>
          <w:lang w:val="en-GB"/>
        </w:rPr>
      </w:pPr>
    </w:p>
    <w:p w:rsidR="00ED2803" w:rsidRPr="00A40741" w:rsidRDefault="00ED2803" w:rsidP="00A40741">
      <w:pPr>
        <w:spacing w:line="360" w:lineRule="auto"/>
        <w:jc w:val="center"/>
        <w:rPr>
          <w:sz w:val="28"/>
          <w:szCs w:val="28"/>
          <w:lang w:val="en-GB"/>
        </w:rPr>
      </w:pPr>
    </w:p>
    <w:p w:rsidR="00ED2803" w:rsidRPr="00A40741" w:rsidRDefault="00ED2803" w:rsidP="00A40741">
      <w:pPr>
        <w:spacing w:line="360" w:lineRule="auto"/>
        <w:jc w:val="center"/>
        <w:rPr>
          <w:sz w:val="28"/>
          <w:szCs w:val="28"/>
          <w:lang w:val="en-GB"/>
        </w:rPr>
      </w:pPr>
    </w:p>
    <w:p w:rsidR="006E2E63" w:rsidRDefault="006E2E63" w:rsidP="00A40741">
      <w:pPr>
        <w:spacing w:line="360" w:lineRule="auto"/>
        <w:jc w:val="center"/>
        <w:rPr>
          <w:sz w:val="28"/>
          <w:szCs w:val="28"/>
        </w:rPr>
      </w:pPr>
    </w:p>
    <w:p w:rsidR="00B23D96" w:rsidRPr="00A40741" w:rsidRDefault="00B23D96" w:rsidP="00A40741">
      <w:pPr>
        <w:spacing w:line="360" w:lineRule="auto"/>
        <w:jc w:val="center"/>
        <w:rPr>
          <w:sz w:val="28"/>
          <w:szCs w:val="28"/>
          <w:lang w:val="en-US"/>
        </w:rPr>
      </w:pPr>
      <w:r w:rsidRPr="00A40741">
        <w:rPr>
          <w:sz w:val="28"/>
          <w:szCs w:val="28"/>
          <w:lang w:val="en-US"/>
        </w:rPr>
        <w:t>Training form: day-time</w:t>
      </w:r>
    </w:p>
    <w:p w:rsidR="00ED2803" w:rsidRPr="00A40741" w:rsidRDefault="00ED2803" w:rsidP="00A40741">
      <w:pPr>
        <w:spacing w:line="360" w:lineRule="auto"/>
        <w:jc w:val="center"/>
        <w:rPr>
          <w:sz w:val="28"/>
          <w:szCs w:val="28"/>
          <w:lang w:val="en-US"/>
        </w:rPr>
      </w:pPr>
      <w:r w:rsidRPr="00A40741">
        <w:rPr>
          <w:sz w:val="28"/>
          <w:szCs w:val="28"/>
          <w:lang w:val="en-US"/>
        </w:rPr>
        <w:t>Shymkent, 2014y.</w:t>
      </w:r>
    </w:p>
    <w:p w:rsidR="006E2E63" w:rsidRDefault="006E2E63" w:rsidP="00A40741">
      <w:pPr>
        <w:spacing w:line="360" w:lineRule="auto"/>
        <w:rPr>
          <w:b/>
          <w:sz w:val="28"/>
          <w:szCs w:val="28"/>
          <w:highlight w:val="yellow"/>
          <w:lang w:eastAsia="ko-KR"/>
        </w:rPr>
      </w:pPr>
    </w:p>
    <w:p w:rsidR="006E2E63" w:rsidRDefault="006E2E63" w:rsidP="00A40741">
      <w:pPr>
        <w:spacing w:line="360" w:lineRule="auto"/>
        <w:rPr>
          <w:b/>
          <w:sz w:val="28"/>
          <w:szCs w:val="28"/>
          <w:highlight w:val="yellow"/>
          <w:lang w:eastAsia="ko-KR"/>
        </w:rPr>
      </w:pPr>
    </w:p>
    <w:p w:rsidR="00B23D96" w:rsidRPr="00A40741" w:rsidRDefault="00B23D96" w:rsidP="00A40741">
      <w:pPr>
        <w:spacing w:line="360" w:lineRule="auto"/>
        <w:rPr>
          <w:sz w:val="28"/>
          <w:szCs w:val="28"/>
          <w:highlight w:val="yellow"/>
          <w:lang w:val="en-US" w:eastAsia="ko-KR"/>
        </w:rPr>
      </w:pPr>
      <w:r w:rsidRPr="00A40741">
        <w:rPr>
          <w:b/>
          <w:sz w:val="28"/>
          <w:szCs w:val="28"/>
          <w:highlight w:val="yellow"/>
          <w:lang w:eastAsia="ko-KR"/>
        </w:rPr>
        <w:t>УДК</w:t>
      </w:r>
      <w:r w:rsidRPr="00A40741">
        <w:rPr>
          <w:b/>
          <w:sz w:val="28"/>
          <w:szCs w:val="28"/>
          <w:highlight w:val="yellow"/>
          <w:lang w:val="en-US" w:eastAsia="ko-KR"/>
        </w:rPr>
        <w:t xml:space="preserve">. </w:t>
      </w:r>
    </w:p>
    <w:p w:rsidR="00B23D96" w:rsidRPr="00A40741" w:rsidRDefault="00B23D96" w:rsidP="00A40741">
      <w:pPr>
        <w:spacing w:line="360" w:lineRule="auto"/>
        <w:rPr>
          <w:b/>
          <w:sz w:val="28"/>
          <w:szCs w:val="28"/>
          <w:lang w:val="en-US" w:eastAsia="ko-KR"/>
        </w:rPr>
      </w:pPr>
      <w:r w:rsidRPr="00A40741">
        <w:rPr>
          <w:b/>
          <w:sz w:val="28"/>
          <w:szCs w:val="28"/>
          <w:highlight w:val="yellow"/>
          <w:lang w:eastAsia="ko-KR"/>
        </w:rPr>
        <w:t>ББК</w:t>
      </w:r>
      <w:r w:rsidRPr="00A40741">
        <w:rPr>
          <w:b/>
          <w:sz w:val="28"/>
          <w:szCs w:val="28"/>
          <w:highlight w:val="yellow"/>
          <w:lang w:val="en-US" w:eastAsia="ko-KR"/>
        </w:rPr>
        <w:t xml:space="preserve"> 28.06.</w:t>
      </w:r>
      <w:r w:rsidRPr="00A40741">
        <w:rPr>
          <w:b/>
          <w:sz w:val="28"/>
          <w:szCs w:val="28"/>
          <w:highlight w:val="yellow"/>
          <w:lang w:eastAsia="ko-KR"/>
        </w:rPr>
        <w:t>Я</w:t>
      </w:r>
      <w:r w:rsidRPr="00A40741">
        <w:rPr>
          <w:b/>
          <w:sz w:val="28"/>
          <w:szCs w:val="28"/>
          <w:highlight w:val="yellow"/>
          <w:lang w:val="en-US" w:eastAsia="ko-KR"/>
        </w:rPr>
        <w:t xml:space="preserve"> 73</w:t>
      </w:r>
    </w:p>
    <w:p w:rsidR="00B23D96" w:rsidRPr="00A40741" w:rsidRDefault="00B23D96" w:rsidP="00A40741">
      <w:pPr>
        <w:spacing w:line="360" w:lineRule="auto"/>
        <w:rPr>
          <w:sz w:val="28"/>
          <w:szCs w:val="28"/>
          <w:lang w:val="en-US" w:eastAsia="ko-KR"/>
        </w:rPr>
      </w:pPr>
      <w:r w:rsidRPr="00A40741">
        <w:rPr>
          <w:sz w:val="28"/>
          <w:szCs w:val="28"/>
          <w:lang w:val="en-US" w:eastAsia="ko-KR"/>
        </w:rPr>
        <w:t xml:space="preserve"> </w:t>
      </w:r>
    </w:p>
    <w:p w:rsidR="00B23D96" w:rsidRPr="00A40741" w:rsidRDefault="00B23D96" w:rsidP="00A40741">
      <w:pPr>
        <w:spacing w:line="360" w:lineRule="auto"/>
        <w:jc w:val="both"/>
        <w:rPr>
          <w:sz w:val="28"/>
          <w:szCs w:val="28"/>
          <w:lang w:val="en-US"/>
        </w:rPr>
      </w:pPr>
      <w:r w:rsidRPr="00A40741">
        <w:rPr>
          <w:sz w:val="28"/>
          <w:szCs w:val="28"/>
          <w:lang w:val="en-US" w:eastAsia="ko-KR"/>
        </w:rPr>
        <w:t xml:space="preserve"> </w:t>
      </w:r>
      <w:r w:rsidRPr="00A40741">
        <w:rPr>
          <w:sz w:val="28"/>
          <w:szCs w:val="28"/>
          <w:lang w:val="en-US" w:eastAsia="ko-KR"/>
        </w:rPr>
        <w:tab/>
      </w:r>
      <w:r w:rsidRPr="00A40741">
        <w:rPr>
          <w:sz w:val="28"/>
          <w:szCs w:val="28"/>
          <w:lang w:val="en-US"/>
        </w:rPr>
        <w:t>The reviewer and</w:t>
      </w:r>
      <w:r w:rsidRPr="00A40741">
        <w:rPr>
          <w:sz w:val="28"/>
          <w:szCs w:val="28"/>
        </w:rPr>
        <w:t xml:space="preserve"> translated </w:t>
      </w:r>
      <w:r w:rsidRPr="00A40741">
        <w:rPr>
          <w:sz w:val="28"/>
          <w:szCs w:val="28"/>
          <w:lang w:val="en-US"/>
        </w:rPr>
        <w:t>by</w:t>
      </w:r>
      <w:r w:rsidRPr="00A40741">
        <w:rPr>
          <w:sz w:val="28"/>
          <w:szCs w:val="28"/>
        </w:rPr>
        <w:t xml:space="preserve"> Abisheva M.B. </w:t>
      </w:r>
      <w:r w:rsidRPr="00A40741">
        <w:rPr>
          <w:sz w:val="28"/>
          <w:szCs w:val="28"/>
          <w:lang w:val="en-US"/>
        </w:rPr>
        <w:t>Methodical instructions for laboratory researches on discipline: «</w:t>
      </w:r>
      <w:r w:rsidRPr="00A40741">
        <w:rPr>
          <w:b/>
          <w:sz w:val="28"/>
          <w:szCs w:val="28"/>
          <w:lang w:val="en-US"/>
        </w:rPr>
        <w:t xml:space="preserve"> </w:t>
      </w:r>
      <w:r w:rsidRPr="00A40741">
        <w:rPr>
          <w:sz w:val="28"/>
          <w:szCs w:val="28"/>
          <w:lang w:val="en-US"/>
        </w:rPr>
        <w:t xml:space="preserve">Physiology of a person and an animal» </w:t>
      </w:r>
      <w:r w:rsidRPr="00A40741">
        <w:rPr>
          <w:sz w:val="28"/>
          <w:szCs w:val="28"/>
        </w:rPr>
        <w:t>-</w:t>
      </w:r>
    </w:p>
    <w:p w:rsidR="00B23D96" w:rsidRPr="00A40741" w:rsidRDefault="00B23D96" w:rsidP="00A40741">
      <w:pPr>
        <w:spacing w:line="360" w:lineRule="auto"/>
        <w:jc w:val="both"/>
        <w:rPr>
          <w:sz w:val="28"/>
          <w:szCs w:val="28"/>
          <w:lang w:val="en-US"/>
        </w:rPr>
      </w:pPr>
      <w:r w:rsidRPr="00A40741">
        <w:rPr>
          <w:sz w:val="28"/>
          <w:szCs w:val="28"/>
          <w:lang w:val="en-US"/>
        </w:rPr>
        <w:t>Shymkent: SKSU named after M</w:t>
      </w:r>
      <w:r w:rsidR="00ED2803" w:rsidRPr="00A40741">
        <w:rPr>
          <w:sz w:val="28"/>
          <w:szCs w:val="28"/>
          <w:lang w:val="en-US"/>
        </w:rPr>
        <w:t>.Auezova; 2014</w:t>
      </w:r>
      <w:r w:rsidRPr="00A40741">
        <w:rPr>
          <w:sz w:val="28"/>
          <w:szCs w:val="28"/>
          <w:lang w:val="en-US"/>
        </w:rPr>
        <w:t xml:space="preserve"> – p.83.</w:t>
      </w:r>
    </w:p>
    <w:p w:rsidR="00B23D96" w:rsidRPr="00A40741" w:rsidRDefault="00B23D96" w:rsidP="00A40741">
      <w:pPr>
        <w:spacing w:line="360" w:lineRule="auto"/>
        <w:jc w:val="both"/>
        <w:rPr>
          <w:sz w:val="28"/>
          <w:szCs w:val="28"/>
          <w:lang w:val="en-US"/>
        </w:rPr>
      </w:pPr>
      <w:r w:rsidRPr="00A40741">
        <w:rPr>
          <w:sz w:val="28"/>
          <w:szCs w:val="28"/>
          <w:lang w:val="en-US"/>
        </w:rPr>
        <w:tab/>
        <w:t xml:space="preserve">                                    </w:t>
      </w:r>
    </w:p>
    <w:p w:rsidR="00B23D96" w:rsidRPr="00A40741" w:rsidRDefault="00B23D96" w:rsidP="00A40741">
      <w:pPr>
        <w:spacing w:line="360" w:lineRule="auto"/>
        <w:ind w:firstLine="708"/>
        <w:jc w:val="both"/>
        <w:rPr>
          <w:sz w:val="28"/>
          <w:szCs w:val="28"/>
          <w:lang w:val="en-US"/>
        </w:rPr>
      </w:pPr>
      <w:r w:rsidRPr="00A40741">
        <w:rPr>
          <w:sz w:val="28"/>
          <w:szCs w:val="28"/>
          <w:lang w:val="en-US"/>
        </w:rPr>
        <w:t>Methodical instructions are composed according to the requirements of the curriculum and the discipline program «</w:t>
      </w:r>
      <w:r w:rsidRPr="00A40741">
        <w:rPr>
          <w:b/>
          <w:sz w:val="28"/>
          <w:szCs w:val="28"/>
          <w:lang w:val="en-US"/>
        </w:rPr>
        <w:t xml:space="preserve"> </w:t>
      </w:r>
      <w:r w:rsidRPr="00A40741">
        <w:rPr>
          <w:sz w:val="28"/>
          <w:szCs w:val="28"/>
          <w:lang w:val="en-US"/>
        </w:rPr>
        <w:t>Physiology of a person and an animal »</w:t>
      </w:r>
      <w:r w:rsidRPr="00A40741">
        <w:rPr>
          <w:sz w:val="28"/>
          <w:szCs w:val="28"/>
        </w:rPr>
        <w:t xml:space="preserve"> </w:t>
      </w:r>
      <w:r w:rsidRPr="00A40741">
        <w:rPr>
          <w:sz w:val="28"/>
          <w:szCs w:val="28"/>
          <w:lang w:val="en-US"/>
        </w:rPr>
        <w:t>and include all necessary data in performing the themes of laboratory lessons of the course.</w:t>
      </w:r>
    </w:p>
    <w:p w:rsidR="00B23D96" w:rsidRPr="00A40741" w:rsidRDefault="00B23D96" w:rsidP="00A40741">
      <w:pPr>
        <w:spacing w:line="360" w:lineRule="auto"/>
        <w:jc w:val="both"/>
        <w:rPr>
          <w:sz w:val="28"/>
          <w:szCs w:val="28"/>
          <w:lang w:val="en-US"/>
        </w:rPr>
      </w:pPr>
      <w:r w:rsidRPr="00A40741">
        <w:rPr>
          <w:sz w:val="28"/>
          <w:szCs w:val="28"/>
          <w:lang w:val="en-US"/>
        </w:rPr>
        <w:tab/>
        <w:t xml:space="preserve"> </w:t>
      </w:r>
    </w:p>
    <w:p w:rsidR="00B23D96" w:rsidRPr="00A40741" w:rsidRDefault="00B23D96" w:rsidP="00A40741">
      <w:pPr>
        <w:spacing w:line="360" w:lineRule="auto"/>
        <w:jc w:val="both"/>
        <w:rPr>
          <w:sz w:val="28"/>
          <w:szCs w:val="28"/>
          <w:lang w:val="en-US"/>
        </w:rPr>
      </w:pPr>
      <w:r w:rsidRPr="00A40741">
        <w:rPr>
          <w:sz w:val="28"/>
          <w:szCs w:val="28"/>
          <w:lang w:val="en-US"/>
        </w:rPr>
        <w:t xml:space="preserve"> </w:t>
      </w:r>
      <w:r w:rsidRPr="00A40741">
        <w:rPr>
          <w:sz w:val="28"/>
          <w:szCs w:val="28"/>
          <w:lang w:val="en-US"/>
        </w:rPr>
        <w:tab/>
        <w:t>Methodical instructions for laboratory researches on discipline "</w:t>
      </w:r>
      <w:r w:rsidRPr="00A40741">
        <w:rPr>
          <w:b/>
          <w:sz w:val="28"/>
          <w:szCs w:val="28"/>
          <w:lang w:val="en-US"/>
        </w:rPr>
        <w:t xml:space="preserve"> </w:t>
      </w:r>
      <w:r w:rsidRPr="00A40741">
        <w:rPr>
          <w:sz w:val="28"/>
          <w:szCs w:val="28"/>
          <w:lang w:val="en-US"/>
        </w:rPr>
        <w:t xml:space="preserve">Physiology of a person and an animal " for students of the specialty - </w:t>
      </w:r>
      <w:r w:rsidRPr="00A40741">
        <w:rPr>
          <w:sz w:val="28"/>
          <w:szCs w:val="28"/>
          <w:u w:val="single"/>
          <w:lang w:val="en-US"/>
        </w:rPr>
        <w:t>5B0</w:t>
      </w:r>
      <w:r w:rsidRPr="00A40741">
        <w:rPr>
          <w:sz w:val="28"/>
          <w:szCs w:val="28"/>
          <w:u w:val="single"/>
        </w:rPr>
        <w:t>607</w:t>
      </w:r>
      <w:r w:rsidRPr="00A40741">
        <w:rPr>
          <w:sz w:val="28"/>
          <w:szCs w:val="28"/>
          <w:u w:val="single"/>
          <w:lang w:val="en-US"/>
        </w:rPr>
        <w:t>00 - Biology</w:t>
      </w:r>
      <w:r w:rsidRPr="00A40741">
        <w:rPr>
          <w:sz w:val="28"/>
          <w:szCs w:val="28"/>
          <w:u w:val="single"/>
        </w:rPr>
        <w:t>, 5В011300-</w:t>
      </w:r>
      <w:r w:rsidRPr="00A40741">
        <w:rPr>
          <w:sz w:val="28"/>
          <w:szCs w:val="28"/>
          <w:u w:val="single"/>
          <w:lang w:val="en-US"/>
        </w:rPr>
        <w:t>B</w:t>
      </w:r>
      <w:r w:rsidRPr="00A40741">
        <w:rPr>
          <w:sz w:val="28"/>
          <w:szCs w:val="28"/>
          <w:u w:val="single"/>
        </w:rPr>
        <w:t>iology</w:t>
      </w:r>
    </w:p>
    <w:p w:rsidR="006E2E63" w:rsidRDefault="00B23D96" w:rsidP="00A40741">
      <w:pPr>
        <w:spacing w:line="360" w:lineRule="auto"/>
        <w:ind w:right="43"/>
        <w:jc w:val="both"/>
        <w:rPr>
          <w:sz w:val="28"/>
          <w:szCs w:val="28"/>
        </w:rPr>
      </w:pPr>
      <w:r w:rsidRPr="00A40741">
        <w:rPr>
          <w:sz w:val="28"/>
          <w:szCs w:val="28"/>
          <w:lang w:val="en-US"/>
        </w:rPr>
        <w:tab/>
      </w:r>
    </w:p>
    <w:p w:rsidR="006E2E63" w:rsidRDefault="006E2E63" w:rsidP="00A40741">
      <w:pPr>
        <w:spacing w:line="360" w:lineRule="auto"/>
        <w:ind w:right="43"/>
        <w:jc w:val="both"/>
        <w:rPr>
          <w:sz w:val="28"/>
          <w:szCs w:val="28"/>
        </w:rPr>
      </w:pPr>
    </w:p>
    <w:p w:rsidR="006E2E63" w:rsidRDefault="006E2E63" w:rsidP="00A40741">
      <w:pPr>
        <w:spacing w:line="360" w:lineRule="auto"/>
        <w:ind w:right="43"/>
        <w:jc w:val="both"/>
        <w:rPr>
          <w:sz w:val="28"/>
          <w:szCs w:val="28"/>
        </w:rPr>
      </w:pPr>
    </w:p>
    <w:p w:rsidR="006E2E63" w:rsidRDefault="006E2E63" w:rsidP="00A40741">
      <w:pPr>
        <w:spacing w:line="360" w:lineRule="auto"/>
        <w:ind w:right="43"/>
        <w:jc w:val="both"/>
        <w:rPr>
          <w:sz w:val="28"/>
          <w:szCs w:val="28"/>
        </w:rPr>
      </w:pPr>
    </w:p>
    <w:p w:rsidR="006E2E63" w:rsidRDefault="006E2E63" w:rsidP="00A40741">
      <w:pPr>
        <w:spacing w:line="360" w:lineRule="auto"/>
        <w:ind w:right="43"/>
        <w:jc w:val="both"/>
        <w:rPr>
          <w:sz w:val="28"/>
          <w:szCs w:val="28"/>
        </w:rPr>
      </w:pPr>
    </w:p>
    <w:p w:rsidR="006E2E63" w:rsidRDefault="006E2E63" w:rsidP="00A40741">
      <w:pPr>
        <w:spacing w:line="360" w:lineRule="auto"/>
        <w:ind w:right="43"/>
        <w:jc w:val="both"/>
        <w:rPr>
          <w:sz w:val="28"/>
          <w:szCs w:val="28"/>
        </w:rPr>
      </w:pPr>
    </w:p>
    <w:p w:rsidR="006E2E63" w:rsidRDefault="006E2E63" w:rsidP="00A40741">
      <w:pPr>
        <w:spacing w:line="360" w:lineRule="auto"/>
        <w:ind w:right="43"/>
        <w:jc w:val="both"/>
        <w:rPr>
          <w:sz w:val="28"/>
          <w:szCs w:val="28"/>
        </w:rPr>
      </w:pPr>
    </w:p>
    <w:p w:rsidR="006E2E63" w:rsidRDefault="006E2E63" w:rsidP="00A40741">
      <w:pPr>
        <w:spacing w:line="360" w:lineRule="auto"/>
        <w:ind w:right="43"/>
        <w:jc w:val="both"/>
        <w:rPr>
          <w:sz w:val="28"/>
          <w:szCs w:val="28"/>
        </w:rPr>
      </w:pPr>
    </w:p>
    <w:p w:rsidR="006E2E63" w:rsidRDefault="006E2E63" w:rsidP="00A40741">
      <w:pPr>
        <w:spacing w:line="360" w:lineRule="auto"/>
        <w:ind w:right="43"/>
        <w:jc w:val="both"/>
        <w:rPr>
          <w:sz w:val="28"/>
          <w:szCs w:val="28"/>
        </w:rPr>
      </w:pPr>
    </w:p>
    <w:p w:rsidR="006E2E63" w:rsidRDefault="006E2E63" w:rsidP="00A40741">
      <w:pPr>
        <w:spacing w:line="360" w:lineRule="auto"/>
        <w:ind w:right="43"/>
        <w:jc w:val="both"/>
        <w:rPr>
          <w:sz w:val="28"/>
          <w:szCs w:val="28"/>
        </w:rPr>
      </w:pPr>
    </w:p>
    <w:p w:rsidR="006E2E63" w:rsidRDefault="006E2E63" w:rsidP="00A40741">
      <w:pPr>
        <w:spacing w:line="360" w:lineRule="auto"/>
        <w:ind w:right="43"/>
        <w:jc w:val="both"/>
        <w:rPr>
          <w:sz w:val="28"/>
          <w:szCs w:val="28"/>
        </w:rPr>
      </w:pPr>
    </w:p>
    <w:p w:rsidR="006E2E63" w:rsidRDefault="006E2E63" w:rsidP="00A40741">
      <w:pPr>
        <w:spacing w:line="360" w:lineRule="auto"/>
        <w:ind w:right="43"/>
        <w:jc w:val="both"/>
        <w:rPr>
          <w:sz w:val="28"/>
          <w:szCs w:val="28"/>
        </w:rPr>
      </w:pPr>
    </w:p>
    <w:p w:rsidR="006E2E63" w:rsidRDefault="006E2E63" w:rsidP="00A40741">
      <w:pPr>
        <w:spacing w:line="360" w:lineRule="auto"/>
        <w:ind w:right="43"/>
        <w:jc w:val="both"/>
        <w:rPr>
          <w:sz w:val="28"/>
          <w:szCs w:val="28"/>
        </w:rPr>
      </w:pPr>
    </w:p>
    <w:p w:rsidR="006E2E63" w:rsidRDefault="006E2E63" w:rsidP="00A40741">
      <w:pPr>
        <w:spacing w:line="360" w:lineRule="auto"/>
        <w:ind w:right="43"/>
        <w:jc w:val="both"/>
        <w:rPr>
          <w:sz w:val="28"/>
          <w:szCs w:val="28"/>
        </w:rPr>
      </w:pPr>
    </w:p>
    <w:p w:rsidR="006E2E63" w:rsidRDefault="006E2E63" w:rsidP="00A40741">
      <w:pPr>
        <w:spacing w:line="360" w:lineRule="auto"/>
        <w:ind w:right="43"/>
        <w:jc w:val="both"/>
        <w:rPr>
          <w:sz w:val="28"/>
          <w:szCs w:val="28"/>
        </w:rPr>
      </w:pPr>
    </w:p>
    <w:p w:rsidR="00B23D96" w:rsidRPr="006E2E63" w:rsidRDefault="00B23D96" w:rsidP="006E2E63">
      <w:pPr>
        <w:spacing w:line="360" w:lineRule="auto"/>
        <w:ind w:right="43"/>
        <w:rPr>
          <w:sz w:val="28"/>
          <w:szCs w:val="28"/>
        </w:rPr>
      </w:pPr>
    </w:p>
    <w:p w:rsidR="00B23D96" w:rsidRPr="00A40741" w:rsidRDefault="00B23D96" w:rsidP="00A40741">
      <w:pPr>
        <w:spacing w:line="360" w:lineRule="auto"/>
        <w:ind w:right="43"/>
        <w:jc w:val="center"/>
        <w:rPr>
          <w:b/>
          <w:sz w:val="28"/>
          <w:szCs w:val="28"/>
          <w:lang w:val="en-US"/>
        </w:rPr>
      </w:pPr>
      <w:r w:rsidRPr="00A40741">
        <w:rPr>
          <w:b/>
          <w:sz w:val="28"/>
          <w:szCs w:val="28"/>
          <w:lang w:val="en-US"/>
        </w:rPr>
        <w:t>FOREWORD</w:t>
      </w:r>
    </w:p>
    <w:p w:rsidR="00B23D96" w:rsidRPr="00A40741" w:rsidRDefault="00B23D96" w:rsidP="00A40741">
      <w:pPr>
        <w:spacing w:line="360" w:lineRule="auto"/>
        <w:ind w:right="43"/>
        <w:jc w:val="both"/>
        <w:rPr>
          <w:sz w:val="28"/>
          <w:szCs w:val="28"/>
          <w:lang w:val="en-US"/>
        </w:rPr>
      </w:pPr>
    </w:p>
    <w:p w:rsidR="00B23D96" w:rsidRPr="00A40741" w:rsidRDefault="00B23D96" w:rsidP="00A40741">
      <w:pPr>
        <w:pStyle w:val="Style48"/>
        <w:widowControl/>
        <w:spacing w:line="360" w:lineRule="auto"/>
        <w:jc w:val="center"/>
        <w:outlineLvl w:val="0"/>
        <w:rPr>
          <w:rStyle w:val="FontStyle99"/>
          <w:b/>
          <w:noProof/>
          <w:sz w:val="28"/>
          <w:szCs w:val="28"/>
          <w:lang w:val="kk-KZ"/>
        </w:rPr>
      </w:pPr>
      <w:r w:rsidRPr="00A40741">
        <w:rPr>
          <w:rStyle w:val="FontStyle99"/>
          <w:b/>
          <w:sz w:val="28"/>
          <w:szCs w:val="28"/>
          <w:lang w:val="en-US"/>
        </w:rPr>
        <w:t>Methods of physiology</w:t>
      </w:r>
    </w:p>
    <w:p w:rsidR="00B23D96" w:rsidRPr="00A40741" w:rsidRDefault="00B23D96" w:rsidP="00A40741">
      <w:pPr>
        <w:pStyle w:val="Style37"/>
        <w:widowControl/>
        <w:spacing w:before="226" w:line="360" w:lineRule="auto"/>
        <w:ind w:firstLine="422"/>
        <w:rPr>
          <w:rStyle w:val="FontStyle99"/>
          <w:sz w:val="28"/>
          <w:szCs w:val="28"/>
          <w:lang w:val="kk-KZ"/>
        </w:rPr>
      </w:pPr>
      <w:r w:rsidRPr="00A40741">
        <w:rPr>
          <w:rStyle w:val="FontStyle99"/>
          <w:sz w:val="28"/>
          <w:szCs w:val="28"/>
          <w:lang w:val="kk-KZ"/>
        </w:rPr>
        <w:t xml:space="preserve">Physiology is an experiment science, that’s why, its main method is to </w:t>
      </w:r>
      <w:r w:rsidRPr="00A40741">
        <w:rPr>
          <w:rStyle w:val="FontStyle99"/>
          <w:sz w:val="28"/>
          <w:szCs w:val="28"/>
          <w:lang w:val="en-US"/>
        </w:rPr>
        <w:t xml:space="preserve">hold an experience. Experiment method is used in three variants; fast experience, long experience and to modulate the organs’ activity. In fast experience – we give to the animal narcosis, make the chirurgical operations, control their living changes, influencing for their inner organs (reflex, cut the veins, give the medicines). The classifying of the organs – belong to the fast experience. It investigates how does the separated organ perfusion (liver, heart, dry udder) or how does it keep on the blood isotonic liquids, and the factor of keeping their lives longer. In some cases the organs of the animals aren’t researched fully, but their veins are switched on the machines (e.g. artificial heart), they are feeded in hand, their activity is checked. By the help of these experiences, we can analyze the physiological processes in the organs.       </w:t>
      </w:r>
    </w:p>
    <w:p w:rsidR="00B23D96" w:rsidRPr="00A40741" w:rsidRDefault="00B23D96" w:rsidP="00A40741">
      <w:pPr>
        <w:spacing w:line="360" w:lineRule="auto"/>
        <w:ind w:right="43"/>
        <w:jc w:val="both"/>
        <w:rPr>
          <w:sz w:val="28"/>
          <w:szCs w:val="28"/>
          <w:lang w:val="en-US"/>
        </w:rPr>
      </w:pPr>
      <w:r w:rsidRPr="00A40741">
        <w:rPr>
          <w:sz w:val="28"/>
          <w:szCs w:val="28"/>
          <w:lang w:val="en-US"/>
        </w:rPr>
        <w:t xml:space="preserve">      Students underline in albums for a practical training:</w:t>
      </w:r>
    </w:p>
    <w:p w:rsidR="00B23D96" w:rsidRPr="00A40741" w:rsidRDefault="00B23D96" w:rsidP="00A40741">
      <w:pPr>
        <w:spacing w:line="360" w:lineRule="auto"/>
        <w:ind w:right="43"/>
        <w:jc w:val="both"/>
        <w:rPr>
          <w:sz w:val="28"/>
          <w:szCs w:val="28"/>
          <w:lang w:val="en-US"/>
        </w:rPr>
      </w:pPr>
      <w:r w:rsidRPr="00A40741">
        <w:rPr>
          <w:sz w:val="28"/>
          <w:szCs w:val="28"/>
          <w:lang w:val="en-US"/>
        </w:rPr>
        <w:t xml:space="preserve">           1) the work name;</w:t>
      </w:r>
    </w:p>
    <w:p w:rsidR="00B23D96" w:rsidRPr="00A40741" w:rsidRDefault="00B23D96" w:rsidP="00A40741">
      <w:pPr>
        <w:spacing w:line="360" w:lineRule="auto"/>
        <w:ind w:right="-2"/>
        <w:jc w:val="both"/>
        <w:rPr>
          <w:sz w:val="28"/>
          <w:szCs w:val="28"/>
          <w:lang w:val="en-US"/>
        </w:rPr>
      </w:pPr>
      <w:r w:rsidRPr="00A40741">
        <w:rPr>
          <w:sz w:val="28"/>
          <w:szCs w:val="28"/>
          <w:lang w:val="en-US"/>
        </w:rPr>
        <w:t xml:space="preserve">           2) the purpose and the list of objects;</w:t>
      </w:r>
    </w:p>
    <w:p w:rsidR="00B23D96" w:rsidRPr="00A40741" w:rsidRDefault="00B23D96" w:rsidP="00A40741">
      <w:pPr>
        <w:spacing w:line="360" w:lineRule="auto"/>
        <w:ind w:right="43"/>
        <w:jc w:val="both"/>
        <w:rPr>
          <w:sz w:val="28"/>
          <w:szCs w:val="28"/>
          <w:lang w:val="en-US"/>
        </w:rPr>
      </w:pPr>
      <w:r w:rsidRPr="00A40741">
        <w:rPr>
          <w:sz w:val="28"/>
          <w:szCs w:val="28"/>
          <w:lang w:val="en-US"/>
        </w:rPr>
        <w:t xml:space="preserve">           3) tasks and problems;</w:t>
      </w:r>
    </w:p>
    <w:p w:rsidR="00B23D96" w:rsidRPr="00A40741" w:rsidRDefault="00B23D96" w:rsidP="00A40741">
      <w:pPr>
        <w:spacing w:line="360" w:lineRule="auto"/>
        <w:ind w:right="43"/>
        <w:jc w:val="both"/>
        <w:rPr>
          <w:sz w:val="28"/>
          <w:szCs w:val="28"/>
          <w:lang w:val="en-US"/>
        </w:rPr>
      </w:pPr>
      <w:r w:rsidRPr="00A40741">
        <w:rPr>
          <w:sz w:val="28"/>
          <w:szCs w:val="28"/>
          <w:lang w:val="en-US"/>
        </w:rPr>
        <w:t xml:space="preserve">           4) the received results (drawings, schemes, tables);</w:t>
      </w:r>
    </w:p>
    <w:p w:rsidR="00B23D96" w:rsidRPr="00A40741" w:rsidRDefault="00B23D96" w:rsidP="00A40741">
      <w:pPr>
        <w:spacing w:line="360" w:lineRule="auto"/>
        <w:ind w:right="43"/>
        <w:jc w:val="both"/>
        <w:rPr>
          <w:sz w:val="28"/>
          <w:szCs w:val="28"/>
          <w:lang w:val="en-US"/>
        </w:rPr>
      </w:pPr>
      <w:r w:rsidRPr="00A40741">
        <w:rPr>
          <w:sz w:val="28"/>
          <w:szCs w:val="28"/>
          <w:lang w:val="en-US"/>
        </w:rPr>
        <w:t xml:space="preserve">           5) conclusions.</w:t>
      </w:r>
    </w:p>
    <w:p w:rsidR="00B23D96" w:rsidRPr="00A40741" w:rsidRDefault="00B23D96" w:rsidP="00A40741">
      <w:pPr>
        <w:spacing w:line="360" w:lineRule="auto"/>
        <w:ind w:right="43"/>
        <w:jc w:val="both"/>
        <w:rPr>
          <w:sz w:val="28"/>
          <w:szCs w:val="28"/>
          <w:lang w:val="en-US"/>
        </w:rPr>
      </w:pPr>
      <w:r w:rsidRPr="00A40741">
        <w:rPr>
          <w:sz w:val="28"/>
          <w:szCs w:val="28"/>
          <w:lang w:val="en-US"/>
        </w:rPr>
        <w:t xml:space="preserve">        The </w:t>
      </w:r>
      <w:r w:rsidRPr="00A40741">
        <w:rPr>
          <w:sz w:val="28"/>
          <w:szCs w:val="28"/>
        </w:rPr>
        <w:t>material resulted in the textbook of methodics</w:t>
      </w:r>
      <w:r w:rsidRPr="00A40741">
        <w:rPr>
          <w:sz w:val="28"/>
          <w:szCs w:val="28"/>
          <w:lang w:val="en-US"/>
        </w:rPr>
        <w:t xml:space="preserve"> promotes to more profound acceptance by students of questions of morphology and anatomy of person and an animal, and also acquisition of skills of the independent experimental researches </w:t>
      </w:r>
      <w:r w:rsidRPr="00A40741">
        <w:rPr>
          <w:sz w:val="28"/>
          <w:szCs w:val="28"/>
          <w:lang w:val="en-US"/>
        </w:rPr>
        <w:lastRenderedPageBreak/>
        <w:t>necessary in their further scientific and pedagogical work.</w:t>
      </w:r>
    </w:p>
    <w:p w:rsidR="00B23D96" w:rsidRPr="00A40741" w:rsidRDefault="00B23D96" w:rsidP="00A40741">
      <w:pPr>
        <w:spacing w:line="360" w:lineRule="auto"/>
        <w:ind w:right="43"/>
        <w:jc w:val="both"/>
        <w:rPr>
          <w:sz w:val="28"/>
          <w:szCs w:val="28"/>
          <w:lang w:val="en-US"/>
        </w:rPr>
      </w:pPr>
    </w:p>
    <w:p w:rsidR="00B23D96" w:rsidRPr="00A40741" w:rsidRDefault="00B23D96" w:rsidP="00A40741">
      <w:pPr>
        <w:spacing w:line="360" w:lineRule="auto"/>
        <w:ind w:right="43"/>
        <w:jc w:val="both"/>
        <w:rPr>
          <w:sz w:val="28"/>
          <w:szCs w:val="28"/>
          <w:lang w:val="en-US"/>
        </w:rPr>
      </w:pPr>
    </w:p>
    <w:p w:rsidR="00B23D96" w:rsidRPr="00A40741" w:rsidRDefault="00B23D96" w:rsidP="00A40741">
      <w:pPr>
        <w:spacing w:line="360" w:lineRule="auto"/>
        <w:ind w:right="43"/>
        <w:jc w:val="both"/>
        <w:rPr>
          <w:sz w:val="28"/>
          <w:szCs w:val="28"/>
          <w:lang w:val="en-US"/>
        </w:rPr>
      </w:pPr>
    </w:p>
    <w:p w:rsidR="00B23D96" w:rsidRPr="00A40741" w:rsidRDefault="00B23D96" w:rsidP="00A40741">
      <w:pPr>
        <w:spacing w:line="360" w:lineRule="auto"/>
        <w:ind w:right="43"/>
        <w:jc w:val="both"/>
        <w:rPr>
          <w:sz w:val="28"/>
          <w:szCs w:val="28"/>
          <w:lang w:val="en-US"/>
        </w:rPr>
      </w:pPr>
    </w:p>
    <w:p w:rsidR="00B23D96" w:rsidRPr="00A40741" w:rsidRDefault="00B23D96" w:rsidP="00A40741">
      <w:pPr>
        <w:spacing w:line="360" w:lineRule="auto"/>
        <w:ind w:right="43"/>
        <w:jc w:val="both"/>
        <w:rPr>
          <w:sz w:val="28"/>
          <w:szCs w:val="28"/>
          <w:lang w:val="en-US"/>
        </w:rPr>
      </w:pPr>
    </w:p>
    <w:p w:rsidR="00B23D96" w:rsidRPr="00A40741" w:rsidRDefault="00B23D96" w:rsidP="00A40741">
      <w:pPr>
        <w:spacing w:line="360" w:lineRule="auto"/>
        <w:ind w:right="43"/>
        <w:jc w:val="both"/>
        <w:rPr>
          <w:sz w:val="28"/>
          <w:szCs w:val="28"/>
          <w:lang w:val="en-US"/>
        </w:rPr>
      </w:pPr>
    </w:p>
    <w:p w:rsidR="00B23D96" w:rsidRPr="00A40741" w:rsidRDefault="00B23D96" w:rsidP="00A40741">
      <w:pPr>
        <w:pStyle w:val="Style56"/>
        <w:widowControl/>
        <w:spacing w:before="144" w:line="360" w:lineRule="auto"/>
        <w:ind w:left="446"/>
        <w:jc w:val="left"/>
        <w:outlineLvl w:val="0"/>
        <w:rPr>
          <w:rStyle w:val="FontStyle118"/>
          <w:noProof/>
          <w:sz w:val="28"/>
          <w:szCs w:val="28"/>
          <w:lang w:val="kk-KZ"/>
        </w:rPr>
      </w:pPr>
      <w:r w:rsidRPr="00A40741">
        <w:rPr>
          <w:rStyle w:val="FontStyle118"/>
          <w:sz w:val="28"/>
          <w:szCs w:val="28"/>
          <w:lang w:val="en-US"/>
        </w:rPr>
        <w:t xml:space="preserve">Safety techniques, labor protection and the first aid to the casual injure. </w:t>
      </w:r>
    </w:p>
    <w:p w:rsidR="00B23D96" w:rsidRPr="00A40741" w:rsidRDefault="00B23D96" w:rsidP="00A40741">
      <w:pPr>
        <w:pStyle w:val="Style55"/>
        <w:widowControl/>
        <w:spacing w:before="216" w:line="360" w:lineRule="auto"/>
        <w:ind w:firstLine="274"/>
        <w:rPr>
          <w:rStyle w:val="FontStyle99"/>
          <w:noProof/>
          <w:sz w:val="28"/>
          <w:szCs w:val="28"/>
          <w:lang w:val="kk-KZ"/>
        </w:rPr>
      </w:pPr>
      <w:r w:rsidRPr="00A40741">
        <w:rPr>
          <w:rStyle w:val="FontStyle99"/>
          <w:sz w:val="28"/>
          <w:szCs w:val="28"/>
          <w:lang w:val="kk-KZ"/>
        </w:rPr>
        <w:t xml:space="preserve">The experiment work is held about the laboratory animals and different acids, bases, electrical means and other means are used </w:t>
      </w:r>
      <w:r w:rsidRPr="00A40741">
        <w:rPr>
          <w:rStyle w:val="FontStyle99"/>
          <w:sz w:val="28"/>
          <w:szCs w:val="28"/>
          <w:lang w:val="en-US"/>
        </w:rPr>
        <w:t xml:space="preserve">widely on the physiology lessons. All of these need the keeping of technical security rules. </w:t>
      </w:r>
      <w:r w:rsidRPr="00A40741">
        <w:rPr>
          <w:rStyle w:val="FontStyle99"/>
          <w:sz w:val="28"/>
          <w:szCs w:val="28"/>
          <w:lang w:val="kk-KZ"/>
        </w:rPr>
        <w:t xml:space="preserve"> </w:t>
      </w:r>
    </w:p>
    <w:p w:rsidR="00B23D96" w:rsidRPr="00A40741" w:rsidRDefault="00B23D96" w:rsidP="00A40741">
      <w:pPr>
        <w:pStyle w:val="Style55"/>
        <w:widowControl/>
        <w:spacing w:line="360" w:lineRule="auto"/>
        <w:rPr>
          <w:rStyle w:val="FontStyle99"/>
          <w:noProof/>
          <w:sz w:val="28"/>
          <w:szCs w:val="28"/>
          <w:lang w:val="kk-KZ"/>
        </w:rPr>
      </w:pPr>
      <w:r w:rsidRPr="00A40741">
        <w:rPr>
          <w:rStyle w:val="FontStyle99"/>
          <w:noProof/>
          <w:sz w:val="28"/>
          <w:szCs w:val="28"/>
          <w:lang w:val="kk-KZ"/>
        </w:rPr>
        <w:t xml:space="preserve">We must keep such order in working the reactives, acids and bases: </w:t>
      </w:r>
    </w:p>
    <w:p w:rsidR="00B23D96" w:rsidRPr="00A40741" w:rsidRDefault="00B23D96" w:rsidP="00A40741">
      <w:pPr>
        <w:pStyle w:val="Style65"/>
        <w:widowControl/>
        <w:tabs>
          <w:tab w:val="left" w:pos="226"/>
        </w:tabs>
        <w:spacing w:line="360" w:lineRule="auto"/>
        <w:jc w:val="left"/>
        <w:rPr>
          <w:rStyle w:val="FontStyle99"/>
          <w:noProof/>
          <w:sz w:val="28"/>
          <w:szCs w:val="28"/>
          <w:lang w:val="kk-KZ"/>
        </w:rPr>
      </w:pPr>
      <w:r w:rsidRPr="00A40741">
        <w:rPr>
          <w:rStyle w:val="FontStyle99"/>
          <w:sz w:val="28"/>
          <w:szCs w:val="28"/>
          <w:lang w:val="kk-KZ"/>
        </w:rPr>
        <w:t>1)</w:t>
      </w:r>
      <w:r w:rsidRPr="00A40741">
        <w:rPr>
          <w:rStyle w:val="FontStyle99"/>
          <w:sz w:val="28"/>
          <w:szCs w:val="28"/>
          <w:lang w:val="kk-KZ"/>
        </w:rPr>
        <w:tab/>
        <w:t xml:space="preserve"> use the special dishes and </w:t>
      </w:r>
      <w:r w:rsidRPr="00A40741">
        <w:rPr>
          <w:rStyle w:val="FontStyle99"/>
          <w:sz w:val="28"/>
          <w:szCs w:val="28"/>
          <w:lang w:val="en-US"/>
        </w:rPr>
        <w:t xml:space="preserve">glass droppers; </w:t>
      </w:r>
    </w:p>
    <w:p w:rsidR="00B23D96" w:rsidRPr="00A40741" w:rsidRDefault="00B23D96" w:rsidP="00A40741">
      <w:pPr>
        <w:pStyle w:val="Style65"/>
        <w:widowControl/>
        <w:tabs>
          <w:tab w:val="left" w:pos="418"/>
        </w:tabs>
        <w:spacing w:line="360" w:lineRule="auto"/>
        <w:rPr>
          <w:rStyle w:val="FontStyle99"/>
          <w:noProof/>
          <w:sz w:val="28"/>
          <w:szCs w:val="28"/>
          <w:lang w:val="kk-KZ"/>
        </w:rPr>
      </w:pPr>
      <w:r w:rsidRPr="00A40741">
        <w:rPr>
          <w:rStyle w:val="FontStyle104"/>
          <w:spacing w:val="20"/>
          <w:sz w:val="28"/>
          <w:szCs w:val="28"/>
          <w:lang w:val="kk-KZ"/>
        </w:rPr>
        <w:t>2)</w:t>
      </w:r>
      <w:r w:rsidRPr="00A40741">
        <w:rPr>
          <w:rStyle w:val="FontStyle104"/>
          <w:sz w:val="28"/>
          <w:szCs w:val="28"/>
          <w:lang w:val="kk-KZ"/>
        </w:rPr>
        <w:tab/>
        <w:t xml:space="preserve">flour the acids and bases to the water during the preparation of the liquids, we can’t do on the contrary; </w:t>
      </w:r>
    </w:p>
    <w:p w:rsidR="00B23D96" w:rsidRPr="00A40741" w:rsidRDefault="00B23D96" w:rsidP="00A40741">
      <w:pPr>
        <w:pStyle w:val="Style65"/>
        <w:widowControl/>
        <w:numPr>
          <w:ilvl w:val="0"/>
          <w:numId w:val="18"/>
        </w:numPr>
        <w:tabs>
          <w:tab w:val="left" w:pos="326"/>
        </w:tabs>
        <w:spacing w:line="360" w:lineRule="auto"/>
        <w:rPr>
          <w:rStyle w:val="FontStyle104"/>
          <w:spacing w:val="20"/>
          <w:sz w:val="28"/>
          <w:szCs w:val="28"/>
          <w:lang w:val="kk-KZ"/>
        </w:rPr>
      </w:pPr>
      <w:r w:rsidRPr="00A40741">
        <w:rPr>
          <w:rStyle w:val="FontStyle99"/>
          <w:sz w:val="28"/>
          <w:szCs w:val="28"/>
          <w:lang w:val="kk-KZ"/>
        </w:rPr>
        <w:t xml:space="preserve">Keep in special dish of fast boiled, braved twice with end liquids, closed with special cover; </w:t>
      </w:r>
    </w:p>
    <w:p w:rsidR="00B23D96" w:rsidRPr="00A40741" w:rsidRDefault="00B23D96" w:rsidP="00A40741">
      <w:pPr>
        <w:pStyle w:val="Style65"/>
        <w:widowControl/>
        <w:numPr>
          <w:ilvl w:val="0"/>
          <w:numId w:val="18"/>
        </w:numPr>
        <w:tabs>
          <w:tab w:val="left" w:pos="326"/>
        </w:tabs>
        <w:spacing w:line="360" w:lineRule="auto"/>
        <w:rPr>
          <w:rStyle w:val="FontStyle87"/>
          <w:sz w:val="28"/>
          <w:szCs w:val="28"/>
          <w:lang w:val="kk-KZ"/>
        </w:rPr>
      </w:pPr>
      <w:r w:rsidRPr="00A40741">
        <w:rPr>
          <w:rStyle w:val="FontStyle99"/>
          <w:noProof/>
          <w:sz w:val="28"/>
          <w:szCs w:val="28"/>
          <w:lang w:val="kk-KZ"/>
        </w:rPr>
        <w:t xml:space="preserve">Keep the acid and poison things at least in the laboratory; </w:t>
      </w:r>
    </w:p>
    <w:p w:rsidR="00B23D96" w:rsidRPr="00A40741" w:rsidRDefault="00B23D96" w:rsidP="00A40741">
      <w:pPr>
        <w:pStyle w:val="Style65"/>
        <w:widowControl/>
        <w:numPr>
          <w:ilvl w:val="0"/>
          <w:numId w:val="18"/>
        </w:numPr>
        <w:tabs>
          <w:tab w:val="left" w:pos="326"/>
        </w:tabs>
        <w:spacing w:line="360" w:lineRule="auto"/>
        <w:rPr>
          <w:rStyle w:val="FontStyle99"/>
          <w:sz w:val="28"/>
          <w:szCs w:val="28"/>
          <w:lang w:val="kk-KZ"/>
        </w:rPr>
      </w:pPr>
      <w:r w:rsidRPr="00A40741">
        <w:rPr>
          <w:rStyle w:val="FontStyle99"/>
          <w:noProof/>
          <w:sz w:val="28"/>
          <w:szCs w:val="28"/>
          <w:lang w:val="kk-KZ"/>
        </w:rPr>
        <w:t xml:space="preserve">Wash the dishes, where there were the sulphur acid (chrome) and other acids liquids with gloves and protecting things. </w:t>
      </w:r>
    </w:p>
    <w:p w:rsidR="00B23D96" w:rsidRPr="00A40741" w:rsidRDefault="00B23D96" w:rsidP="00A40741">
      <w:pPr>
        <w:pStyle w:val="Style55"/>
        <w:widowControl/>
        <w:spacing w:line="360" w:lineRule="auto"/>
        <w:ind w:firstLine="269"/>
        <w:rPr>
          <w:rStyle w:val="FontStyle99"/>
          <w:noProof/>
          <w:sz w:val="28"/>
          <w:szCs w:val="28"/>
          <w:lang w:val="kk-KZ"/>
        </w:rPr>
      </w:pPr>
      <w:r w:rsidRPr="00A40741">
        <w:rPr>
          <w:rStyle w:val="FontStyle99"/>
          <w:noProof/>
          <w:sz w:val="28"/>
          <w:szCs w:val="28"/>
          <w:lang w:val="kk-KZ"/>
        </w:rPr>
        <w:t xml:space="preserve">Azoque and metal </w:t>
      </w:r>
      <w:r w:rsidRPr="00A40741">
        <w:rPr>
          <w:rStyle w:val="FontStyle99"/>
          <w:noProof/>
          <w:sz w:val="28"/>
          <w:szCs w:val="28"/>
          <w:lang w:val="en-US"/>
        </w:rPr>
        <w:t xml:space="preserve">spirit kinds poison things are used in the laboratory experience. If there is azoque par of 0.00005% in the air, there is a danger of being poisoned. Thus when we work with the dishes of azoque, we must keep the aqurateness in flouring them to the instruments. Metyll spirit is fired quickly, and is jugged quickly. Its color, smell and taste are the same as the ethil spirit. A little part of metyll spirit can bring to the fast poison and blind. We should keep the ethyl and metyll spirits in different places. </w:t>
      </w:r>
    </w:p>
    <w:p w:rsidR="00B23D96" w:rsidRPr="00A40741" w:rsidRDefault="00B23D96" w:rsidP="00A40741">
      <w:pPr>
        <w:pStyle w:val="Style10"/>
        <w:widowControl/>
        <w:spacing w:line="360" w:lineRule="auto"/>
        <w:rPr>
          <w:rStyle w:val="FontStyle99"/>
          <w:noProof/>
          <w:sz w:val="28"/>
          <w:szCs w:val="28"/>
          <w:lang w:val="kk-KZ"/>
        </w:rPr>
      </w:pPr>
      <w:r w:rsidRPr="00A40741">
        <w:rPr>
          <w:rStyle w:val="FontStyle103"/>
          <w:noProof/>
          <w:sz w:val="28"/>
          <w:szCs w:val="28"/>
          <w:lang w:val="kk-KZ"/>
        </w:rPr>
        <w:t xml:space="preserve">       First aid: </w:t>
      </w:r>
      <w:r w:rsidRPr="00A40741">
        <w:rPr>
          <w:rStyle w:val="FontStyle103"/>
          <w:i w:val="0"/>
          <w:noProof/>
          <w:sz w:val="28"/>
          <w:szCs w:val="28"/>
          <w:lang w:val="kk-KZ"/>
        </w:rPr>
        <w:t xml:space="preserve">the place, which you injured by acid first wash with water a lot, in acase of poisoning with the simple acid – with the liquid of soda, and in a case of </w:t>
      </w:r>
      <w:r w:rsidRPr="00A40741">
        <w:rPr>
          <w:rStyle w:val="FontStyle103"/>
          <w:i w:val="0"/>
          <w:noProof/>
          <w:sz w:val="28"/>
          <w:szCs w:val="28"/>
          <w:lang w:val="kk-KZ"/>
        </w:rPr>
        <w:lastRenderedPageBreak/>
        <w:t>hard poison – with staright liquid of 2% of bore acid.</w:t>
      </w:r>
      <w:r w:rsidRPr="00A40741">
        <w:rPr>
          <w:rStyle w:val="FontStyle103"/>
          <w:i w:val="0"/>
          <w:noProof/>
          <w:sz w:val="28"/>
          <w:szCs w:val="28"/>
          <w:lang w:val="en-US"/>
        </w:rPr>
        <w:t xml:space="preserve"> Then wash the poisoned place again. When the base and acid pours to the eyes, all mentioned actions are repeated as the orders as poisoning the skin. </w:t>
      </w:r>
      <w:r w:rsidRPr="00A40741">
        <w:rPr>
          <w:rStyle w:val="FontStyle103"/>
          <w:i w:val="0"/>
          <w:noProof/>
          <w:sz w:val="28"/>
          <w:szCs w:val="28"/>
          <w:lang w:val="kk-KZ"/>
        </w:rPr>
        <w:t xml:space="preserve"> </w:t>
      </w:r>
    </w:p>
    <w:p w:rsidR="00B23D96" w:rsidRPr="00A40741" w:rsidRDefault="00B23D96" w:rsidP="00A40741">
      <w:pPr>
        <w:pStyle w:val="Style70"/>
        <w:widowControl/>
        <w:spacing w:before="226" w:line="360" w:lineRule="auto"/>
        <w:ind w:left="917"/>
        <w:jc w:val="center"/>
        <w:outlineLvl w:val="0"/>
        <w:rPr>
          <w:rStyle w:val="FontStyle118"/>
          <w:sz w:val="28"/>
          <w:szCs w:val="28"/>
          <w:lang w:val="en-US"/>
        </w:rPr>
      </w:pPr>
    </w:p>
    <w:p w:rsidR="00B23D96" w:rsidRPr="00A40741" w:rsidRDefault="00B23D96" w:rsidP="00A40741">
      <w:pPr>
        <w:pStyle w:val="Style70"/>
        <w:widowControl/>
        <w:spacing w:before="226" w:line="360" w:lineRule="auto"/>
        <w:ind w:left="917"/>
        <w:jc w:val="center"/>
        <w:outlineLvl w:val="0"/>
        <w:rPr>
          <w:rStyle w:val="FontStyle118"/>
          <w:noProof/>
          <w:sz w:val="28"/>
          <w:szCs w:val="28"/>
          <w:lang w:val="kk-KZ"/>
        </w:rPr>
      </w:pPr>
      <w:r w:rsidRPr="00A40741">
        <w:rPr>
          <w:rStyle w:val="FontStyle118"/>
          <w:sz w:val="28"/>
          <w:szCs w:val="28"/>
          <w:lang w:val="kk-KZ"/>
        </w:rPr>
        <w:t xml:space="preserve">3. </w:t>
      </w:r>
      <w:r w:rsidRPr="00A40741">
        <w:rPr>
          <w:rStyle w:val="FontStyle118"/>
          <w:sz w:val="28"/>
          <w:szCs w:val="28"/>
          <w:lang w:val="en-US"/>
        </w:rPr>
        <w:t>The strong stick methods of animals</w:t>
      </w:r>
    </w:p>
    <w:p w:rsidR="00B23D96" w:rsidRPr="00A40741" w:rsidRDefault="00B23D96" w:rsidP="00A40741">
      <w:pPr>
        <w:pStyle w:val="Style5"/>
        <w:widowControl/>
        <w:spacing w:line="360" w:lineRule="auto"/>
        <w:ind w:firstLine="571"/>
        <w:rPr>
          <w:rStyle w:val="FontStyle99"/>
          <w:noProof/>
          <w:sz w:val="28"/>
          <w:szCs w:val="28"/>
          <w:lang w:val="kk-KZ"/>
        </w:rPr>
      </w:pPr>
      <w:r w:rsidRPr="00A40741">
        <w:rPr>
          <w:rStyle w:val="FontStyle99"/>
          <w:noProof/>
          <w:sz w:val="28"/>
          <w:szCs w:val="28"/>
          <w:lang w:val="en-US"/>
        </w:rPr>
        <w:t xml:space="preserve">Different methods are used to stick strongly the animals. (1-picture). The horses are sticked to the special desk in sp[ecial machine-tool. We can react to their protecting reflexes, keeping one of their feet, or the high lip, or the ear circling. The cows are kept by bolting theie head to one direction, from two horns in one place. Therefore, we can bolt the cave between the inner mouth, with nose bolt. The mouses are kept by hand or by pincet, and the rats are kept by special instrument. If it is necessary, we can put them under the glass dishes and give them narkosis. </w:t>
      </w:r>
    </w:p>
    <w:p w:rsidR="00B23D96" w:rsidRPr="00A40741" w:rsidRDefault="00B23D96" w:rsidP="00A40741">
      <w:pPr>
        <w:pStyle w:val="Style10"/>
        <w:widowControl/>
        <w:spacing w:line="360" w:lineRule="auto"/>
        <w:rPr>
          <w:rStyle w:val="FontStyle99"/>
          <w:noProof/>
          <w:sz w:val="28"/>
          <w:szCs w:val="28"/>
          <w:lang w:val="en-US"/>
        </w:rPr>
      </w:pPr>
      <w:r w:rsidRPr="00A40741">
        <w:rPr>
          <w:rStyle w:val="FontStyle99"/>
          <w:noProof/>
          <w:sz w:val="28"/>
          <w:szCs w:val="28"/>
          <w:lang w:val="kk-KZ"/>
        </w:rPr>
        <w:t xml:space="preserve">       After maing the frogs inactivited, we can pinch them from their feet by the special bolts in the set plastine or keep them by </w:t>
      </w:r>
      <w:r w:rsidRPr="00A40741">
        <w:rPr>
          <w:rStyle w:val="FontStyle99"/>
          <w:noProof/>
          <w:sz w:val="28"/>
          <w:szCs w:val="28"/>
          <w:lang w:val="en-US"/>
        </w:rPr>
        <w:t xml:space="preserve">fibre. </w:t>
      </w:r>
    </w:p>
    <w:p w:rsidR="00B23D96" w:rsidRPr="00A40741" w:rsidRDefault="00B23D96" w:rsidP="00A40741">
      <w:pPr>
        <w:pStyle w:val="Style10"/>
        <w:widowControl/>
        <w:spacing w:line="360" w:lineRule="auto"/>
        <w:rPr>
          <w:rStyle w:val="FontStyle99"/>
          <w:noProof/>
          <w:sz w:val="28"/>
          <w:szCs w:val="28"/>
          <w:lang w:val="en-US"/>
        </w:rPr>
      </w:pPr>
    </w:p>
    <w:p w:rsidR="00B23D96" w:rsidRPr="00A40741" w:rsidRDefault="00B23D96" w:rsidP="00A40741">
      <w:pPr>
        <w:pStyle w:val="Style57"/>
        <w:widowControl/>
        <w:spacing w:before="187" w:line="360" w:lineRule="auto"/>
        <w:ind w:left="2155"/>
        <w:outlineLvl w:val="0"/>
        <w:rPr>
          <w:rStyle w:val="FontStyle118"/>
          <w:sz w:val="28"/>
          <w:szCs w:val="28"/>
          <w:lang w:val="en-US"/>
        </w:rPr>
      </w:pPr>
      <w:r w:rsidRPr="00A40741">
        <w:rPr>
          <w:rStyle w:val="FontStyle118"/>
          <w:sz w:val="28"/>
          <w:szCs w:val="28"/>
          <w:lang w:val="en-US"/>
        </w:rPr>
        <w:t xml:space="preserve">4. Give the limited and common narcosis to animals. </w:t>
      </w:r>
      <w:r w:rsidRPr="00A40741">
        <w:rPr>
          <w:rStyle w:val="FontStyle118"/>
          <w:noProof/>
          <w:sz w:val="28"/>
          <w:szCs w:val="28"/>
          <w:lang w:val="kk-KZ"/>
        </w:rPr>
        <w:t xml:space="preserve"> </w:t>
      </w:r>
    </w:p>
    <w:p w:rsidR="00B23D96" w:rsidRPr="00A40741" w:rsidRDefault="00B23D96" w:rsidP="00A40741">
      <w:pPr>
        <w:pStyle w:val="Style5"/>
        <w:widowControl/>
        <w:spacing w:line="360" w:lineRule="auto"/>
        <w:ind w:firstLine="571"/>
        <w:rPr>
          <w:rStyle w:val="FontStyle99"/>
          <w:noProof/>
          <w:sz w:val="28"/>
          <w:szCs w:val="28"/>
          <w:lang w:val="en-US"/>
        </w:rPr>
      </w:pPr>
      <w:r w:rsidRPr="00A40741">
        <w:rPr>
          <w:rStyle w:val="FontStyle99"/>
          <w:noProof/>
          <w:sz w:val="28"/>
          <w:szCs w:val="28"/>
          <w:lang w:val="en-US"/>
        </w:rPr>
        <w:t xml:space="preserve">The infiltration deeping anesthesia or one-directed methods of anesthesia are used to make one part of body non-alive. Anesthesia is poured by novakain 5-10% liquids to the spittle cover of mouth and nose. To infiltration anesthesia we use novakain 0.5% liquids sometimes, they are used to the operations places with an injecture and extense by deep glass liquid.  In causing the narcosis, new prepared chloralhydrate liquid is used. To prepare the liquid, we pour 160 g. glucose and 640 g. distelled water, mix them and boil.  </w:t>
      </w:r>
      <w:r w:rsidRPr="00A40741">
        <w:rPr>
          <w:rStyle w:val="FontStyle99"/>
          <w:sz w:val="28"/>
          <w:szCs w:val="28"/>
          <w:lang w:val="en-US"/>
        </w:rPr>
        <w:t xml:space="preserve">Then we add </w:t>
      </w:r>
      <w:r w:rsidRPr="00A40741">
        <w:rPr>
          <w:rStyle w:val="FontStyle99"/>
          <w:noProof/>
          <w:sz w:val="28"/>
          <w:szCs w:val="28"/>
          <w:lang w:val="en-US"/>
        </w:rPr>
        <w:t xml:space="preserve">chloralhydrate, and make the liquid disinfectioned about 30 mintues in the Babrov machine. Before using we can add 130 ml. 96% ethyl (alcohol) spirit to the liquid, mix and close its cocer strongly. </w:t>
      </w:r>
      <w:r w:rsidRPr="00A40741">
        <w:rPr>
          <w:rStyle w:val="FontStyle99"/>
          <w:sz w:val="28"/>
          <w:szCs w:val="28"/>
          <w:lang w:val="en-US"/>
        </w:rPr>
        <w:t xml:space="preserve"> </w:t>
      </w:r>
    </w:p>
    <w:p w:rsidR="00B23D96" w:rsidRPr="00A40741" w:rsidRDefault="00B23D96" w:rsidP="00A40741">
      <w:pPr>
        <w:pStyle w:val="Style5"/>
        <w:widowControl/>
        <w:spacing w:before="14" w:line="360" w:lineRule="auto"/>
        <w:ind w:firstLine="557"/>
        <w:rPr>
          <w:rStyle w:val="FontStyle99"/>
          <w:noProof/>
          <w:sz w:val="28"/>
          <w:szCs w:val="28"/>
          <w:lang w:val="en-US"/>
        </w:rPr>
      </w:pPr>
      <w:r w:rsidRPr="00A40741">
        <w:rPr>
          <w:rStyle w:val="FontStyle99"/>
          <w:noProof/>
          <w:sz w:val="28"/>
          <w:szCs w:val="28"/>
          <w:lang w:val="en-US"/>
        </w:rPr>
        <w:t xml:space="preserve">The liquid of </w:t>
      </w:r>
      <w:r w:rsidRPr="00A40741">
        <w:rPr>
          <w:rStyle w:val="FontStyle99"/>
          <w:sz w:val="28"/>
          <w:szCs w:val="28"/>
          <w:lang w:val="kk-KZ"/>
        </w:rPr>
        <w:t>38—</w:t>
      </w:r>
      <w:r w:rsidRPr="00A40741">
        <w:rPr>
          <w:rStyle w:val="FontStyle99"/>
          <w:noProof/>
          <w:sz w:val="28"/>
          <w:szCs w:val="28"/>
          <w:lang w:val="kk-KZ"/>
        </w:rPr>
        <w:t xml:space="preserve">40°С </w:t>
      </w:r>
      <w:r w:rsidRPr="00A40741">
        <w:rPr>
          <w:rStyle w:val="FontStyle99"/>
          <w:noProof/>
          <w:sz w:val="28"/>
          <w:szCs w:val="28"/>
          <w:lang w:val="en-US"/>
        </w:rPr>
        <w:t xml:space="preserve">warmness is put to the horse as narcosis by Bobrov machine and by the vein with 1 ml for each kg weigh is entered to the blood slowly. (1 vl/kg). To cause the narcosis, we can pour the chlorathydrate to each weigh of animal as 100 kg with 9-12 g volume – the 3-5% strong liquid by zond help to the </w:t>
      </w:r>
      <w:r w:rsidRPr="00A40741">
        <w:rPr>
          <w:rStyle w:val="FontStyle99"/>
          <w:noProof/>
          <w:sz w:val="28"/>
          <w:szCs w:val="28"/>
          <w:lang w:val="en-US"/>
        </w:rPr>
        <w:lastRenderedPageBreak/>
        <w:t xml:space="preserve">stomack. </w:t>
      </w:r>
      <w:r w:rsidRPr="00A40741">
        <w:rPr>
          <w:rStyle w:val="FontStyle99"/>
          <w:sz w:val="28"/>
          <w:szCs w:val="28"/>
          <w:lang w:val="en-US"/>
        </w:rPr>
        <w:t xml:space="preserve">In such case, narcosis begins after 20-30 minutes and last 1-2 hours. </w:t>
      </w:r>
      <w:r w:rsidRPr="00A40741">
        <w:rPr>
          <w:rStyle w:val="FontStyle99"/>
          <w:noProof/>
          <w:sz w:val="28"/>
          <w:szCs w:val="28"/>
          <w:lang w:val="en-US"/>
        </w:rPr>
        <w:t xml:space="preserve">We use the complicated narcosis to dogs. First we enter the morphin liquid 1% (for each weigh kg – 1 ml).  When a dog gets sleep, it is put and bolt on the desk, give narcosis with the spirit, chlorophorm, and ethyl spirits (between 3:2:1) with the adds of ingalation (by the way of breathing). </w:t>
      </w:r>
    </w:p>
    <w:p w:rsidR="00B23D96" w:rsidRPr="00A40741" w:rsidRDefault="00B23D96" w:rsidP="00A40741">
      <w:pPr>
        <w:pStyle w:val="Style5"/>
        <w:widowControl/>
        <w:spacing w:line="360" w:lineRule="auto"/>
        <w:ind w:firstLine="562"/>
        <w:rPr>
          <w:rStyle w:val="FontStyle99"/>
          <w:noProof/>
          <w:sz w:val="28"/>
          <w:szCs w:val="28"/>
          <w:lang w:val="en-US"/>
        </w:rPr>
      </w:pPr>
      <w:r w:rsidRPr="00A40741">
        <w:rPr>
          <w:rStyle w:val="FontStyle99"/>
          <w:noProof/>
          <w:sz w:val="28"/>
          <w:szCs w:val="28"/>
          <w:lang w:val="en-US"/>
        </w:rPr>
        <w:t xml:space="preserve">The aether is diven to the rabits by ingalation (low part), or entered the heksenal liquid to the blood.  Aether is poured to the materials, and put it in the nose of rabit. After 2-3 mintues a rabbit goes to sleep. Heksenel is used as the liquid of 10%. It is entered to outer vein of rabbit’s ear slowly (for each weigh kg – 1 ml).  </w:t>
      </w:r>
    </w:p>
    <w:p w:rsidR="00B23D96" w:rsidRPr="00A40741" w:rsidRDefault="00B23D96" w:rsidP="00A40741">
      <w:pPr>
        <w:pStyle w:val="Style4"/>
        <w:widowControl/>
        <w:spacing w:line="360" w:lineRule="auto"/>
        <w:rPr>
          <w:rStyle w:val="FontStyle99"/>
          <w:noProof/>
          <w:sz w:val="28"/>
          <w:szCs w:val="28"/>
          <w:lang w:val="en-US"/>
        </w:rPr>
      </w:pPr>
      <w:r w:rsidRPr="00A40741">
        <w:rPr>
          <w:rStyle w:val="FontStyle99"/>
          <w:noProof/>
          <w:sz w:val="28"/>
          <w:szCs w:val="28"/>
          <w:lang w:val="en-US"/>
        </w:rPr>
        <w:t xml:space="preserve">Tiopnetal natrium is used to the birds as the narcosis thing. It is entered to the under wage vein with 18-20 mg for each weigh kg of alive bird as 5% liquid (as the liqiud the 5% glucose liquid).  </w:t>
      </w:r>
    </w:p>
    <w:p w:rsidR="00B23D96" w:rsidRPr="00A40741" w:rsidRDefault="00B23D96" w:rsidP="00A40741">
      <w:pPr>
        <w:spacing w:line="360" w:lineRule="auto"/>
        <w:rPr>
          <w:sz w:val="28"/>
          <w:szCs w:val="28"/>
          <w:lang w:val="en-US"/>
        </w:rPr>
      </w:pPr>
    </w:p>
    <w:p w:rsidR="00B23D96" w:rsidRPr="00A40741" w:rsidRDefault="00B23D96" w:rsidP="00A40741">
      <w:pPr>
        <w:pStyle w:val="a7"/>
        <w:numPr>
          <w:ilvl w:val="0"/>
          <w:numId w:val="21"/>
        </w:numPr>
        <w:spacing w:line="360" w:lineRule="auto"/>
        <w:jc w:val="both"/>
        <w:rPr>
          <w:rStyle w:val="FontStyle118"/>
          <w:sz w:val="28"/>
          <w:szCs w:val="28"/>
          <w:lang w:val="en-US"/>
        </w:rPr>
      </w:pPr>
      <w:r w:rsidRPr="00A40741">
        <w:rPr>
          <w:rStyle w:val="FontStyle118"/>
          <w:i/>
          <w:sz w:val="28"/>
          <w:szCs w:val="28"/>
          <w:lang w:val="en-US"/>
        </w:rPr>
        <w:t>st laboratory work.</w:t>
      </w:r>
    </w:p>
    <w:p w:rsidR="00B23D96" w:rsidRPr="00A40741" w:rsidRDefault="00B23D96" w:rsidP="00A40741">
      <w:pPr>
        <w:pStyle w:val="a7"/>
        <w:spacing w:line="360" w:lineRule="auto"/>
        <w:ind w:left="720"/>
        <w:jc w:val="both"/>
        <w:rPr>
          <w:rStyle w:val="FontStyle118"/>
          <w:sz w:val="28"/>
          <w:szCs w:val="28"/>
          <w:lang w:val="kk-KZ"/>
        </w:rPr>
      </w:pPr>
      <w:r w:rsidRPr="00A40741">
        <w:rPr>
          <w:rStyle w:val="FontStyle118"/>
          <w:sz w:val="28"/>
          <w:szCs w:val="28"/>
          <w:lang w:val="en-US"/>
        </w:rPr>
        <w:t xml:space="preserve"> Nerve is to prepare the muscular medicine </w:t>
      </w:r>
    </w:p>
    <w:p w:rsidR="00B23D96" w:rsidRPr="00A40741" w:rsidRDefault="00B23D96" w:rsidP="00A40741">
      <w:pPr>
        <w:pStyle w:val="a7"/>
        <w:spacing w:line="360" w:lineRule="auto"/>
        <w:jc w:val="both"/>
        <w:rPr>
          <w:rStyle w:val="FontStyle99"/>
          <w:noProof/>
          <w:sz w:val="28"/>
          <w:szCs w:val="28"/>
          <w:lang w:val="kk-KZ"/>
        </w:rPr>
      </w:pPr>
      <w:r w:rsidRPr="00A40741">
        <w:rPr>
          <w:rStyle w:val="FontStyle99"/>
          <w:sz w:val="28"/>
          <w:szCs w:val="28"/>
          <w:lang w:val="kk-KZ"/>
        </w:rPr>
        <w:t xml:space="preserve">     We make the frog’s feet unmoved, damaging the frog’s bone in order to prepare the medicine of throne nerve and feet muscular</w:t>
      </w:r>
      <w:r w:rsidRPr="00A40741">
        <w:rPr>
          <w:rStyle w:val="FontStyle99"/>
          <w:sz w:val="28"/>
          <w:szCs w:val="28"/>
          <w:lang w:val="en-US"/>
        </w:rPr>
        <w:t>.</w:t>
      </w:r>
      <w:r w:rsidRPr="00A40741">
        <w:rPr>
          <w:rStyle w:val="FontStyle99"/>
          <w:sz w:val="28"/>
          <w:szCs w:val="28"/>
          <w:lang w:val="kk-KZ"/>
        </w:rPr>
        <w:t xml:space="preserve"> Then we raise the frog’s body lower with their back feet. During this case, we can notice the backbone clearly, a body </w:t>
      </w:r>
      <w:r w:rsidRPr="00A40741">
        <w:rPr>
          <w:rStyle w:val="FontStyle99"/>
          <w:sz w:val="28"/>
          <w:szCs w:val="28"/>
          <w:lang w:val="en-US"/>
        </w:rPr>
        <w:t xml:space="preserve">can do the right corner. (picture 5).  We cut the bone 1 sm from the furthest branch of the throne by scissors. (1), and then cut double organs and the skin in the liver of the frog.  </w:t>
      </w:r>
    </w:p>
    <w:p w:rsidR="00B23D96" w:rsidRPr="00A40741" w:rsidRDefault="00B23D96" w:rsidP="00A40741">
      <w:pPr>
        <w:pStyle w:val="a7"/>
        <w:spacing w:line="360" w:lineRule="auto"/>
        <w:jc w:val="both"/>
        <w:rPr>
          <w:rStyle w:val="FontStyle99"/>
          <w:noProof/>
          <w:sz w:val="28"/>
          <w:szCs w:val="28"/>
          <w:lang w:val="en-US"/>
        </w:rPr>
      </w:pPr>
    </w:p>
    <w:p w:rsidR="00B23D96" w:rsidRPr="00A40741" w:rsidRDefault="00B23D96" w:rsidP="00A40741">
      <w:pPr>
        <w:pStyle w:val="a7"/>
        <w:spacing w:line="360" w:lineRule="auto"/>
        <w:jc w:val="both"/>
        <w:rPr>
          <w:rStyle w:val="FontStyle99"/>
          <w:noProof/>
          <w:sz w:val="28"/>
          <w:szCs w:val="28"/>
          <w:lang w:val="kk-KZ"/>
        </w:rPr>
      </w:pPr>
      <w:r w:rsidRPr="00A40741">
        <w:rPr>
          <w:rStyle w:val="FontStyle99"/>
          <w:noProof/>
          <w:sz w:val="28"/>
          <w:szCs w:val="28"/>
          <w:lang w:val="kk-KZ"/>
        </w:rPr>
        <w:t xml:space="preserve">      Take a pincet by left hand, and bolt with it the rest parts of the bone of the frog, by the </w:t>
      </w:r>
      <w:r w:rsidRPr="00A40741">
        <w:rPr>
          <w:rStyle w:val="FontStyle99"/>
          <w:noProof/>
          <w:sz w:val="28"/>
          <w:szCs w:val="28"/>
          <w:lang w:val="en-US"/>
        </w:rPr>
        <w:t xml:space="preserve">batt bolt by right hand the skin’s end and take the skin from the frog at the same time. </w:t>
      </w:r>
      <w:r w:rsidRPr="00A40741">
        <w:rPr>
          <w:rStyle w:val="FontStyle99"/>
          <w:sz w:val="28"/>
          <w:szCs w:val="28"/>
          <w:lang w:val="kk-KZ"/>
        </w:rPr>
        <w:t xml:space="preserve">(2). Then with pincet, hold he bone, keeping the back feet in straight corner, and cut the bone’s end of the </w:t>
      </w:r>
      <w:r w:rsidRPr="00A40741">
        <w:rPr>
          <w:rStyle w:val="FontStyle99"/>
          <w:sz w:val="28"/>
          <w:szCs w:val="28"/>
          <w:lang w:val="en-US"/>
        </w:rPr>
        <w:t xml:space="preserve">dock. </w:t>
      </w:r>
      <w:r w:rsidRPr="00A40741">
        <w:rPr>
          <w:rStyle w:val="FontStyle99"/>
          <w:sz w:val="28"/>
          <w:szCs w:val="28"/>
          <w:lang w:val="kk-KZ"/>
        </w:rPr>
        <w:t xml:space="preserve">(3). </w:t>
      </w:r>
      <w:r w:rsidRPr="00A40741">
        <w:rPr>
          <w:rStyle w:val="FontStyle99"/>
          <w:sz w:val="28"/>
          <w:szCs w:val="28"/>
          <w:lang w:val="en-US"/>
        </w:rPr>
        <w:t xml:space="preserve">Put the medicine on  a special table and make lower the back feet, using the pincet and scissors, and take out  the inner organs’ wastes. </w:t>
      </w:r>
      <w:r w:rsidRPr="00A40741">
        <w:rPr>
          <w:rStyle w:val="FontStyle99"/>
          <w:noProof/>
          <w:sz w:val="28"/>
          <w:szCs w:val="28"/>
          <w:lang w:val="en-US"/>
        </w:rPr>
        <w:t xml:space="preserve">Then the throne nerve is showed clearly, from the three branches of right and left sides of bone. </w:t>
      </w:r>
    </w:p>
    <w:p w:rsidR="00B23D96" w:rsidRPr="00A40741" w:rsidRDefault="00B23D96" w:rsidP="00A40741">
      <w:pPr>
        <w:pStyle w:val="a7"/>
        <w:spacing w:line="360" w:lineRule="auto"/>
        <w:jc w:val="both"/>
        <w:rPr>
          <w:rStyle w:val="FontStyle118"/>
          <w:sz w:val="28"/>
          <w:szCs w:val="28"/>
          <w:lang w:val="en-US"/>
        </w:rPr>
      </w:pPr>
      <w:r w:rsidRPr="00A40741">
        <w:rPr>
          <w:rStyle w:val="FontStyle99"/>
          <w:noProof/>
          <w:sz w:val="28"/>
          <w:szCs w:val="28"/>
          <w:lang w:val="kk-KZ"/>
        </w:rPr>
        <w:lastRenderedPageBreak/>
        <w:t xml:space="preserve">       Cut the bone in preparatus, and the middle of the frog’s limb girdle, </w:t>
      </w:r>
      <w:r w:rsidRPr="00A40741">
        <w:rPr>
          <w:rStyle w:val="FontStyle99"/>
          <w:noProof/>
          <w:sz w:val="28"/>
          <w:szCs w:val="28"/>
          <w:lang w:val="en-US"/>
        </w:rPr>
        <w:t xml:space="preserve">and separate the back feet. (4). To bolt it with the ringer liquid to the liquid batt,  and separate the throne nerve from outer magnifiers with small scissors with the second foot to back limb girdle and middle foot. </w:t>
      </w:r>
    </w:p>
    <w:p w:rsidR="00B23D96" w:rsidRPr="00A40741" w:rsidRDefault="00B23D96" w:rsidP="00A40741">
      <w:pPr>
        <w:pStyle w:val="a7"/>
        <w:spacing w:line="360" w:lineRule="auto"/>
        <w:jc w:val="both"/>
        <w:rPr>
          <w:rStyle w:val="FontStyle118"/>
          <w:sz w:val="28"/>
          <w:szCs w:val="28"/>
          <w:lang w:val="en-US"/>
        </w:rPr>
      </w:pPr>
      <w:r w:rsidRPr="00A40741">
        <w:rPr>
          <w:rStyle w:val="FontStyle118"/>
          <w:sz w:val="28"/>
          <w:szCs w:val="28"/>
          <w:lang w:val="en-US"/>
        </w:rPr>
        <w:t xml:space="preserve">Aseptics </w:t>
      </w:r>
      <w:r w:rsidRPr="00A40741">
        <w:rPr>
          <w:rStyle w:val="FontStyle118"/>
          <w:b w:val="0"/>
          <w:sz w:val="28"/>
          <w:szCs w:val="28"/>
          <w:lang w:val="en-US"/>
        </w:rPr>
        <w:t>is the complex of methods in protecting the operation injures from the pollution with the microorganisms.</w:t>
      </w:r>
      <w:r w:rsidRPr="00A40741">
        <w:rPr>
          <w:rStyle w:val="FontStyle118"/>
          <w:sz w:val="28"/>
          <w:szCs w:val="28"/>
          <w:lang w:val="en-US"/>
        </w:rPr>
        <w:t xml:space="preserve"> </w:t>
      </w:r>
    </w:p>
    <w:p w:rsidR="00B23D96" w:rsidRPr="00A40741" w:rsidRDefault="00B23D96" w:rsidP="00A40741">
      <w:pPr>
        <w:pStyle w:val="a7"/>
        <w:spacing w:line="360" w:lineRule="auto"/>
        <w:jc w:val="both"/>
        <w:rPr>
          <w:rStyle w:val="FontStyle99"/>
          <w:noProof/>
          <w:sz w:val="28"/>
          <w:szCs w:val="28"/>
          <w:lang w:val="kk-KZ"/>
        </w:rPr>
      </w:pPr>
      <w:r w:rsidRPr="00A40741">
        <w:rPr>
          <w:rStyle w:val="FontStyle118"/>
          <w:sz w:val="28"/>
          <w:szCs w:val="28"/>
          <w:lang w:val="en-US"/>
        </w:rPr>
        <w:t xml:space="preserve">Antiseptics </w:t>
      </w:r>
      <w:r w:rsidRPr="00A40741">
        <w:rPr>
          <w:rStyle w:val="FontStyle118"/>
          <w:b w:val="0"/>
          <w:sz w:val="28"/>
          <w:szCs w:val="28"/>
          <w:lang w:val="en-US"/>
        </w:rPr>
        <w:t xml:space="preserve">is the chemical method of destroying the infections in the organism. </w:t>
      </w:r>
    </w:p>
    <w:p w:rsidR="00B23D96" w:rsidRPr="00A40741" w:rsidRDefault="00B23D96" w:rsidP="00A40741">
      <w:pPr>
        <w:pStyle w:val="a7"/>
        <w:spacing w:line="360" w:lineRule="auto"/>
        <w:jc w:val="both"/>
        <w:rPr>
          <w:rStyle w:val="FontStyle99"/>
          <w:b/>
          <w:sz w:val="28"/>
          <w:szCs w:val="28"/>
          <w:lang w:val="kk-KZ"/>
        </w:rPr>
      </w:pPr>
      <w:r w:rsidRPr="00A40741">
        <w:rPr>
          <w:rStyle w:val="FontStyle118"/>
          <w:sz w:val="28"/>
          <w:szCs w:val="28"/>
          <w:lang w:val="kk-KZ"/>
        </w:rPr>
        <w:t xml:space="preserve">6. Prepare the liquid, colors, reactives and </w:t>
      </w:r>
      <w:r w:rsidRPr="00A40741">
        <w:rPr>
          <w:rStyle w:val="FontStyle118"/>
          <w:sz w:val="28"/>
          <w:szCs w:val="28"/>
          <w:lang w:val="en-US"/>
        </w:rPr>
        <w:t xml:space="preserve">medicines  </w:t>
      </w:r>
    </w:p>
    <w:p w:rsidR="00B23D96" w:rsidRPr="00A40741" w:rsidRDefault="00B23D96" w:rsidP="00A40741">
      <w:pPr>
        <w:pStyle w:val="a7"/>
        <w:spacing w:line="360" w:lineRule="auto"/>
        <w:jc w:val="both"/>
        <w:rPr>
          <w:rStyle w:val="FontStyle99"/>
          <w:noProof/>
          <w:sz w:val="28"/>
          <w:szCs w:val="28"/>
          <w:lang w:val="kk-KZ"/>
        </w:rPr>
      </w:pPr>
      <w:r w:rsidRPr="00A40741">
        <w:rPr>
          <w:rStyle w:val="FontStyle99"/>
          <w:noProof/>
          <w:sz w:val="28"/>
          <w:szCs w:val="28"/>
          <w:lang w:val="kk-KZ"/>
        </w:rPr>
        <w:t>D</w:t>
      </w:r>
      <w:r w:rsidRPr="00A40741">
        <w:rPr>
          <w:rStyle w:val="FontStyle99"/>
          <w:noProof/>
          <w:sz w:val="28"/>
          <w:szCs w:val="28"/>
          <w:lang w:val="en-US"/>
        </w:rPr>
        <w:t xml:space="preserve">ifferent liquids, reactives, colors, medicines and soft things are used widely in laboratory works. </w:t>
      </w:r>
    </w:p>
    <w:p w:rsidR="00B23D96" w:rsidRPr="00A40741" w:rsidRDefault="00B23D96" w:rsidP="00A40741">
      <w:pPr>
        <w:pStyle w:val="a7"/>
        <w:spacing w:line="360" w:lineRule="auto"/>
        <w:jc w:val="both"/>
        <w:rPr>
          <w:rStyle w:val="FontStyle99"/>
          <w:noProof/>
          <w:sz w:val="28"/>
          <w:szCs w:val="28"/>
          <w:lang w:val="en-US"/>
        </w:rPr>
      </w:pPr>
      <w:r w:rsidRPr="00A40741">
        <w:rPr>
          <w:rStyle w:val="FontStyle118"/>
          <w:noProof/>
          <w:sz w:val="28"/>
          <w:szCs w:val="28"/>
          <w:lang w:val="kk-KZ"/>
        </w:rPr>
        <w:t xml:space="preserve">Liquids. </w:t>
      </w:r>
      <w:r w:rsidRPr="00A40741">
        <w:rPr>
          <w:rStyle w:val="FontStyle118"/>
          <w:b w:val="0"/>
          <w:noProof/>
          <w:sz w:val="28"/>
          <w:szCs w:val="28"/>
          <w:lang w:val="en-US"/>
        </w:rPr>
        <w:t>Isotop liquids are often used in physiological experiences. They are prepared by the method of Ringer, Lock and other authors for warm animals and frogs.</w:t>
      </w:r>
      <w:r w:rsidRPr="00A40741">
        <w:rPr>
          <w:rStyle w:val="FontStyle118"/>
          <w:noProof/>
          <w:sz w:val="28"/>
          <w:szCs w:val="28"/>
          <w:lang w:val="en-US"/>
        </w:rPr>
        <w:t xml:space="preserve"> </w:t>
      </w:r>
      <w:r w:rsidRPr="00A40741">
        <w:rPr>
          <w:rStyle w:val="FontStyle118"/>
          <w:b w:val="0"/>
          <w:noProof/>
          <w:sz w:val="28"/>
          <w:szCs w:val="28"/>
          <w:lang w:val="en-US"/>
        </w:rPr>
        <w:t xml:space="preserve">The weigh volume is showed on  the scheme in one litre distelization water of all liquid things in training lessons. </w:t>
      </w:r>
    </w:p>
    <w:p w:rsidR="00B23D96" w:rsidRPr="00A40741" w:rsidRDefault="00B23D96" w:rsidP="00A40741">
      <w:pPr>
        <w:pStyle w:val="a7"/>
        <w:spacing w:line="360" w:lineRule="auto"/>
        <w:jc w:val="both"/>
        <w:rPr>
          <w:rStyle w:val="FontStyle99"/>
          <w:noProof/>
          <w:sz w:val="28"/>
          <w:szCs w:val="28"/>
          <w:lang w:val="en-US"/>
        </w:rPr>
      </w:pPr>
    </w:p>
    <w:p w:rsidR="00B23D96" w:rsidRPr="00A40741" w:rsidRDefault="00B23D96" w:rsidP="00A40741">
      <w:pPr>
        <w:pStyle w:val="a7"/>
        <w:spacing w:line="360" w:lineRule="auto"/>
        <w:jc w:val="both"/>
        <w:rPr>
          <w:rStyle w:val="FontStyle118"/>
          <w:noProof/>
          <w:sz w:val="28"/>
          <w:szCs w:val="28"/>
          <w:lang w:val="en-US"/>
        </w:rPr>
      </w:pPr>
      <w:r w:rsidRPr="00A40741">
        <w:rPr>
          <w:rStyle w:val="FontStyle118"/>
          <w:noProof/>
          <w:sz w:val="28"/>
          <w:szCs w:val="28"/>
          <w:lang w:val="en-US"/>
        </w:rPr>
        <w:t>Isotop liquids</w:t>
      </w:r>
    </w:p>
    <w:p w:rsidR="00B23D96" w:rsidRPr="00A40741" w:rsidRDefault="00B23D96" w:rsidP="00A40741">
      <w:pPr>
        <w:pStyle w:val="a7"/>
        <w:spacing w:line="360" w:lineRule="auto"/>
        <w:jc w:val="both"/>
        <w:rPr>
          <w:rStyle w:val="FontStyle118"/>
          <w:noProof/>
          <w:sz w:val="28"/>
          <w:szCs w:val="28"/>
          <w:lang w:val="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274"/>
        <w:gridCol w:w="1099"/>
        <w:gridCol w:w="974"/>
        <w:gridCol w:w="1063"/>
        <w:gridCol w:w="975"/>
        <w:gridCol w:w="1025"/>
        <w:gridCol w:w="1181"/>
        <w:gridCol w:w="1212"/>
        <w:gridCol w:w="1050"/>
      </w:tblGrid>
      <w:tr w:rsidR="00B23D96" w:rsidRPr="00A40741" w:rsidTr="00F80295">
        <w:tc>
          <w:tcPr>
            <w:tcW w:w="1086" w:type="dxa"/>
          </w:tcPr>
          <w:p w:rsidR="00B23D96" w:rsidRPr="00A40741" w:rsidRDefault="00B23D96" w:rsidP="00A40741">
            <w:pPr>
              <w:pStyle w:val="a7"/>
              <w:spacing w:line="360" w:lineRule="auto"/>
              <w:jc w:val="both"/>
              <w:rPr>
                <w:rStyle w:val="FontStyle118"/>
                <w:noProof/>
                <w:sz w:val="28"/>
                <w:szCs w:val="28"/>
                <w:lang w:val="kk-KZ"/>
              </w:rPr>
            </w:pPr>
          </w:p>
        </w:tc>
        <w:tc>
          <w:tcPr>
            <w:tcW w:w="5142" w:type="dxa"/>
            <w:gridSpan w:val="5"/>
          </w:tcPr>
          <w:p w:rsidR="00B23D96" w:rsidRPr="00A40741" w:rsidRDefault="00B23D96" w:rsidP="00A40741">
            <w:pPr>
              <w:pStyle w:val="a7"/>
              <w:spacing w:line="360" w:lineRule="auto"/>
              <w:jc w:val="both"/>
              <w:rPr>
                <w:rStyle w:val="FontStyle118"/>
                <w:noProof/>
                <w:sz w:val="28"/>
                <w:szCs w:val="28"/>
                <w:lang w:val="kk-KZ"/>
              </w:rPr>
            </w:pPr>
            <w:r w:rsidRPr="00A40741">
              <w:rPr>
                <w:rStyle w:val="FontStyle122"/>
                <w:noProof/>
                <w:sz w:val="28"/>
                <w:szCs w:val="28"/>
                <w:lang w:val="en-US"/>
              </w:rPr>
              <w:t>Liquids for frogs</w:t>
            </w:r>
          </w:p>
        </w:tc>
        <w:tc>
          <w:tcPr>
            <w:tcW w:w="3343" w:type="dxa"/>
            <w:gridSpan w:val="3"/>
          </w:tcPr>
          <w:p w:rsidR="00B23D96" w:rsidRPr="00A40741" w:rsidRDefault="00B23D96" w:rsidP="00A40741">
            <w:pPr>
              <w:pStyle w:val="a7"/>
              <w:spacing w:line="360" w:lineRule="auto"/>
              <w:jc w:val="both"/>
              <w:rPr>
                <w:rStyle w:val="FontStyle118"/>
                <w:noProof/>
                <w:sz w:val="28"/>
                <w:szCs w:val="28"/>
                <w:lang w:val="kk-KZ"/>
              </w:rPr>
            </w:pPr>
            <w:r w:rsidRPr="00A40741">
              <w:rPr>
                <w:rStyle w:val="FontStyle122"/>
                <w:sz w:val="28"/>
                <w:szCs w:val="28"/>
                <w:lang w:val="en-US"/>
              </w:rPr>
              <w:t>Liquids for warm blood animals</w:t>
            </w:r>
          </w:p>
        </w:tc>
      </w:tr>
      <w:tr w:rsidR="00B23D96" w:rsidRPr="00A40741" w:rsidTr="00F80295">
        <w:tc>
          <w:tcPr>
            <w:tcW w:w="1086" w:type="dxa"/>
          </w:tcPr>
          <w:p w:rsidR="00B23D96" w:rsidRPr="00A40741" w:rsidRDefault="00B23D96" w:rsidP="00A40741">
            <w:pPr>
              <w:pStyle w:val="a7"/>
              <w:spacing w:line="360" w:lineRule="auto"/>
              <w:jc w:val="both"/>
              <w:rPr>
                <w:rStyle w:val="FontStyle118"/>
                <w:noProof/>
                <w:sz w:val="28"/>
                <w:szCs w:val="28"/>
                <w:lang w:val="kk-KZ"/>
              </w:rPr>
            </w:pPr>
          </w:p>
        </w:tc>
        <w:tc>
          <w:tcPr>
            <w:tcW w:w="1059" w:type="dxa"/>
          </w:tcPr>
          <w:p w:rsidR="00B23D96" w:rsidRPr="00A40741" w:rsidRDefault="00B23D96" w:rsidP="00A40741">
            <w:pPr>
              <w:pStyle w:val="a7"/>
              <w:spacing w:line="360" w:lineRule="auto"/>
              <w:jc w:val="both"/>
              <w:rPr>
                <w:rStyle w:val="FontStyle118"/>
                <w:noProof/>
                <w:sz w:val="28"/>
                <w:szCs w:val="28"/>
                <w:lang w:val="en-US"/>
              </w:rPr>
            </w:pPr>
            <w:r w:rsidRPr="00A40741">
              <w:rPr>
                <w:rStyle w:val="FontStyle112"/>
                <w:rFonts w:ascii="Times New Roman" w:hAnsi="Times New Roman" w:cs="Times New Roman"/>
                <w:noProof/>
                <w:sz w:val="28"/>
                <w:szCs w:val="28"/>
                <w:lang w:val="en-US"/>
              </w:rPr>
              <w:t>Ringer</w:t>
            </w:r>
          </w:p>
        </w:tc>
        <w:tc>
          <w:tcPr>
            <w:tcW w:w="1060" w:type="dxa"/>
          </w:tcPr>
          <w:p w:rsidR="00B23D96" w:rsidRPr="00A40741" w:rsidRDefault="00B23D96" w:rsidP="00A40741">
            <w:pPr>
              <w:pStyle w:val="a7"/>
              <w:spacing w:line="360" w:lineRule="auto"/>
              <w:jc w:val="both"/>
              <w:rPr>
                <w:rStyle w:val="FontStyle118"/>
                <w:b w:val="0"/>
                <w:noProof/>
                <w:sz w:val="28"/>
                <w:szCs w:val="28"/>
                <w:lang w:val="en-US"/>
              </w:rPr>
            </w:pPr>
            <w:r w:rsidRPr="00A40741">
              <w:rPr>
                <w:rStyle w:val="FontStyle118"/>
                <w:b w:val="0"/>
                <w:noProof/>
                <w:sz w:val="28"/>
                <w:szCs w:val="28"/>
                <w:lang w:val="en-US"/>
              </w:rPr>
              <w:t>Lock</w:t>
            </w:r>
          </w:p>
        </w:tc>
        <w:tc>
          <w:tcPr>
            <w:tcW w:w="1060" w:type="dxa"/>
          </w:tcPr>
          <w:p w:rsidR="00B23D96" w:rsidRPr="00A40741" w:rsidRDefault="00B23D96" w:rsidP="00A40741">
            <w:pPr>
              <w:pStyle w:val="a7"/>
              <w:spacing w:line="360" w:lineRule="auto"/>
              <w:jc w:val="both"/>
              <w:rPr>
                <w:rStyle w:val="FontStyle118"/>
                <w:noProof/>
                <w:sz w:val="28"/>
                <w:szCs w:val="28"/>
                <w:lang w:val="en-US"/>
              </w:rPr>
            </w:pPr>
            <w:r w:rsidRPr="00A40741">
              <w:rPr>
                <w:rStyle w:val="FontStyle112"/>
                <w:rFonts w:ascii="Times New Roman" w:hAnsi="Times New Roman" w:cs="Times New Roman"/>
                <w:noProof/>
                <w:sz w:val="28"/>
                <w:szCs w:val="28"/>
                <w:lang w:val="en-US"/>
              </w:rPr>
              <w:t>Hedon</w:t>
            </w:r>
          </w:p>
        </w:tc>
        <w:tc>
          <w:tcPr>
            <w:tcW w:w="1060" w:type="dxa"/>
          </w:tcPr>
          <w:p w:rsidR="00B23D96" w:rsidRPr="00A40741" w:rsidRDefault="00B23D96" w:rsidP="00A40741">
            <w:pPr>
              <w:pStyle w:val="a7"/>
              <w:spacing w:line="360" w:lineRule="auto"/>
              <w:jc w:val="both"/>
              <w:rPr>
                <w:rStyle w:val="FontStyle118"/>
                <w:b w:val="0"/>
                <w:noProof/>
                <w:sz w:val="28"/>
                <w:szCs w:val="28"/>
                <w:lang w:val="kk-KZ"/>
              </w:rPr>
            </w:pPr>
            <w:r w:rsidRPr="00A40741">
              <w:rPr>
                <w:rStyle w:val="FontStyle118"/>
                <w:b w:val="0"/>
                <w:noProof/>
                <w:sz w:val="28"/>
                <w:szCs w:val="28"/>
                <w:lang w:val="en-US"/>
              </w:rPr>
              <w:t>Aller</w:t>
            </w:r>
          </w:p>
        </w:tc>
        <w:tc>
          <w:tcPr>
            <w:tcW w:w="903" w:type="dxa"/>
          </w:tcPr>
          <w:p w:rsidR="00B23D96" w:rsidRPr="00A40741" w:rsidRDefault="00B23D96" w:rsidP="00A40741">
            <w:pPr>
              <w:pStyle w:val="a7"/>
              <w:spacing w:line="360" w:lineRule="auto"/>
              <w:jc w:val="both"/>
              <w:rPr>
                <w:rStyle w:val="FontStyle118"/>
                <w:noProof/>
                <w:sz w:val="28"/>
                <w:szCs w:val="28"/>
                <w:lang w:val="kk-KZ"/>
              </w:rPr>
            </w:pPr>
            <w:r w:rsidRPr="00A40741">
              <w:rPr>
                <w:rStyle w:val="FontStyle122"/>
                <w:sz w:val="28"/>
                <w:szCs w:val="28"/>
                <w:lang w:val="en-US"/>
              </w:rPr>
              <w:t>Tyrode</w:t>
            </w:r>
          </w:p>
        </w:tc>
        <w:tc>
          <w:tcPr>
            <w:tcW w:w="1219" w:type="dxa"/>
          </w:tcPr>
          <w:p w:rsidR="00B23D96" w:rsidRPr="00A40741" w:rsidRDefault="00B23D96" w:rsidP="00A40741">
            <w:pPr>
              <w:pStyle w:val="a7"/>
              <w:spacing w:line="360" w:lineRule="auto"/>
              <w:jc w:val="both"/>
              <w:rPr>
                <w:rStyle w:val="FontStyle118"/>
                <w:noProof/>
                <w:sz w:val="28"/>
                <w:szCs w:val="28"/>
                <w:lang w:val="kk-KZ"/>
              </w:rPr>
            </w:pPr>
            <w:r w:rsidRPr="00A40741">
              <w:rPr>
                <w:rStyle w:val="FontStyle112"/>
                <w:rFonts w:ascii="Times New Roman" w:hAnsi="Times New Roman" w:cs="Times New Roman"/>
                <w:noProof/>
                <w:sz w:val="28"/>
                <w:szCs w:val="28"/>
                <w:lang w:val="en-US"/>
              </w:rPr>
              <w:t>Ringer</w:t>
            </w:r>
          </w:p>
        </w:tc>
        <w:tc>
          <w:tcPr>
            <w:tcW w:w="1062" w:type="dxa"/>
          </w:tcPr>
          <w:p w:rsidR="00B23D96" w:rsidRPr="00A40741" w:rsidRDefault="00B23D96" w:rsidP="00A40741">
            <w:pPr>
              <w:pStyle w:val="a7"/>
              <w:spacing w:line="360" w:lineRule="auto"/>
              <w:jc w:val="both"/>
              <w:rPr>
                <w:rStyle w:val="FontStyle118"/>
                <w:b w:val="0"/>
                <w:noProof/>
                <w:sz w:val="28"/>
                <w:szCs w:val="28"/>
                <w:lang w:val="kk-KZ"/>
              </w:rPr>
            </w:pPr>
            <w:r w:rsidRPr="00A40741">
              <w:rPr>
                <w:rStyle w:val="FontStyle112"/>
                <w:rFonts w:ascii="Times New Roman" w:hAnsi="Times New Roman" w:cs="Times New Roman"/>
                <w:noProof/>
                <w:sz w:val="28"/>
                <w:szCs w:val="28"/>
                <w:lang w:val="en-US"/>
              </w:rPr>
              <w:t>Ringer-Lock</w:t>
            </w:r>
          </w:p>
        </w:tc>
        <w:tc>
          <w:tcPr>
            <w:tcW w:w="1062" w:type="dxa"/>
          </w:tcPr>
          <w:p w:rsidR="00B23D96" w:rsidRPr="00A40741" w:rsidRDefault="00B23D96" w:rsidP="00A40741">
            <w:pPr>
              <w:pStyle w:val="a7"/>
              <w:spacing w:line="360" w:lineRule="auto"/>
              <w:jc w:val="both"/>
              <w:rPr>
                <w:rStyle w:val="FontStyle118"/>
                <w:noProof/>
                <w:sz w:val="28"/>
                <w:szCs w:val="28"/>
                <w:lang w:val="kk-KZ"/>
              </w:rPr>
            </w:pPr>
            <w:r w:rsidRPr="00A40741">
              <w:rPr>
                <w:rStyle w:val="FontStyle122"/>
                <w:sz w:val="28"/>
                <w:szCs w:val="28"/>
                <w:lang w:val="en-US"/>
              </w:rPr>
              <w:t>Tyrode</w:t>
            </w:r>
          </w:p>
        </w:tc>
      </w:tr>
      <w:tr w:rsidR="00B23D96" w:rsidRPr="00A40741" w:rsidTr="00F80295">
        <w:tc>
          <w:tcPr>
            <w:tcW w:w="1086" w:type="dxa"/>
          </w:tcPr>
          <w:p w:rsidR="00B23D96" w:rsidRPr="00A40741" w:rsidRDefault="00B23D96" w:rsidP="00A40741">
            <w:pPr>
              <w:pStyle w:val="a7"/>
              <w:spacing w:line="360" w:lineRule="auto"/>
              <w:jc w:val="both"/>
              <w:rPr>
                <w:rStyle w:val="FontStyle118"/>
                <w:b w:val="0"/>
                <w:noProof/>
                <w:sz w:val="28"/>
                <w:szCs w:val="28"/>
                <w:lang w:val="kk-KZ"/>
              </w:rPr>
            </w:pPr>
            <w:r w:rsidRPr="00A40741">
              <w:rPr>
                <w:rStyle w:val="FontStyle118"/>
                <w:b w:val="0"/>
                <w:noProof/>
                <w:sz w:val="28"/>
                <w:szCs w:val="28"/>
                <w:lang w:val="en-US"/>
              </w:rPr>
              <w:t>Chlore-natrium</w:t>
            </w:r>
            <w:r w:rsidRPr="00A40741">
              <w:rPr>
                <w:rStyle w:val="FontStyle118"/>
                <w:b w:val="0"/>
                <w:noProof/>
                <w:sz w:val="28"/>
                <w:szCs w:val="28"/>
                <w:lang w:val="kk-KZ"/>
              </w:rPr>
              <w:t xml:space="preserve"> </w:t>
            </w:r>
          </w:p>
        </w:tc>
        <w:tc>
          <w:tcPr>
            <w:tcW w:w="1059" w:type="dxa"/>
          </w:tcPr>
          <w:p w:rsidR="00B23D96" w:rsidRPr="00A40741" w:rsidRDefault="00B23D96" w:rsidP="00A40741">
            <w:pPr>
              <w:pStyle w:val="a7"/>
              <w:spacing w:line="360" w:lineRule="auto"/>
              <w:jc w:val="both"/>
              <w:rPr>
                <w:rStyle w:val="FontStyle112"/>
                <w:rFonts w:ascii="Times New Roman" w:hAnsi="Times New Roman" w:cs="Times New Roman"/>
                <w:sz w:val="28"/>
                <w:szCs w:val="28"/>
              </w:rPr>
            </w:pPr>
            <w:r w:rsidRPr="00A40741">
              <w:rPr>
                <w:rStyle w:val="FontStyle112"/>
                <w:rFonts w:ascii="Times New Roman" w:hAnsi="Times New Roman" w:cs="Times New Roman"/>
                <w:sz w:val="28"/>
                <w:szCs w:val="28"/>
              </w:rPr>
              <w:t>6,0</w:t>
            </w:r>
          </w:p>
        </w:tc>
        <w:tc>
          <w:tcPr>
            <w:tcW w:w="1060" w:type="dxa"/>
          </w:tcPr>
          <w:p w:rsidR="00B23D96" w:rsidRPr="00A40741" w:rsidRDefault="00B23D96" w:rsidP="00A40741">
            <w:pPr>
              <w:pStyle w:val="a7"/>
              <w:spacing w:line="360" w:lineRule="auto"/>
              <w:jc w:val="both"/>
              <w:rPr>
                <w:rStyle w:val="FontStyle112"/>
                <w:rFonts w:ascii="Times New Roman" w:hAnsi="Times New Roman" w:cs="Times New Roman"/>
                <w:sz w:val="28"/>
                <w:szCs w:val="28"/>
              </w:rPr>
            </w:pPr>
            <w:r w:rsidRPr="00A40741">
              <w:rPr>
                <w:rStyle w:val="FontStyle112"/>
                <w:rFonts w:ascii="Times New Roman" w:hAnsi="Times New Roman" w:cs="Times New Roman"/>
                <w:sz w:val="28"/>
                <w:szCs w:val="28"/>
              </w:rPr>
              <w:t>9,0</w:t>
            </w:r>
          </w:p>
        </w:tc>
        <w:tc>
          <w:tcPr>
            <w:tcW w:w="1060" w:type="dxa"/>
          </w:tcPr>
          <w:p w:rsidR="00B23D96" w:rsidRPr="00A40741" w:rsidRDefault="00B23D96" w:rsidP="00A40741">
            <w:pPr>
              <w:pStyle w:val="a7"/>
              <w:spacing w:line="360" w:lineRule="auto"/>
              <w:jc w:val="both"/>
              <w:rPr>
                <w:rStyle w:val="FontStyle112"/>
                <w:rFonts w:ascii="Times New Roman" w:hAnsi="Times New Roman" w:cs="Times New Roman"/>
                <w:sz w:val="28"/>
                <w:szCs w:val="28"/>
              </w:rPr>
            </w:pPr>
            <w:r w:rsidRPr="00A40741">
              <w:rPr>
                <w:rStyle w:val="FontStyle112"/>
                <w:rFonts w:ascii="Times New Roman" w:hAnsi="Times New Roman" w:cs="Times New Roman"/>
                <w:sz w:val="28"/>
                <w:szCs w:val="28"/>
              </w:rPr>
              <w:t>6,0</w:t>
            </w:r>
          </w:p>
        </w:tc>
        <w:tc>
          <w:tcPr>
            <w:tcW w:w="1060" w:type="dxa"/>
          </w:tcPr>
          <w:p w:rsidR="00B23D96" w:rsidRPr="00A40741" w:rsidRDefault="00B23D96" w:rsidP="00A40741">
            <w:pPr>
              <w:pStyle w:val="a7"/>
              <w:spacing w:line="360" w:lineRule="auto"/>
              <w:jc w:val="both"/>
              <w:rPr>
                <w:rStyle w:val="FontStyle112"/>
                <w:rFonts w:ascii="Times New Roman" w:hAnsi="Times New Roman" w:cs="Times New Roman"/>
                <w:sz w:val="28"/>
                <w:szCs w:val="28"/>
              </w:rPr>
            </w:pPr>
            <w:r w:rsidRPr="00A40741">
              <w:rPr>
                <w:rStyle w:val="FontStyle112"/>
                <w:rFonts w:ascii="Times New Roman" w:hAnsi="Times New Roman" w:cs="Times New Roman"/>
                <w:sz w:val="28"/>
                <w:szCs w:val="28"/>
              </w:rPr>
              <w:t>5,5</w:t>
            </w:r>
          </w:p>
        </w:tc>
        <w:tc>
          <w:tcPr>
            <w:tcW w:w="903" w:type="dxa"/>
          </w:tcPr>
          <w:p w:rsidR="00B23D96" w:rsidRPr="00A40741" w:rsidRDefault="00B23D96" w:rsidP="00A40741">
            <w:pPr>
              <w:pStyle w:val="a7"/>
              <w:spacing w:line="360" w:lineRule="auto"/>
              <w:jc w:val="both"/>
              <w:rPr>
                <w:rStyle w:val="FontStyle112"/>
                <w:rFonts w:ascii="Times New Roman" w:hAnsi="Times New Roman" w:cs="Times New Roman"/>
                <w:sz w:val="28"/>
                <w:szCs w:val="28"/>
              </w:rPr>
            </w:pPr>
            <w:r w:rsidRPr="00A40741">
              <w:rPr>
                <w:rStyle w:val="FontStyle112"/>
                <w:rFonts w:ascii="Times New Roman" w:hAnsi="Times New Roman" w:cs="Times New Roman"/>
                <w:sz w:val="28"/>
                <w:szCs w:val="28"/>
              </w:rPr>
              <w:t>8,0</w:t>
            </w:r>
          </w:p>
        </w:tc>
        <w:tc>
          <w:tcPr>
            <w:tcW w:w="1219" w:type="dxa"/>
          </w:tcPr>
          <w:p w:rsidR="00B23D96" w:rsidRPr="00A40741" w:rsidRDefault="00B23D96" w:rsidP="00A40741">
            <w:pPr>
              <w:pStyle w:val="a7"/>
              <w:spacing w:line="360" w:lineRule="auto"/>
              <w:jc w:val="both"/>
              <w:rPr>
                <w:rStyle w:val="FontStyle112"/>
                <w:rFonts w:ascii="Times New Roman" w:hAnsi="Times New Roman" w:cs="Times New Roman"/>
                <w:sz w:val="28"/>
                <w:szCs w:val="28"/>
              </w:rPr>
            </w:pPr>
            <w:r w:rsidRPr="00A40741">
              <w:rPr>
                <w:rStyle w:val="FontStyle112"/>
                <w:rFonts w:ascii="Times New Roman" w:hAnsi="Times New Roman" w:cs="Times New Roman"/>
                <w:sz w:val="28"/>
                <w:szCs w:val="28"/>
              </w:rPr>
              <w:t>9,0</w:t>
            </w:r>
          </w:p>
        </w:tc>
        <w:tc>
          <w:tcPr>
            <w:tcW w:w="1062" w:type="dxa"/>
          </w:tcPr>
          <w:p w:rsidR="00B23D96" w:rsidRPr="00A40741" w:rsidRDefault="00B23D96" w:rsidP="00A40741">
            <w:pPr>
              <w:pStyle w:val="a7"/>
              <w:spacing w:line="360" w:lineRule="auto"/>
              <w:jc w:val="both"/>
              <w:rPr>
                <w:rStyle w:val="FontStyle112"/>
                <w:rFonts w:ascii="Times New Roman" w:hAnsi="Times New Roman" w:cs="Times New Roman"/>
                <w:sz w:val="28"/>
                <w:szCs w:val="28"/>
              </w:rPr>
            </w:pPr>
            <w:r w:rsidRPr="00A40741">
              <w:rPr>
                <w:rStyle w:val="FontStyle112"/>
                <w:rFonts w:ascii="Times New Roman" w:hAnsi="Times New Roman" w:cs="Times New Roman"/>
                <w:sz w:val="28"/>
                <w:szCs w:val="28"/>
              </w:rPr>
              <w:t>9,0</w:t>
            </w:r>
          </w:p>
        </w:tc>
        <w:tc>
          <w:tcPr>
            <w:tcW w:w="1062" w:type="dxa"/>
          </w:tcPr>
          <w:p w:rsidR="00B23D96" w:rsidRPr="00A40741" w:rsidRDefault="00B23D96" w:rsidP="00A40741">
            <w:pPr>
              <w:pStyle w:val="a7"/>
              <w:spacing w:line="360" w:lineRule="auto"/>
              <w:jc w:val="both"/>
              <w:rPr>
                <w:rStyle w:val="FontStyle112"/>
                <w:rFonts w:ascii="Times New Roman" w:hAnsi="Times New Roman" w:cs="Times New Roman"/>
                <w:sz w:val="28"/>
                <w:szCs w:val="28"/>
              </w:rPr>
            </w:pPr>
            <w:r w:rsidRPr="00A40741">
              <w:rPr>
                <w:rStyle w:val="FontStyle112"/>
                <w:rFonts w:ascii="Times New Roman" w:hAnsi="Times New Roman" w:cs="Times New Roman"/>
                <w:sz w:val="28"/>
                <w:szCs w:val="28"/>
              </w:rPr>
              <w:t>8,0 .</w:t>
            </w:r>
          </w:p>
        </w:tc>
      </w:tr>
      <w:tr w:rsidR="00B23D96" w:rsidRPr="00A40741" w:rsidTr="00F80295">
        <w:tc>
          <w:tcPr>
            <w:tcW w:w="1086" w:type="dxa"/>
          </w:tcPr>
          <w:p w:rsidR="00B23D96" w:rsidRPr="00A40741" w:rsidRDefault="00B23D96" w:rsidP="00A40741">
            <w:pPr>
              <w:pStyle w:val="a7"/>
              <w:spacing w:line="360" w:lineRule="auto"/>
              <w:jc w:val="both"/>
              <w:rPr>
                <w:rStyle w:val="FontStyle118"/>
                <w:b w:val="0"/>
                <w:noProof/>
                <w:sz w:val="28"/>
                <w:szCs w:val="28"/>
                <w:lang w:val="en-US"/>
              </w:rPr>
            </w:pPr>
            <w:r w:rsidRPr="00A40741">
              <w:rPr>
                <w:rStyle w:val="FontStyle118"/>
                <w:b w:val="0"/>
                <w:noProof/>
                <w:sz w:val="28"/>
                <w:szCs w:val="28"/>
                <w:lang w:val="en-US"/>
              </w:rPr>
              <w:t>Chlore-Calium</w:t>
            </w:r>
          </w:p>
        </w:tc>
        <w:tc>
          <w:tcPr>
            <w:tcW w:w="1059" w:type="dxa"/>
          </w:tcPr>
          <w:p w:rsidR="00B23D96" w:rsidRPr="00A40741" w:rsidRDefault="00B23D96" w:rsidP="00A40741">
            <w:pPr>
              <w:pStyle w:val="a7"/>
              <w:spacing w:line="360" w:lineRule="auto"/>
              <w:jc w:val="both"/>
              <w:rPr>
                <w:rStyle w:val="FontStyle112"/>
                <w:rFonts w:ascii="Times New Roman" w:hAnsi="Times New Roman" w:cs="Times New Roman"/>
                <w:sz w:val="28"/>
                <w:szCs w:val="28"/>
              </w:rPr>
            </w:pPr>
            <w:r w:rsidRPr="00A40741">
              <w:rPr>
                <w:rStyle w:val="FontStyle112"/>
                <w:rFonts w:ascii="Times New Roman" w:hAnsi="Times New Roman" w:cs="Times New Roman"/>
                <w:sz w:val="28"/>
                <w:szCs w:val="28"/>
              </w:rPr>
              <w:t>0,05</w:t>
            </w:r>
          </w:p>
        </w:tc>
        <w:tc>
          <w:tcPr>
            <w:tcW w:w="1060" w:type="dxa"/>
          </w:tcPr>
          <w:p w:rsidR="00B23D96" w:rsidRPr="00A40741" w:rsidRDefault="00B23D96" w:rsidP="00A40741">
            <w:pPr>
              <w:pStyle w:val="a7"/>
              <w:spacing w:line="360" w:lineRule="auto"/>
              <w:jc w:val="both"/>
              <w:rPr>
                <w:rStyle w:val="FontStyle112"/>
                <w:rFonts w:ascii="Times New Roman" w:hAnsi="Times New Roman" w:cs="Times New Roman"/>
                <w:sz w:val="28"/>
                <w:szCs w:val="28"/>
              </w:rPr>
            </w:pPr>
            <w:r w:rsidRPr="00A40741">
              <w:rPr>
                <w:rStyle w:val="FontStyle112"/>
                <w:rFonts w:ascii="Times New Roman" w:hAnsi="Times New Roman" w:cs="Times New Roman"/>
                <w:sz w:val="28"/>
                <w:szCs w:val="28"/>
              </w:rPr>
              <w:t>0,25</w:t>
            </w:r>
          </w:p>
        </w:tc>
        <w:tc>
          <w:tcPr>
            <w:tcW w:w="1060" w:type="dxa"/>
          </w:tcPr>
          <w:p w:rsidR="00B23D96" w:rsidRPr="00A40741" w:rsidRDefault="00B23D96" w:rsidP="00A40741">
            <w:pPr>
              <w:pStyle w:val="a7"/>
              <w:spacing w:line="360" w:lineRule="auto"/>
              <w:jc w:val="both"/>
              <w:rPr>
                <w:rStyle w:val="FontStyle112"/>
                <w:rFonts w:ascii="Times New Roman" w:hAnsi="Times New Roman" w:cs="Times New Roman"/>
                <w:sz w:val="28"/>
                <w:szCs w:val="28"/>
              </w:rPr>
            </w:pPr>
            <w:r w:rsidRPr="00A40741">
              <w:rPr>
                <w:rStyle w:val="FontStyle112"/>
                <w:rFonts w:ascii="Times New Roman" w:hAnsi="Times New Roman" w:cs="Times New Roman"/>
                <w:sz w:val="28"/>
                <w:szCs w:val="28"/>
              </w:rPr>
              <w:t>0,3</w:t>
            </w:r>
          </w:p>
        </w:tc>
        <w:tc>
          <w:tcPr>
            <w:tcW w:w="1060" w:type="dxa"/>
          </w:tcPr>
          <w:p w:rsidR="00B23D96" w:rsidRPr="00A40741" w:rsidRDefault="00B23D96" w:rsidP="00A40741">
            <w:pPr>
              <w:pStyle w:val="a7"/>
              <w:spacing w:line="360" w:lineRule="auto"/>
              <w:jc w:val="both"/>
              <w:rPr>
                <w:rStyle w:val="FontStyle112"/>
                <w:rFonts w:ascii="Times New Roman" w:hAnsi="Times New Roman" w:cs="Times New Roman"/>
                <w:sz w:val="28"/>
                <w:szCs w:val="28"/>
              </w:rPr>
            </w:pPr>
            <w:r w:rsidRPr="00A40741">
              <w:rPr>
                <w:rStyle w:val="FontStyle112"/>
                <w:rFonts w:ascii="Times New Roman" w:hAnsi="Times New Roman" w:cs="Times New Roman"/>
                <w:sz w:val="28"/>
                <w:szCs w:val="28"/>
              </w:rPr>
              <w:t>0,4</w:t>
            </w:r>
          </w:p>
        </w:tc>
        <w:tc>
          <w:tcPr>
            <w:tcW w:w="903" w:type="dxa"/>
          </w:tcPr>
          <w:p w:rsidR="00B23D96" w:rsidRPr="00A40741" w:rsidRDefault="00B23D96" w:rsidP="00A40741">
            <w:pPr>
              <w:pStyle w:val="a7"/>
              <w:spacing w:line="360" w:lineRule="auto"/>
              <w:jc w:val="both"/>
              <w:rPr>
                <w:rStyle w:val="FontStyle112"/>
                <w:rFonts w:ascii="Times New Roman" w:hAnsi="Times New Roman" w:cs="Times New Roman"/>
                <w:sz w:val="28"/>
                <w:szCs w:val="28"/>
              </w:rPr>
            </w:pPr>
            <w:r w:rsidRPr="00A40741">
              <w:rPr>
                <w:rStyle w:val="FontStyle112"/>
                <w:rFonts w:ascii="Times New Roman" w:hAnsi="Times New Roman" w:cs="Times New Roman"/>
                <w:sz w:val="28"/>
                <w:szCs w:val="28"/>
              </w:rPr>
              <w:t>0,2</w:t>
            </w:r>
          </w:p>
        </w:tc>
        <w:tc>
          <w:tcPr>
            <w:tcW w:w="1219" w:type="dxa"/>
          </w:tcPr>
          <w:p w:rsidR="00B23D96" w:rsidRPr="00A40741" w:rsidRDefault="00B23D96" w:rsidP="00A40741">
            <w:pPr>
              <w:pStyle w:val="a7"/>
              <w:spacing w:line="360" w:lineRule="auto"/>
              <w:jc w:val="both"/>
              <w:rPr>
                <w:rStyle w:val="FontStyle112"/>
                <w:rFonts w:ascii="Times New Roman" w:hAnsi="Times New Roman" w:cs="Times New Roman"/>
                <w:sz w:val="28"/>
                <w:szCs w:val="28"/>
              </w:rPr>
            </w:pPr>
            <w:r w:rsidRPr="00A40741">
              <w:rPr>
                <w:rStyle w:val="FontStyle112"/>
                <w:rFonts w:ascii="Times New Roman" w:hAnsi="Times New Roman" w:cs="Times New Roman"/>
                <w:sz w:val="28"/>
                <w:szCs w:val="28"/>
              </w:rPr>
              <w:t>0,42</w:t>
            </w:r>
          </w:p>
        </w:tc>
        <w:tc>
          <w:tcPr>
            <w:tcW w:w="1062" w:type="dxa"/>
          </w:tcPr>
          <w:p w:rsidR="00B23D96" w:rsidRPr="00A40741" w:rsidRDefault="00B23D96" w:rsidP="00A40741">
            <w:pPr>
              <w:pStyle w:val="a7"/>
              <w:spacing w:line="360" w:lineRule="auto"/>
              <w:jc w:val="both"/>
              <w:rPr>
                <w:rStyle w:val="FontStyle112"/>
                <w:rFonts w:ascii="Times New Roman" w:hAnsi="Times New Roman" w:cs="Times New Roman"/>
                <w:sz w:val="28"/>
                <w:szCs w:val="28"/>
              </w:rPr>
            </w:pPr>
            <w:r w:rsidRPr="00A40741">
              <w:rPr>
                <w:rStyle w:val="FontStyle112"/>
                <w:rFonts w:ascii="Times New Roman" w:hAnsi="Times New Roman" w:cs="Times New Roman"/>
                <w:sz w:val="28"/>
                <w:szCs w:val="28"/>
              </w:rPr>
              <w:t>0,42</w:t>
            </w:r>
          </w:p>
        </w:tc>
        <w:tc>
          <w:tcPr>
            <w:tcW w:w="1062" w:type="dxa"/>
          </w:tcPr>
          <w:p w:rsidR="00B23D96" w:rsidRPr="00A40741" w:rsidRDefault="00B23D96" w:rsidP="00A40741">
            <w:pPr>
              <w:pStyle w:val="a7"/>
              <w:spacing w:line="360" w:lineRule="auto"/>
              <w:jc w:val="both"/>
              <w:rPr>
                <w:rStyle w:val="FontStyle112"/>
                <w:rFonts w:ascii="Times New Roman" w:hAnsi="Times New Roman" w:cs="Times New Roman"/>
                <w:sz w:val="28"/>
                <w:szCs w:val="28"/>
              </w:rPr>
            </w:pPr>
            <w:r w:rsidRPr="00A40741">
              <w:rPr>
                <w:rStyle w:val="FontStyle112"/>
                <w:rFonts w:ascii="Times New Roman" w:hAnsi="Times New Roman" w:cs="Times New Roman"/>
                <w:sz w:val="28"/>
                <w:szCs w:val="28"/>
              </w:rPr>
              <w:t>0,2</w:t>
            </w:r>
          </w:p>
        </w:tc>
      </w:tr>
      <w:tr w:rsidR="00B23D96" w:rsidRPr="00A40741" w:rsidTr="00F80295">
        <w:tc>
          <w:tcPr>
            <w:tcW w:w="1086" w:type="dxa"/>
          </w:tcPr>
          <w:p w:rsidR="00B23D96" w:rsidRPr="00A40741" w:rsidRDefault="00B23D96" w:rsidP="00A40741">
            <w:pPr>
              <w:pStyle w:val="a7"/>
              <w:spacing w:line="360" w:lineRule="auto"/>
              <w:jc w:val="both"/>
              <w:rPr>
                <w:rStyle w:val="FontStyle118"/>
                <w:b w:val="0"/>
                <w:noProof/>
                <w:sz w:val="28"/>
                <w:szCs w:val="28"/>
                <w:lang w:val="kk-KZ"/>
              </w:rPr>
            </w:pPr>
            <w:r w:rsidRPr="00A40741">
              <w:rPr>
                <w:rStyle w:val="FontStyle118"/>
                <w:b w:val="0"/>
                <w:noProof/>
                <w:sz w:val="28"/>
                <w:szCs w:val="28"/>
                <w:lang w:val="en-US"/>
              </w:rPr>
              <w:t>Chlore-Calcium</w:t>
            </w:r>
          </w:p>
        </w:tc>
        <w:tc>
          <w:tcPr>
            <w:tcW w:w="1059" w:type="dxa"/>
          </w:tcPr>
          <w:p w:rsidR="00B23D96" w:rsidRPr="00A40741" w:rsidRDefault="00B23D96" w:rsidP="00A40741">
            <w:pPr>
              <w:pStyle w:val="a7"/>
              <w:spacing w:line="360" w:lineRule="auto"/>
              <w:jc w:val="both"/>
              <w:rPr>
                <w:rStyle w:val="FontStyle112"/>
                <w:rFonts w:ascii="Times New Roman" w:hAnsi="Times New Roman" w:cs="Times New Roman"/>
                <w:sz w:val="28"/>
                <w:szCs w:val="28"/>
              </w:rPr>
            </w:pPr>
            <w:r w:rsidRPr="00A40741">
              <w:rPr>
                <w:rStyle w:val="FontStyle112"/>
                <w:rFonts w:ascii="Times New Roman" w:hAnsi="Times New Roman" w:cs="Times New Roman"/>
                <w:sz w:val="28"/>
                <w:szCs w:val="28"/>
              </w:rPr>
              <w:t>0,1</w:t>
            </w:r>
          </w:p>
        </w:tc>
        <w:tc>
          <w:tcPr>
            <w:tcW w:w="1060" w:type="dxa"/>
          </w:tcPr>
          <w:p w:rsidR="00B23D96" w:rsidRPr="00A40741" w:rsidRDefault="00B23D96" w:rsidP="00A40741">
            <w:pPr>
              <w:pStyle w:val="a7"/>
              <w:spacing w:line="360" w:lineRule="auto"/>
              <w:jc w:val="both"/>
              <w:rPr>
                <w:rStyle w:val="FontStyle112"/>
                <w:rFonts w:ascii="Times New Roman" w:hAnsi="Times New Roman" w:cs="Times New Roman"/>
                <w:sz w:val="28"/>
                <w:szCs w:val="28"/>
              </w:rPr>
            </w:pPr>
            <w:r w:rsidRPr="00A40741">
              <w:rPr>
                <w:rStyle w:val="FontStyle112"/>
                <w:rFonts w:ascii="Times New Roman" w:hAnsi="Times New Roman" w:cs="Times New Roman"/>
                <w:sz w:val="28"/>
                <w:szCs w:val="28"/>
              </w:rPr>
              <w:t>0,23</w:t>
            </w:r>
          </w:p>
        </w:tc>
        <w:tc>
          <w:tcPr>
            <w:tcW w:w="1060" w:type="dxa"/>
          </w:tcPr>
          <w:p w:rsidR="00B23D96" w:rsidRPr="00A40741" w:rsidRDefault="00B23D96" w:rsidP="00A40741">
            <w:pPr>
              <w:pStyle w:val="a7"/>
              <w:spacing w:line="360" w:lineRule="auto"/>
              <w:jc w:val="both"/>
              <w:rPr>
                <w:rStyle w:val="FontStyle112"/>
                <w:rFonts w:ascii="Times New Roman" w:hAnsi="Times New Roman" w:cs="Times New Roman"/>
                <w:sz w:val="28"/>
                <w:szCs w:val="28"/>
              </w:rPr>
            </w:pPr>
            <w:r w:rsidRPr="00A40741">
              <w:rPr>
                <w:rStyle w:val="FontStyle112"/>
                <w:rFonts w:ascii="Times New Roman" w:hAnsi="Times New Roman" w:cs="Times New Roman"/>
                <w:sz w:val="28"/>
                <w:szCs w:val="28"/>
              </w:rPr>
              <w:t>0,1</w:t>
            </w:r>
          </w:p>
        </w:tc>
        <w:tc>
          <w:tcPr>
            <w:tcW w:w="1060" w:type="dxa"/>
          </w:tcPr>
          <w:p w:rsidR="00B23D96" w:rsidRPr="00A40741" w:rsidRDefault="00B23D96" w:rsidP="00A40741">
            <w:pPr>
              <w:pStyle w:val="a7"/>
              <w:spacing w:line="360" w:lineRule="auto"/>
              <w:jc w:val="both"/>
              <w:rPr>
                <w:rStyle w:val="FontStyle112"/>
                <w:rFonts w:ascii="Times New Roman" w:hAnsi="Times New Roman" w:cs="Times New Roman"/>
                <w:sz w:val="28"/>
                <w:szCs w:val="28"/>
              </w:rPr>
            </w:pPr>
            <w:r w:rsidRPr="00A40741">
              <w:rPr>
                <w:rStyle w:val="FontStyle112"/>
                <w:rFonts w:ascii="Times New Roman" w:hAnsi="Times New Roman" w:cs="Times New Roman"/>
                <w:sz w:val="28"/>
                <w:szCs w:val="28"/>
              </w:rPr>
              <w:t>0,4</w:t>
            </w:r>
          </w:p>
        </w:tc>
        <w:tc>
          <w:tcPr>
            <w:tcW w:w="903" w:type="dxa"/>
          </w:tcPr>
          <w:p w:rsidR="00B23D96" w:rsidRPr="00A40741" w:rsidRDefault="00B23D96" w:rsidP="00A40741">
            <w:pPr>
              <w:pStyle w:val="a7"/>
              <w:spacing w:line="360" w:lineRule="auto"/>
              <w:jc w:val="both"/>
              <w:rPr>
                <w:rStyle w:val="FontStyle112"/>
                <w:rFonts w:ascii="Times New Roman" w:hAnsi="Times New Roman" w:cs="Times New Roman"/>
                <w:sz w:val="28"/>
                <w:szCs w:val="28"/>
              </w:rPr>
            </w:pPr>
            <w:r w:rsidRPr="00A40741">
              <w:rPr>
                <w:rStyle w:val="FontStyle112"/>
                <w:rFonts w:ascii="Times New Roman" w:hAnsi="Times New Roman" w:cs="Times New Roman"/>
                <w:sz w:val="28"/>
                <w:szCs w:val="28"/>
              </w:rPr>
              <w:t>0,2</w:t>
            </w:r>
          </w:p>
        </w:tc>
        <w:tc>
          <w:tcPr>
            <w:tcW w:w="1219" w:type="dxa"/>
          </w:tcPr>
          <w:p w:rsidR="00B23D96" w:rsidRPr="00A40741" w:rsidRDefault="00B23D96" w:rsidP="00A40741">
            <w:pPr>
              <w:pStyle w:val="a7"/>
              <w:spacing w:line="360" w:lineRule="auto"/>
              <w:jc w:val="both"/>
              <w:rPr>
                <w:rStyle w:val="FontStyle112"/>
                <w:rFonts w:ascii="Times New Roman" w:hAnsi="Times New Roman" w:cs="Times New Roman"/>
                <w:sz w:val="28"/>
                <w:szCs w:val="28"/>
              </w:rPr>
            </w:pPr>
            <w:r w:rsidRPr="00A40741">
              <w:rPr>
                <w:rStyle w:val="FontStyle112"/>
                <w:rFonts w:ascii="Times New Roman" w:hAnsi="Times New Roman" w:cs="Times New Roman"/>
                <w:sz w:val="28"/>
                <w:szCs w:val="28"/>
              </w:rPr>
              <w:t>0,24</w:t>
            </w:r>
          </w:p>
        </w:tc>
        <w:tc>
          <w:tcPr>
            <w:tcW w:w="1062" w:type="dxa"/>
          </w:tcPr>
          <w:p w:rsidR="00B23D96" w:rsidRPr="00A40741" w:rsidRDefault="00B23D96" w:rsidP="00A40741">
            <w:pPr>
              <w:pStyle w:val="a7"/>
              <w:spacing w:line="360" w:lineRule="auto"/>
              <w:jc w:val="both"/>
              <w:rPr>
                <w:rStyle w:val="FontStyle112"/>
                <w:rFonts w:ascii="Times New Roman" w:hAnsi="Times New Roman" w:cs="Times New Roman"/>
                <w:sz w:val="28"/>
                <w:szCs w:val="28"/>
              </w:rPr>
            </w:pPr>
            <w:r w:rsidRPr="00A40741">
              <w:rPr>
                <w:rStyle w:val="FontStyle112"/>
                <w:rFonts w:ascii="Times New Roman" w:hAnsi="Times New Roman" w:cs="Times New Roman"/>
                <w:sz w:val="28"/>
                <w:szCs w:val="28"/>
              </w:rPr>
              <w:t>0,24</w:t>
            </w:r>
          </w:p>
        </w:tc>
        <w:tc>
          <w:tcPr>
            <w:tcW w:w="1062" w:type="dxa"/>
          </w:tcPr>
          <w:p w:rsidR="00B23D96" w:rsidRPr="00A40741" w:rsidRDefault="00B23D96" w:rsidP="00A40741">
            <w:pPr>
              <w:pStyle w:val="a7"/>
              <w:spacing w:line="360" w:lineRule="auto"/>
              <w:jc w:val="both"/>
              <w:rPr>
                <w:rStyle w:val="FontStyle112"/>
                <w:rFonts w:ascii="Times New Roman" w:hAnsi="Times New Roman" w:cs="Times New Roman"/>
                <w:sz w:val="28"/>
                <w:szCs w:val="28"/>
              </w:rPr>
            </w:pPr>
            <w:r w:rsidRPr="00A40741">
              <w:rPr>
                <w:rStyle w:val="FontStyle112"/>
                <w:rFonts w:ascii="Times New Roman" w:hAnsi="Times New Roman" w:cs="Times New Roman"/>
                <w:sz w:val="28"/>
                <w:szCs w:val="28"/>
              </w:rPr>
              <w:t>0,2</w:t>
            </w:r>
          </w:p>
        </w:tc>
      </w:tr>
      <w:tr w:rsidR="00B23D96" w:rsidRPr="00A40741" w:rsidTr="00F80295">
        <w:tc>
          <w:tcPr>
            <w:tcW w:w="1086" w:type="dxa"/>
          </w:tcPr>
          <w:p w:rsidR="00B23D96" w:rsidRPr="00A40741" w:rsidRDefault="00B23D96" w:rsidP="00A40741">
            <w:pPr>
              <w:pStyle w:val="a7"/>
              <w:spacing w:line="360" w:lineRule="auto"/>
              <w:jc w:val="both"/>
              <w:rPr>
                <w:rStyle w:val="FontStyle118"/>
                <w:b w:val="0"/>
                <w:noProof/>
                <w:sz w:val="28"/>
                <w:szCs w:val="28"/>
                <w:lang w:val="kk-KZ"/>
              </w:rPr>
            </w:pPr>
            <w:r w:rsidRPr="00A40741">
              <w:rPr>
                <w:rStyle w:val="FontStyle118"/>
                <w:b w:val="0"/>
                <w:noProof/>
                <w:sz w:val="28"/>
                <w:szCs w:val="28"/>
                <w:lang w:val="en-US"/>
              </w:rPr>
              <w:t>Phosphor</w:t>
            </w:r>
            <w:r w:rsidRPr="00A40741">
              <w:rPr>
                <w:rStyle w:val="FontStyle118"/>
                <w:b w:val="0"/>
                <w:noProof/>
                <w:sz w:val="28"/>
                <w:szCs w:val="28"/>
              </w:rPr>
              <w:t xml:space="preserve"> </w:t>
            </w:r>
            <w:r w:rsidRPr="00A40741">
              <w:rPr>
                <w:rStyle w:val="FontStyle118"/>
                <w:b w:val="0"/>
                <w:noProof/>
                <w:sz w:val="28"/>
                <w:szCs w:val="28"/>
                <w:lang w:val="en-US"/>
              </w:rPr>
              <w:t>acid</w:t>
            </w:r>
            <w:r w:rsidRPr="00A40741">
              <w:rPr>
                <w:rStyle w:val="FontStyle118"/>
                <w:b w:val="0"/>
                <w:noProof/>
                <w:sz w:val="28"/>
                <w:szCs w:val="28"/>
              </w:rPr>
              <w:t xml:space="preserve"> </w:t>
            </w:r>
            <w:r w:rsidRPr="00A40741">
              <w:rPr>
                <w:rStyle w:val="FontStyle118"/>
                <w:b w:val="0"/>
                <w:noProof/>
                <w:sz w:val="28"/>
                <w:szCs w:val="28"/>
                <w:lang w:val="en-US"/>
              </w:rPr>
              <w:lastRenderedPageBreak/>
              <w:t>natrium</w:t>
            </w:r>
          </w:p>
        </w:tc>
        <w:tc>
          <w:tcPr>
            <w:tcW w:w="1059" w:type="dxa"/>
          </w:tcPr>
          <w:p w:rsidR="00B23D96" w:rsidRPr="00A40741" w:rsidRDefault="00B23D96" w:rsidP="00A40741">
            <w:pPr>
              <w:pStyle w:val="a7"/>
              <w:spacing w:line="360" w:lineRule="auto"/>
              <w:jc w:val="both"/>
              <w:rPr>
                <w:rStyle w:val="FontStyle123"/>
                <w:rFonts w:ascii="Times New Roman" w:hAnsi="Times New Roman" w:cs="Times New Roman"/>
                <w:sz w:val="28"/>
                <w:szCs w:val="28"/>
              </w:rPr>
            </w:pPr>
            <w:r w:rsidRPr="00A40741">
              <w:rPr>
                <w:rStyle w:val="FontStyle123"/>
                <w:rFonts w:ascii="Times New Roman" w:hAnsi="Times New Roman" w:cs="Times New Roman"/>
                <w:sz w:val="28"/>
                <w:szCs w:val="28"/>
              </w:rPr>
              <w:lastRenderedPageBreak/>
              <w:t>-</w:t>
            </w:r>
          </w:p>
        </w:tc>
        <w:tc>
          <w:tcPr>
            <w:tcW w:w="1060" w:type="dxa"/>
          </w:tcPr>
          <w:p w:rsidR="00B23D96" w:rsidRPr="00A40741" w:rsidRDefault="00B23D96" w:rsidP="00A40741">
            <w:pPr>
              <w:pStyle w:val="a7"/>
              <w:spacing w:line="360" w:lineRule="auto"/>
              <w:jc w:val="both"/>
              <w:rPr>
                <w:rStyle w:val="FontStyle123"/>
                <w:rFonts w:ascii="Times New Roman" w:hAnsi="Times New Roman" w:cs="Times New Roman"/>
                <w:sz w:val="28"/>
                <w:szCs w:val="28"/>
              </w:rPr>
            </w:pPr>
            <w:r w:rsidRPr="00A40741">
              <w:rPr>
                <w:rStyle w:val="FontStyle123"/>
                <w:rFonts w:ascii="Times New Roman" w:hAnsi="Times New Roman" w:cs="Times New Roman"/>
                <w:sz w:val="28"/>
                <w:szCs w:val="28"/>
              </w:rPr>
              <w:t>-</w:t>
            </w:r>
          </w:p>
        </w:tc>
        <w:tc>
          <w:tcPr>
            <w:tcW w:w="1060" w:type="dxa"/>
          </w:tcPr>
          <w:p w:rsidR="00B23D96" w:rsidRPr="00A40741" w:rsidRDefault="00B23D96" w:rsidP="00A40741">
            <w:pPr>
              <w:pStyle w:val="a7"/>
              <w:spacing w:line="360" w:lineRule="auto"/>
              <w:jc w:val="both"/>
              <w:rPr>
                <w:rStyle w:val="FontStyle112"/>
                <w:rFonts w:ascii="Times New Roman" w:hAnsi="Times New Roman" w:cs="Times New Roman"/>
                <w:sz w:val="28"/>
                <w:szCs w:val="28"/>
              </w:rPr>
            </w:pPr>
            <w:r w:rsidRPr="00A40741">
              <w:rPr>
                <w:rStyle w:val="FontStyle112"/>
                <w:rFonts w:ascii="Times New Roman" w:hAnsi="Times New Roman" w:cs="Times New Roman"/>
                <w:sz w:val="28"/>
                <w:szCs w:val="28"/>
              </w:rPr>
              <w:t>0,5</w:t>
            </w:r>
          </w:p>
        </w:tc>
        <w:tc>
          <w:tcPr>
            <w:tcW w:w="1060" w:type="dxa"/>
          </w:tcPr>
          <w:p w:rsidR="00B23D96" w:rsidRPr="00A40741" w:rsidRDefault="00B23D96" w:rsidP="00A40741">
            <w:pPr>
              <w:pStyle w:val="a7"/>
              <w:spacing w:line="360" w:lineRule="auto"/>
              <w:jc w:val="both"/>
              <w:rPr>
                <w:rStyle w:val="FontStyle112"/>
                <w:rFonts w:ascii="Times New Roman" w:hAnsi="Times New Roman" w:cs="Times New Roman"/>
                <w:sz w:val="28"/>
                <w:szCs w:val="28"/>
              </w:rPr>
            </w:pPr>
            <w:r w:rsidRPr="00A40741">
              <w:rPr>
                <w:rStyle w:val="FontStyle112"/>
                <w:rFonts w:ascii="Times New Roman" w:hAnsi="Times New Roman" w:cs="Times New Roman"/>
                <w:sz w:val="28"/>
                <w:szCs w:val="28"/>
              </w:rPr>
              <w:t>0,13</w:t>
            </w:r>
          </w:p>
        </w:tc>
        <w:tc>
          <w:tcPr>
            <w:tcW w:w="903" w:type="dxa"/>
          </w:tcPr>
          <w:p w:rsidR="00B23D96" w:rsidRPr="00A40741" w:rsidRDefault="00B23D96" w:rsidP="00A40741">
            <w:pPr>
              <w:pStyle w:val="a7"/>
              <w:spacing w:line="360" w:lineRule="auto"/>
              <w:jc w:val="both"/>
              <w:rPr>
                <w:rStyle w:val="FontStyle112"/>
                <w:rFonts w:ascii="Times New Roman" w:hAnsi="Times New Roman" w:cs="Times New Roman"/>
                <w:sz w:val="28"/>
                <w:szCs w:val="28"/>
              </w:rPr>
            </w:pPr>
            <w:r w:rsidRPr="00A40741">
              <w:rPr>
                <w:rStyle w:val="FontStyle112"/>
                <w:rFonts w:ascii="Times New Roman" w:hAnsi="Times New Roman" w:cs="Times New Roman"/>
                <w:sz w:val="28"/>
                <w:szCs w:val="28"/>
              </w:rPr>
              <w:t>0,05</w:t>
            </w:r>
          </w:p>
        </w:tc>
        <w:tc>
          <w:tcPr>
            <w:tcW w:w="1219" w:type="dxa"/>
          </w:tcPr>
          <w:p w:rsidR="00B23D96" w:rsidRPr="00A40741" w:rsidRDefault="00B23D96" w:rsidP="00A40741">
            <w:pPr>
              <w:pStyle w:val="a7"/>
              <w:spacing w:line="360" w:lineRule="auto"/>
              <w:jc w:val="both"/>
              <w:rPr>
                <w:rStyle w:val="FontStyle124"/>
                <w:rFonts w:ascii="Times New Roman" w:hAnsi="Times New Roman" w:cs="Times New Roman"/>
                <w:sz w:val="28"/>
                <w:szCs w:val="28"/>
              </w:rPr>
            </w:pPr>
            <w:r w:rsidRPr="00A40741">
              <w:rPr>
                <w:rStyle w:val="FontStyle124"/>
                <w:rFonts w:ascii="Times New Roman" w:hAnsi="Times New Roman" w:cs="Times New Roman"/>
                <w:sz w:val="28"/>
                <w:szCs w:val="28"/>
              </w:rPr>
              <w:t>-</w:t>
            </w:r>
          </w:p>
        </w:tc>
        <w:tc>
          <w:tcPr>
            <w:tcW w:w="1062" w:type="dxa"/>
          </w:tcPr>
          <w:p w:rsidR="00B23D96" w:rsidRPr="00A40741" w:rsidRDefault="00B23D96" w:rsidP="00A40741">
            <w:pPr>
              <w:pStyle w:val="a7"/>
              <w:spacing w:line="360" w:lineRule="auto"/>
              <w:jc w:val="both"/>
              <w:rPr>
                <w:rStyle w:val="FontStyle123"/>
                <w:rFonts w:ascii="Times New Roman" w:hAnsi="Times New Roman" w:cs="Times New Roman"/>
                <w:sz w:val="28"/>
                <w:szCs w:val="28"/>
              </w:rPr>
            </w:pPr>
            <w:r w:rsidRPr="00A40741">
              <w:rPr>
                <w:rStyle w:val="FontStyle123"/>
                <w:rFonts w:ascii="Times New Roman" w:hAnsi="Times New Roman" w:cs="Times New Roman"/>
                <w:sz w:val="28"/>
                <w:szCs w:val="28"/>
              </w:rPr>
              <w:t>-</w:t>
            </w:r>
          </w:p>
        </w:tc>
        <w:tc>
          <w:tcPr>
            <w:tcW w:w="1062" w:type="dxa"/>
          </w:tcPr>
          <w:p w:rsidR="00B23D96" w:rsidRPr="00A40741" w:rsidRDefault="00B23D96" w:rsidP="00A40741">
            <w:pPr>
              <w:pStyle w:val="a7"/>
              <w:spacing w:line="360" w:lineRule="auto"/>
              <w:jc w:val="both"/>
              <w:rPr>
                <w:rStyle w:val="FontStyle112"/>
                <w:rFonts w:ascii="Times New Roman" w:hAnsi="Times New Roman" w:cs="Times New Roman"/>
                <w:sz w:val="28"/>
                <w:szCs w:val="28"/>
              </w:rPr>
            </w:pPr>
            <w:r w:rsidRPr="00A40741">
              <w:rPr>
                <w:rStyle w:val="FontStyle112"/>
                <w:rFonts w:ascii="Times New Roman" w:hAnsi="Times New Roman" w:cs="Times New Roman"/>
                <w:sz w:val="28"/>
                <w:szCs w:val="28"/>
              </w:rPr>
              <w:t>0,05</w:t>
            </w:r>
          </w:p>
        </w:tc>
      </w:tr>
      <w:tr w:rsidR="00B23D96" w:rsidRPr="00A40741" w:rsidTr="00F80295">
        <w:tc>
          <w:tcPr>
            <w:tcW w:w="1086" w:type="dxa"/>
          </w:tcPr>
          <w:p w:rsidR="00B23D96" w:rsidRPr="00A40741" w:rsidRDefault="00B23D96" w:rsidP="00A40741">
            <w:pPr>
              <w:pStyle w:val="a7"/>
              <w:spacing w:line="360" w:lineRule="auto"/>
              <w:jc w:val="both"/>
              <w:rPr>
                <w:rStyle w:val="FontStyle118"/>
                <w:b w:val="0"/>
                <w:noProof/>
                <w:sz w:val="28"/>
                <w:szCs w:val="28"/>
                <w:lang w:val="en-US"/>
              </w:rPr>
            </w:pPr>
            <w:r w:rsidRPr="00A40741">
              <w:rPr>
                <w:rStyle w:val="FontStyle118"/>
                <w:b w:val="0"/>
                <w:noProof/>
                <w:sz w:val="28"/>
                <w:szCs w:val="28"/>
                <w:lang w:val="en-US"/>
              </w:rPr>
              <w:lastRenderedPageBreak/>
              <w:t>Glucose</w:t>
            </w:r>
          </w:p>
        </w:tc>
        <w:tc>
          <w:tcPr>
            <w:tcW w:w="1059" w:type="dxa"/>
          </w:tcPr>
          <w:p w:rsidR="00B23D96" w:rsidRPr="00A40741" w:rsidRDefault="00B23D96" w:rsidP="00A40741">
            <w:pPr>
              <w:pStyle w:val="a7"/>
              <w:spacing w:line="360" w:lineRule="auto"/>
              <w:jc w:val="both"/>
              <w:rPr>
                <w:rStyle w:val="FontStyle123"/>
                <w:rFonts w:ascii="Times New Roman" w:hAnsi="Times New Roman" w:cs="Times New Roman"/>
                <w:sz w:val="28"/>
                <w:szCs w:val="28"/>
              </w:rPr>
            </w:pPr>
            <w:r w:rsidRPr="00A40741">
              <w:rPr>
                <w:rStyle w:val="FontStyle123"/>
                <w:rFonts w:ascii="Times New Roman" w:hAnsi="Times New Roman" w:cs="Times New Roman"/>
                <w:sz w:val="28"/>
                <w:szCs w:val="28"/>
              </w:rPr>
              <w:t>-</w:t>
            </w:r>
          </w:p>
        </w:tc>
        <w:tc>
          <w:tcPr>
            <w:tcW w:w="1060" w:type="dxa"/>
          </w:tcPr>
          <w:p w:rsidR="00B23D96" w:rsidRPr="00A40741" w:rsidRDefault="00B23D96" w:rsidP="00A40741">
            <w:pPr>
              <w:pStyle w:val="a7"/>
              <w:spacing w:line="360" w:lineRule="auto"/>
              <w:jc w:val="both"/>
              <w:rPr>
                <w:rStyle w:val="FontStyle112"/>
                <w:rFonts w:ascii="Times New Roman" w:hAnsi="Times New Roman" w:cs="Times New Roman"/>
                <w:sz w:val="28"/>
                <w:szCs w:val="28"/>
              </w:rPr>
            </w:pPr>
            <w:r w:rsidRPr="00A40741">
              <w:rPr>
                <w:rStyle w:val="FontStyle112"/>
                <w:rFonts w:ascii="Times New Roman" w:hAnsi="Times New Roman" w:cs="Times New Roman"/>
                <w:sz w:val="28"/>
                <w:szCs w:val="28"/>
              </w:rPr>
              <w:t>1,0</w:t>
            </w:r>
          </w:p>
        </w:tc>
        <w:tc>
          <w:tcPr>
            <w:tcW w:w="1060" w:type="dxa"/>
          </w:tcPr>
          <w:p w:rsidR="00B23D96" w:rsidRPr="00A40741" w:rsidRDefault="00B23D96" w:rsidP="00A40741">
            <w:pPr>
              <w:pStyle w:val="a7"/>
              <w:spacing w:line="360" w:lineRule="auto"/>
              <w:jc w:val="both"/>
              <w:rPr>
                <w:rStyle w:val="FontStyle112"/>
                <w:rFonts w:ascii="Times New Roman" w:hAnsi="Times New Roman" w:cs="Times New Roman"/>
                <w:sz w:val="28"/>
                <w:szCs w:val="28"/>
              </w:rPr>
            </w:pPr>
            <w:r w:rsidRPr="00A40741">
              <w:rPr>
                <w:rStyle w:val="FontStyle112"/>
                <w:rFonts w:ascii="Times New Roman" w:hAnsi="Times New Roman" w:cs="Times New Roman"/>
                <w:sz w:val="28"/>
                <w:szCs w:val="28"/>
              </w:rPr>
              <w:t>1,0</w:t>
            </w:r>
          </w:p>
        </w:tc>
        <w:tc>
          <w:tcPr>
            <w:tcW w:w="1060" w:type="dxa"/>
          </w:tcPr>
          <w:p w:rsidR="00B23D96" w:rsidRPr="00A40741" w:rsidRDefault="00B23D96" w:rsidP="00A40741">
            <w:pPr>
              <w:pStyle w:val="a7"/>
              <w:spacing w:line="360" w:lineRule="auto"/>
              <w:jc w:val="both"/>
              <w:rPr>
                <w:rStyle w:val="FontStyle112"/>
                <w:rFonts w:ascii="Times New Roman" w:hAnsi="Times New Roman" w:cs="Times New Roman"/>
                <w:sz w:val="28"/>
                <w:szCs w:val="28"/>
              </w:rPr>
            </w:pPr>
            <w:r w:rsidRPr="00A40741">
              <w:rPr>
                <w:rStyle w:val="FontStyle112"/>
                <w:rFonts w:ascii="Times New Roman" w:hAnsi="Times New Roman" w:cs="Times New Roman"/>
                <w:sz w:val="28"/>
                <w:szCs w:val="28"/>
              </w:rPr>
              <w:t>1,5</w:t>
            </w:r>
          </w:p>
        </w:tc>
        <w:tc>
          <w:tcPr>
            <w:tcW w:w="903" w:type="dxa"/>
          </w:tcPr>
          <w:p w:rsidR="00B23D96" w:rsidRPr="00A40741" w:rsidRDefault="00B23D96" w:rsidP="00A40741">
            <w:pPr>
              <w:pStyle w:val="a7"/>
              <w:spacing w:line="360" w:lineRule="auto"/>
              <w:jc w:val="both"/>
              <w:rPr>
                <w:rStyle w:val="FontStyle112"/>
                <w:rFonts w:ascii="Times New Roman" w:hAnsi="Times New Roman" w:cs="Times New Roman"/>
                <w:sz w:val="28"/>
                <w:szCs w:val="28"/>
              </w:rPr>
            </w:pPr>
            <w:r w:rsidRPr="00A40741">
              <w:rPr>
                <w:rStyle w:val="FontStyle112"/>
                <w:rFonts w:ascii="Times New Roman" w:hAnsi="Times New Roman" w:cs="Times New Roman"/>
                <w:sz w:val="28"/>
                <w:szCs w:val="28"/>
              </w:rPr>
              <w:t>1,0</w:t>
            </w:r>
          </w:p>
        </w:tc>
        <w:tc>
          <w:tcPr>
            <w:tcW w:w="1219" w:type="dxa"/>
          </w:tcPr>
          <w:p w:rsidR="00B23D96" w:rsidRPr="00A40741" w:rsidRDefault="00B23D96" w:rsidP="00A40741">
            <w:pPr>
              <w:pStyle w:val="a7"/>
              <w:spacing w:line="360" w:lineRule="auto"/>
              <w:jc w:val="both"/>
              <w:rPr>
                <w:rStyle w:val="FontStyle123"/>
                <w:rFonts w:ascii="Times New Roman" w:hAnsi="Times New Roman" w:cs="Times New Roman"/>
                <w:sz w:val="28"/>
                <w:szCs w:val="28"/>
              </w:rPr>
            </w:pPr>
            <w:r w:rsidRPr="00A40741">
              <w:rPr>
                <w:rStyle w:val="FontStyle123"/>
                <w:rFonts w:ascii="Times New Roman" w:hAnsi="Times New Roman" w:cs="Times New Roman"/>
                <w:sz w:val="28"/>
                <w:szCs w:val="28"/>
              </w:rPr>
              <w:t>-</w:t>
            </w:r>
          </w:p>
        </w:tc>
        <w:tc>
          <w:tcPr>
            <w:tcW w:w="1062" w:type="dxa"/>
          </w:tcPr>
          <w:p w:rsidR="00B23D96" w:rsidRPr="00A40741" w:rsidRDefault="00B23D96" w:rsidP="00A40741">
            <w:pPr>
              <w:pStyle w:val="a7"/>
              <w:spacing w:line="360" w:lineRule="auto"/>
              <w:jc w:val="both"/>
              <w:rPr>
                <w:rStyle w:val="FontStyle112"/>
                <w:rFonts w:ascii="Times New Roman" w:hAnsi="Times New Roman" w:cs="Times New Roman"/>
                <w:sz w:val="28"/>
                <w:szCs w:val="28"/>
              </w:rPr>
            </w:pPr>
            <w:r w:rsidRPr="00A40741">
              <w:rPr>
                <w:rStyle w:val="FontStyle112"/>
                <w:rFonts w:ascii="Times New Roman" w:hAnsi="Times New Roman" w:cs="Times New Roman"/>
                <w:sz w:val="28"/>
                <w:szCs w:val="28"/>
              </w:rPr>
              <w:t>1,0</w:t>
            </w:r>
          </w:p>
        </w:tc>
        <w:tc>
          <w:tcPr>
            <w:tcW w:w="1062" w:type="dxa"/>
          </w:tcPr>
          <w:p w:rsidR="00B23D96" w:rsidRPr="00A40741" w:rsidRDefault="00B23D96" w:rsidP="00A40741">
            <w:pPr>
              <w:pStyle w:val="a7"/>
              <w:spacing w:line="360" w:lineRule="auto"/>
              <w:jc w:val="both"/>
              <w:rPr>
                <w:rStyle w:val="FontStyle112"/>
                <w:rFonts w:ascii="Times New Roman" w:hAnsi="Times New Roman" w:cs="Times New Roman"/>
                <w:sz w:val="28"/>
                <w:szCs w:val="28"/>
              </w:rPr>
            </w:pPr>
            <w:r w:rsidRPr="00A40741">
              <w:rPr>
                <w:rStyle w:val="FontStyle112"/>
                <w:rFonts w:ascii="Times New Roman" w:hAnsi="Times New Roman" w:cs="Times New Roman"/>
                <w:sz w:val="28"/>
                <w:szCs w:val="28"/>
              </w:rPr>
              <w:t>1,0</w:t>
            </w:r>
          </w:p>
        </w:tc>
      </w:tr>
    </w:tbl>
    <w:p w:rsidR="00B23D96" w:rsidRPr="00A40741" w:rsidRDefault="00B23D96" w:rsidP="00A40741">
      <w:pPr>
        <w:pStyle w:val="a7"/>
        <w:spacing w:line="360" w:lineRule="auto"/>
        <w:jc w:val="both"/>
        <w:rPr>
          <w:sz w:val="28"/>
          <w:szCs w:val="28"/>
          <w:lang w:val="en-US"/>
        </w:rPr>
      </w:pPr>
    </w:p>
    <w:p w:rsidR="00B23D96" w:rsidRPr="00A40741" w:rsidRDefault="00B23D96" w:rsidP="00A40741">
      <w:pPr>
        <w:pStyle w:val="a7"/>
        <w:spacing w:line="360" w:lineRule="auto"/>
        <w:jc w:val="both"/>
        <w:rPr>
          <w:rStyle w:val="FontStyle99"/>
          <w:noProof/>
          <w:sz w:val="28"/>
          <w:szCs w:val="28"/>
          <w:lang w:val="en-US"/>
        </w:rPr>
      </w:pPr>
      <w:r w:rsidRPr="00A40741">
        <w:rPr>
          <w:rStyle w:val="FontStyle118"/>
          <w:sz w:val="28"/>
          <w:szCs w:val="28"/>
          <w:lang w:val="en-US"/>
        </w:rPr>
        <w:t>Pirogallol liquid</w:t>
      </w:r>
      <w:r w:rsidRPr="00A40741">
        <w:rPr>
          <w:rStyle w:val="FontStyle118"/>
          <w:noProof/>
          <w:sz w:val="28"/>
          <w:szCs w:val="28"/>
          <w:lang w:val="en-US"/>
        </w:rPr>
        <w:t xml:space="preserve">. </w:t>
      </w:r>
      <w:r w:rsidRPr="00A40741">
        <w:rPr>
          <w:rStyle w:val="FontStyle118"/>
          <w:b w:val="0"/>
          <w:noProof/>
          <w:sz w:val="28"/>
          <w:szCs w:val="28"/>
          <w:lang w:val="en-US"/>
        </w:rPr>
        <w:t xml:space="preserve">We liquid the burnt calium 180 g. to 120 ml water, and mix 200 ml of the liquid with 10 ml pirogallol, and keep the complex under the vaselin fat space. </w:t>
      </w:r>
    </w:p>
    <w:p w:rsidR="00B23D96" w:rsidRPr="00A40741" w:rsidRDefault="00B23D96" w:rsidP="00A40741">
      <w:pPr>
        <w:pStyle w:val="a7"/>
        <w:spacing w:line="360" w:lineRule="auto"/>
        <w:jc w:val="both"/>
        <w:rPr>
          <w:rStyle w:val="FontStyle118"/>
          <w:noProof/>
          <w:sz w:val="28"/>
          <w:szCs w:val="28"/>
          <w:lang w:val="en-US"/>
        </w:rPr>
      </w:pPr>
      <w:r w:rsidRPr="00A40741">
        <w:rPr>
          <w:rStyle w:val="FontStyle118"/>
          <w:noProof/>
          <w:sz w:val="28"/>
          <w:szCs w:val="28"/>
          <w:lang w:val="kk-KZ"/>
        </w:rPr>
        <w:t xml:space="preserve">        </w:t>
      </w:r>
    </w:p>
    <w:p w:rsidR="00B23D96" w:rsidRPr="00A40741" w:rsidRDefault="00B23D96" w:rsidP="00A40741">
      <w:pPr>
        <w:pStyle w:val="a7"/>
        <w:spacing w:line="360" w:lineRule="auto"/>
        <w:jc w:val="both"/>
        <w:rPr>
          <w:rStyle w:val="FontStyle118"/>
          <w:noProof/>
          <w:sz w:val="28"/>
          <w:szCs w:val="28"/>
          <w:lang w:val="en-US"/>
        </w:rPr>
      </w:pPr>
      <w:r w:rsidRPr="00A40741">
        <w:rPr>
          <w:rStyle w:val="FontStyle118"/>
          <w:noProof/>
          <w:sz w:val="28"/>
          <w:szCs w:val="28"/>
          <w:lang w:val="en-US"/>
        </w:rPr>
        <w:t xml:space="preserve">Oxalattic phtore set for bllod. </w:t>
      </w:r>
    </w:p>
    <w:p w:rsidR="00B23D96" w:rsidRPr="00A40741" w:rsidRDefault="00B23D96" w:rsidP="00A40741">
      <w:pPr>
        <w:pStyle w:val="a7"/>
        <w:spacing w:line="360" w:lineRule="auto"/>
        <w:jc w:val="both"/>
        <w:rPr>
          <w:rStyle w:val="FontStyle99"/>
          <w:noProof/>
          <w:sz w:val="28"/>
          <w:szCs w:val="28"/>
          <w:lang w:val="kk-KZ"/>
        </w:rPr>
      </w:pPr>
      <w:r w:rsidRPr="00A40741">
        <w:rPr>
          <w:rStyle w:val="FontStyle99"/>
          <w:noProof/>
          <w:sz w:val="28"/>
          <w:szCs w:val="28"/>
          <w:lang w:val="en-US"/>
        </w:rPr>
        <w:t xml:space="preserve">To the blood from slow process, we liquid the 5 g phtore natrium and 10 g oxalattic acid calium in 100 ml distellation water. We wash the dishes where we pour the blood with this liquid. </w:t>
      </w:r>
    </w:p>
    <w:p w:rsidR="00B23D96" w:rsidRPr="00A40741" w:rsidRDefault="00B23D96" w:rsidP="00A40741">
      <w:pPr>
        <w:pStyle w:val="a7"/>
        <w:spacing w:line="360" w:lineRule="auto"/>
        <w:jc w:val="both"/>
        <w:rPr>
          <w:rStyle w:val="FontStyle99"/>
          <w:noProof/>
          <w:sz w:val="28"/>
          <w:szCs w:val="28"/>
          <w:lang w:val="en-US"/>
        </w:rPr>
      </w:pPr>
    </w:p>
    <w:p w:rsidR="00B23D96" w:rsidRPr="00A40741" w:rsidRDefault="00B23D96" w:rsidP="00A40741">
      <w:pPr>
        <w:pStyle w:val="a7"/>
        <w:spacing w:line="360" w:lineRule="auto"/>
        <w:jc w:val="both"/>
        <w:rPr>
          <w:rStyle w:val="FontStyle99"/>
          <w:noProof/>
          <w:sz w:val="28"/>
          <w:szCs w:val="28"/>
          <w:lang w:val="en-US"/>
        </w:rPr>
      </w:pPr>
      <w:r w:rsidRPr="00A40741">
        <w:rPr>
          <w:rStyle w:val="FontStyle118"/>
          <w:sz w:val="28"/>
          <w:szCs w:val="28"/>
          <w:lang w:val="en-US"/>
        </w:rPr>
        <w:t xml:space="preserve">Calium hex cyan ferrates </w:t>
      </w:r>
      <w:r w:rsidRPr="00A40741">
        <w:rPr>
          <w:rStyle w:val="FontStyle99"/>
          <w:noProof/>
          <w:sz w:val="28"/>
          <w:szCs w:val="28"/>
          <w:lang w:val="en-US"/>
        </w:rPr>
        <w:t>(</w:t>
      </w:r>
      <w:r w:rsidRPr="00A40741">
        <w:rPr>
          <w:rStyle w:val="FontStyle99"/>
          <w:noProof/>
          <w:sz w:val="28"/>
          <w:szCs w:val="28"/>
        </w:rPr>
        <w:t>Кз</w:t>
      </w:r>
      <w:r w:rsidRPr="00A40741">
        <w:rPr>
          <w:rStyle w:val="FontStyle99"/>
          <w:noProof/>
          <w:sz w:val="28"/>
          <w:szCs w:val="28"/>
          <w:lang w:val="en-US"/>
        </w:rPr>
        <w:t>[</w:t>
      </w:r>
      <w:r w:rsidRPr="00A40741">
        <w:rPr>
          <w:rStyle w:val="FontStyle99"/>
          <w:noProof/>
          <w:sz w:val="28"/>
          <w:szCs w:val="28"/>
        </w:rPr>
        <w:t>Ғе</w:t>
      </w:r>
      <w:r w:rsidRPr="00A40741">
        <w:rPr>
          <w:rStyle w:val="FontStyle99"/>
          <w:noProof/>
          <w:sz w:val="28"/>
          <w:szCs w:val="28"/>
          <w:lang w:val="en-US"/>
        </w:rPr>
        <w:t>(</w:t>
      </w:r>
      <w:r w:rsidRPr="00A40741">
        <w:rPr>
          <w:rStyle w:val="FontStyle99"/>
          <w:noProof/>
          <w:sz w:val="28"/>
          <w:szCs w:val="28"/>
        </w:rPr>
        <w:t>С</w:t>
      </w:r>
      <w:r w:rsidRPr="00A40741">
        <w:rPr>
          <w:rStyle w:val="FontStyle99"/>
          <w:noProof/>
          <w:sz w:val="28"/>
          <w:szCs w:val="28"/>
          <w:lang w:val="en-US"/>
        </w:rPr>
        <w:t>)</w:t>
      </w:r>
      <w:r w:rsidRPr="00A40741">
        <w:rPr>
          <w:rStyle w:val="FontStyle99"/>
          <w:noProof/>
          <w:sz w:val="28"/>
          <w:szCs w:val="28"/>
          <w:vertAlign w:val="subscript"/>
          <w:lang w:val="en-US"/>
        </w:rPr>
        <w:t>6</w:t>
      </w:r>
      <w:r w:rsidRPr="00A40741">
        <w:rPr>
          <w:rStyle w:val="FontStyle99"/>
          <w:noProof/>
          <w:sz w:val="28"/>
          <w:szCs w:val="28"/>
          <w:lang w:val="en-US"/>
        </w:rPr>
        <w:t xml:space="preserve">] reactive (red BLOOD salt). To prepare this reactive, we put 1 g red blood salt, 0.4 </w:t>
      </w:r>
      <w:r w:rsidRPr="00A40741">
        <w:rPr>
          <w:rStyle w:val="FontStyle99"/>
          <w:sz w:val="28"/>
          <w:szCs w:val="28"/>
          <w:lang w:val="en-US"/>
        </w:rPr>
        <w:t xml:space="preserve">g saponin, 0.4 ml oktyl spirit to this bolt, we full their common volume with distilled water 100 ml.  </w:t>
      </w:r>
    </w:p>
    <w:p w:rsidR="00B23D96" w:rsidRPr="00A40741" w:rsidRDefault="00B23D96" w:rsidP="00A40741">
      <w:pPr>
        <w:pStyle w:val="a7"/>
        <w:spacing w:line="360" w:lineRule="auto"/>
        <w:jc w:val="both"/>
        <w:rPr>
          <w:rStyle w:val="FontStyle99"/>
          <w:noProof/>
          <w:sz w:val="28"/>
          <w:szCs w:val="28"/>
          <w:lang w:val="en-US"/>
        </w:rPr>
      </w:pPr>
      <w:r w:rsidRPr="00A40741">
        <w:rPr>
          <w:rStyle w:val="FontStyle118"/>
          <w:sz w:val="28"/>
          <w:szCs w:val="28"/>
          <w:lang w:val="en-US"/>
        </w:rPr>
        <w:t>Stock reactive.</w:t>
      </w:r>
      <w:r w:rsidRPr="00A40741">
        <w:rPr>
          <w:rStyle w:val="FontStyle118"/>
          <w:noProof/>
          <w:sz w:val="28"/>
          <w:szCs w:val="28"/>
          <w:lang w:val="en-US"/>
        </w:rPr>
        <w:t xml:space="preserve"> </w:t>
      </w:r>
      <w:r w:rsidRPr="00A40741">
        <w:rPr>
          <w:rStyle w:val="FontStyle118"/>
          <w:b w:val="0"/>
          <w:noProof/>
          <w:sz w:val="28"/>
          <w:szCs w:val="28"/>
          <w:lang w:val="en-US"/>
        </w:rPr>
        <w:t>1 additional unit of 15 additional unit of distilled water liquid the sulphur acid iron and 2 additional liquid alcohol stone acid.</w:t>
      </w:r>
      <w:r w:rsidRPr="00A40741">
        <w:rPr>
          <w:rStyle w:val="FontStyle99"/>
          <w:noProof/>
          <w:sz w:val="28"/>
          <w:szCs w:val="28"/>
          <w:lang w:val="en-US"/>
        </w:rPr>
        <w:t xml:space="preserve"> Before using the liquid its active sphere (</w:t>
      </w:r>
      <w:r w:rsidRPr="00A40741">
        <w:rPr>
          <w:rStyle w:val="FontStyle99"/>
          <w:noProof/>
          <w:sz w:val="28"/>
          <w:szCs w:val="28"/>
        </w:rPr>
        <w:t>рН</w:t>
      </w:r>
      <w:r w:rsidRPr="00A40741">
        <w:rPr>
          <w:rStyle w:val="FontStyle99"/>
          <w:noProof/>
          <w:sz w:val="28"/>
          <w:szCs w:val="28"/>
          <w:lang w:val="en-US"/>
        </w:rPr>
        <w:t xml:space="preserve">) adds the ammiak to make it weak. Liquid that prepared correctly has the silver green color. </w:t>
      </w:r>
    </w:p>
    <w:p w:rsidR="00B23D96" w:rsidRPr="00A40741" w:rsidRDefault="00B23D96" w:rsidP="00A40741">
      <w:pPr>
        <w:pStyle w:val="a7"/>
        <w:spacing w:line="360" w:lineRule="auto"/>
        <w:jc w:val="both"/>
        <w:rPr>
          <w:rStyle w:val="FontStyle99"/>
          <w:noProof/>
          <w:sz w:val="28"/>
          <w:szCs w:val="28"/>
          <w:lang w:val="en-US"/>
        </w:rPr>
      </w:pPr>
      <w:r w:rsidRPr="00A40741">
        <w:rPr>
          <w:rStyle w:val="FontStyle118"/>
          <w:noProof/>
          <w:sz w:val="28"/>
          <w:szCs w:val="28"/>
          <w:lang w:val="en-US"/>
        </w:rPr>
        <w:t xml:space="preserve">Gayem liquid. </w:t>
      </w:r>
      <w:r w:rsidRPr="00A40741">
        <w:rPr>
          <w:rStyle w:val="FontStyle118"/>
          <w:b w:val="0"/>
          <w:noProof/>
          <w:sz w:val="28"/>
          <w:szCs w:val="28"/>
          <w:lang w:val="en-US"/>
        </w:rPr>
        <w:t>We liquid the 0.25 g suleman, 2.5 g sulphur acid natrium and 0.5 g chlore natrium in 100 ml distelled water.</w:t>
      </w:r>
      <w:r w:rsidRPr="00A40741">
        <w:rPr>
          <w:rStyle w:val="FontStyle118"/>
          <w:noProof/>
          <w:sz w:val="28"/>
          <w:szCs w:val="28"/>
          <w:lang w:val="en-US"/>
        </w:rPr>
        <w:t xml:space="preserve"> </w:t>
      </w:r>
    </w:p>
    <w:p w:rsidR="00B23D96" w:rsidRPr="00A40741" w:rsidRDefault="00B23D96" w:rsidP="00A40741">
      <w:pPr>
        <w:pStyle w:val="a7"/>
        <w:spacing w:line="360" w:lineRule="auto"/>
        <w:jc w:val="both"/>
        <w:rPr>
          <w:rStyle w:val="FontStyle118"/>
          <w:noProof/>
          <w:sz w:val="28"/>
          <w:szCs w:val="28"/>
          <w:lang w:val="en-US"/>
        </w:rPr>
      </w:pPr>
      <w:r w:rsidRPr="00A40741">
        <w:rPr>
          <w:rStyle w:val="FontStyle118"/>
          <w:noProof/>
          <w:sz w:val="28"/>
          <w:szCs w:val="28"/>
          <w:lang w:val="en-US"/>
        </w:rPr>
        <w:t xml:space="preserve">Liquid of three chlore surman in chlorophorme. </w:t>
      </w:r>
    </w:p>
    <w:p w:rsidR="00B23D96" w:rsidRPr="00A40741" w:rsidRDefault="00B23D96" w:rsidP="00A40741">
      <w:pPr>
        <w:pStyle w:val="a7"/>
        <w:spacing w:line="360" w:lineRule="auto"/>
        <w:jc w:val="both"/>
        <w:rPr>
          <w:rStyle w:val="FontStyle99"/>
          <w:noProof/>
          <w:sz w:val="28"/>
          <w:szCs w:val="28"/>
          <w:lang w:val="en-US"/>
        </w:rPr>
      </w:pPr>
      <w:r w:rsidRPr="00A40741">
        <w:rPr>
          <w:rStyle w:val="FontStyle99"/>
          <w:noProof/>
          <w:sz w:val="28"/>
          <w:szCs w:val="28"/>
          <w:lang w:val="en-US"/>
        </w:rPr>
        <w:t xml:space="preserve">Wash the three chlore surman with clear chlorophorme, dry them in the exicator of sulphur acid. Then prepare the surman liqiud in chemical clear chlorophorme. </w:t>
      </w:r>
    </w:p>
    <w:p w:rsidR="00B23D96" w:rsidRPr="00A40741" w:rsidRDefault="00B23D96" w:rsidP="00A40741">
      <w:pPr>
        <w:pStyle w:val="a7"/>
        <w:spacing w:line="360" w:lineRule="auto"/>
        <w:jc w:val="both"/>
        <w:rPr>
          <w:rStyle w:val="FontStyle99"/>
          <w:b/>
          <w:noProof/>
          <w:sz w:val="28"/>
          <w:szCs w:val="28"/>
          <w:lang w:val="en-US"/>
        </w:rPr>
      </w:pPr>
      <w:r w:rsidRPr="00A40741">
        <w:rPr>
          <w:rStyle w:val="FontStyle118"/>
          <w:noProof/>
          <w:sz w:val="28"/>
          <w:szCs w:val="28"/>
          <w:lang w:val="en-US"/>
        </w:rPr>
        <w:t xml:space="preserve">Gaynes reactive. </w:t>
      </w:r>
      <w:r w:rsidRPr="00A40741">
        <w:rPr>
          <w:rStyle w:val="FontStyle118"/>
          <w:b w:val="0"/>
          <w:noProof/>
          <w:sz w:val="28"/>
          <w:szCs w:val="28"/>
          <w:lang w:val="en-US"/>
        </w:rPr>
        <w:t>We prepare three liquids separately in time:</w:t>
      </w:r>
    </w:p>
    <w:p w:rsidR="00B23D96" w:rsidRPr="00A40741" w:rsidRDefault="00B23D96" w:rsidP="00A40741">
      <w:pPr>
        <w:pStyle w:val="a7"/>
        <w:spacing w:line="360" w:lineRule="auto"/>
        <w:jc w:val="both"/>
        <w:rPr>
          <w:rStyle w:val="FontStyle99"/>
          <w:noProof/>
          <w:sz w:val="28"/>
          <w:szCs w:val="28"/>
          <w:lang w:val="kk-KZ"/>
        </w:rPr>
      </w:pPr>
      <w:r w:rsidRPr="00A40741">
        <w:rPr>
          <w:rStyle w:val="FontStyle99"/>
          <w:sz w:val="28"/>
          <w:szCs w:val="28"/>
          <w:lang w:val="kk-KZ"/>
        </w:rPr>
        <w:t xml:space="preserve">1) </w:t>
      </w:r>
      <w:r w:rsidRPr="00A40741">
        <w:rPr>
          <w:rStyle w:val="FontStyle99"/>
          <w:sz w:val="28"/>
          <w:szCs w:val="28"/>
          <w:lang w:val="en-US"/>
        </w:rPr>
        <w:t xml:space="preserve">make liquid the </w:t>
      </w:r>
      <w:r w:rsidRPr="00A40741">
        <w:rPr>
          <w:rStyle w:val="FontStyle99"/>
          <w:sz w:val="28"/>
          <w:szCs w:val="28"/>
          <w:lang w:val="kk-KZ"/>
        </w:rPr>
        <w:t xml:space="preserve">13,3 </w:t>
      </w:r>
      <w:r w:rsidRPr="00A40741">
        <w:rPr>
          <w:rStyle w:val="FontStyle99"/>
          <w:sz w:val="28"/>
          <w:szCs w:val="28"/>
          <w:lang w:val="en-US"/>
        </w:rPr>
        <w:t xml:space="preserve">g chemical clear sulphur steel in 400 ml distilled water; </w:t>
      </w:r>
      <w:r w:rsidRPr="00A40741">
        <w:rPr>
          <w:rStyle w:val="FontStyle99"/>
          <w:sz w:val="28"/>
          <w:szCs w:val="28"/>
          <w:lang w:val="kk-KZ"/>
        </w:rPr>
        <w:t xml:space="preserve">2) 50 </w:t>
      </w:r>
      <w:r w:rsidRPr="00A40741">
        <w:rPr>
          <w:rStyle w:val="FontStyle99"/>
          <w:sz w:val="28"/>
          <w:szCs w:val="28"/>
          <w:lang w:val="en-US"/>
        </w:rPr>
        <w:t>g</w:t>
      </w:r>
      <w:r w:rsidRPr="00A40741">
        <w:rPr>
          <w:rStyle w:val="FontStyle99"/>
          <w:sz w:val="28"/>
          <w:szCs w:val="28"/>
          <w:lang w:val="kk-KZ"/>
        </w:rPr>
        <w:t xml:space="preserve"> </w:t>
      </w:r>
      <w:r w:rsidRPr="00A40741">
        <w:rPr>
          <w:rStyle w:val="FontStyle99"/>
          <w:sz w:val="28"/>
          <w:szCs w:val="28"/>
          <w:lang w:val="en-US"/>
        </w:rPr>
        <w:t xml:space="preserve">burnt calium is liquid in the 200 ml distilled water; </w:t>
      </w:r>
      <w:r w:rsidRPr="00A40741">
        <w:rPr>
          <w:rStyle w:val="FontStyle99"/>
          <w:sz w:val="28"/>
          <w:szCs w:val="28"/>
          <w:lang w:val="kk-KZ"/>
        </w:rPr>
        <w:t xml:space="preserve">3) 15 </w:t>
      </w:r>
      <w:r w:rsidRPr="00A40741">
        <w:rPr>
          <w:rStyle w:val="FontStyle99"/>
          <w:sz w:val="28"/>
          <w:szCs w:val="28"/>
          <w:lang w:val="en-US"/>
        </w:rPr>
        <w:t xml:space="preserve">g clear glycerin is liquid in 200 ml ditilled water. Then mix first and second liquids, add the third liquid to them. Reactive is permanent as usual.  </w:t>
      </w:r>
      <w:r w:rsidRPr="00A40741">
        <w:rPr>
          <w:rStyle w:val="FontStyle99"/>
          <w:sz w:val="28"/>
          <w:szCs w:val="28"/>
          <w:lang w:val="kk-KZ"/>
        </w:rPr>
        <w:t xml:space="preserve"> </w:t>
      </w:r>
    </w:p>
    <w:p w:rsidR="00B23D96" w:rsidRPr="00A40741" w:rsidRDefault="00B23D96" w:rsidP="00A40741">
      <w:pPr>
        <w:pStyle w:val="a7"/>
        <w:spacing w:line="360" w:lineRule="auto"/>
        <w:jc w:val="both"/>
        <w:rPr>
          <w:rStyle w:val="FontStyle99"/>
          <w:noProof/>
          <w:sz w:val="28"/>
          <w:szCs w:val="28"/>
          <w:lang w:val="kk-KZ"/>
        </w:rPr>
      </w:pPr>
      <w:r w:rsidRPr="00A40741">
        <w:rPr>
          <w:rStyle w:val="FontStyle118"/>
          <w:sz w:val="28"/>
          <w:szCs w:val="28"/>
          <w:lang w:val="kk-KZ"/>
        </w:rPr>
        <w:t>Kossyakov liquid</w:t>
      </w:r>
      <w:r w:rsidRPr="00A40741">
        <w:rPr>
          <w:rStyle w:val="FontStyle118"/>
          <w:noProof/>
          <w:sz w:val="28"/>
          <w:szCs w:val="28"/>
          <w:lang w:val="kk-KZ"/>
        </w:rPr>
        <w:t xml:space="preserve">. </w:t>
      </w:r>
      <w:r w:rsidRPr="00A40741">
        <w:rPr>
          <w:rStyle w:val="FontStyle118"/>
          <w:b w:val="0"/>
          <w:noProof/>
          <w:sz w:val="28"/>
          <w:szCs w:val="28"/>
          <w:lang w:val="kk-KZ"/>
        </w:rPr>
        <w:t xml:space="preserve">It is for lower defining the blood weigh. We liquid the 340 g chemical clear </w:t>
      </w:r>
      <w:r w:rsidRPr="00A40741">
        <w:rPr>
          <w:rStyle w:val="FontStyle118"/>
          <w:b w:val="0"/>
          <w:noProof/>
          <w:sz w:val="28"/>
          <w:szCs w:val="28"/>
          <w:lang w:val="en-US"/>
        </w:rPr>
        <w:t xml:space="preserve">totient liquid in distilled water, and full the common volume of the </w:t>
      </w:r>
      <w:r w:rsidRPr="00A40741">
        <w:rPr>
          <w:rStyle w:val="FontStyle118"/>
          <w:b w:val="0"/>
          <w:noProof/>
          <w:sz w:val="28"/>
          <w:szCs w:val="28"/>
          <w:lang w:val="en-US"/>
        </w:rPr>
        <w:lastRenderedPageBreak/>
        <w:t>liqiud to 2 litres.</w:t>
      </w:r>
      <w:r w:rsidRPr="00A40741">
        <w:rPr>
          <w:rStyle w:val="FontStyle118"/>
          <w:noProof/>
          <w:sz w:val="28"/>
          <w:szCs w:val="28"/>
          <w:lang w:val="en-US"/>
        </w:rPr>
        <w:t xml:space="preserve"> </w:t>
      </w:r>
      <w:r w:rsidRPr="00A40741">
        <w:rPr>
          <w:rStyle w:val="FontStyle115"/>
          <w:rFonts w:ascii="Times New Roman" w:hAnsi="Times New Roman" w:cs="Times New Roman"/>
          <w:sz w:val="28"/>
          <w:szCs w:val="28"/>
          <w:lang w:val="kk-KZ"/>
        </w:rPr>
        <w:t xml:space="preserve">(CuSO4) </w:t>
      </w:r>
      <w:r w:rsidRPr="00A40741">
        <w:rPr>
          <w:rStyle w:val="FontStyle115"/>
          <w:rFonts w:ascii="Times New Roman" w:hAnsi="Times New Roman" w:cs="Times New Roman"/>
          <w:sz w:val="28"/>
          <w:szCs w:val="28"/>
          <w:lang w:val="en-US"/>
        </w:rPr>
        <w:t xml:space="preserve">Put aerometer to prepared liquid, and full its lower weigh to 1.10, adding water. If we use the lower weigh of 1.050 equal liquid, so we add 51 ml to 49 milliliters.  To prepare the lower weigh 1.055 equal liquid, we add the 54 ml to main liquid 46 ml water and so on. </w:t>
      </w:r>
    </w:p>
    <w:p w:rsidR="00B23D96" w:rsidRPr="00A40741" w:rsidRDefault="00B23D96" w:rsidP="00A40741">
      <w:pPr>
        <w:pStyle w:val="a7"/>
        <w:spacing w:line="360" w:lineRule="auto"/>
        <w:jc w:val="both"/>
        <w:rPr>
          <w:rStyle w:val="FontStyle99"/>
          <w:noProof/>
          <w:sz w:val="28"/>
          <w:szCs w:val="28"/>
          <w:lang w:val="kk-KZ"/>
        </w:rPr>
      </w:pPr>
      <w:r w:rsidRPr="00A40741">
        <w:rPr>
          <w:rStyle w:val="FontStyle118"/>
          <w:sz w:val="28"/>
          <w:szCs w:val="28"/>
          <w:lang w:val="en-US"/>
        </w:rPr>
        <w:t xml:space="preserve">Phenolphthalein liquid. </w:t>
      </w:r>
      <w:r w:rsidRPr="00A40741">
        <w:rPr>
          <w:rStyle w:val="FontStyle118"/>
          <w:b w:val="0"/>
          <w:sz w:val="28"/>
          <w:szCs w:val="28"/>
          <w:lang w:val="en-US"/>
        </w:rPr>
        <w:t>1% liquid is often used in experiences. To prepare it we liquid 1g phenolphthalein in 50 ml 95% ethyl spirit, and full the common volume of liquid with distilled water to 100 ml.</w:t>
      </w:r>
      <w:r w:rsidRPr="00A40741">
        <w:rPr>
          <w:rStyle w:val="FontStyle118"/>
          <w:sz w:val="28"/>
          <w:szCs w:val="28"/>
          <w:lang w:val="en-US"/>
        </w:rPr>
        <w:t xml:space="preserve">  </w:t>
      </w:r>
    </w:p>
    <w:p w:rsidR="00B23D96" w:rsidRPr="00A40741" w:rsidRDefault="00B23D96" w:rsidP="00A40741">
      <w:pPr>
        <w:pStyle w:val="a7"/>
        <w:spacing w:line="360" w:lineRule="auto"/>
        <w:jc w:val="both"/>
        <w:rPr>
          <w:rStyle w:val="FontStyle99"/>
          <w:noProof/>
          <w:sz w:val="28"/>
          <w:szCs w:val="28"/>
          <w:lang w:val="en-US"/>
        </w:rPr>
      </w:pPr>
      <w:r w:rsidRPr="00A40741">
        <w:rPr>
          <w:rStyle w:val="FontStyle118"/>
          <w:sz w:val="28"/>
          <w:szCs w:val="28"/>
          <w:lang w:val="kk-KZ"/>
        </w:rPr>
        <w:t>Starch cleysts</w:t>
      </w:r>
      <w:r w:rsidRPr="00A40741">
        <w:rPr>
          <w:rStyle w:val="FontStyle118"/>
          <w:noProof/>
          <w:sz w:val="28"/>
          <w:szCs w:val="28"/>
          <w:lang w:val="kk-KZ"/>
        </w:rPr>
        <w:t xml:space="preserve">. To prepare </w:t>
      </w:r>
      <w:r w:rsidRPr="00A40741">
        <w:rPr>
          <w:rStyle w:val="FontStyle99"/>
          <w:sz w:val="28"/>
          <w:szCs w:val="28"/>
          <w:lang w:val="kk-KZ"/>
        </w:rPr>
        <w:t xml:space="preserve">1 % cleysts we mix 2 g startch with 20-30 ml cold water. </w:t>
      </w:r>
      <w:r w:rsidRPr="00A40741">
        <w:rPr>
          <w:rStyle w:val="FontStyle99"/>
          <w:sz w:val="28"/>
          <w:szCs w:val="28"/>
          <w:lang w:val="en-US"/>
        </w:rPr>
        <w:t xml:space="preserve">Mixing the complex regularly, we pour to boiling water till 200 ml, and boil the cleysts in 3 min. </w:t>
      </w:r>
    </w:p>
    <w:p w:rsidR="00B23D96" w:rsidRPr="00A40741" w:rsidRDefault="00B23D96" w:rsidP="00A40741">
      <w:pPr>
        <w:pStyle w:val="a7"/>
        <w:spacing w:line="360" w:lineRule="auto"/>
        <w:jc w:val="both"/>
        <w:rPr>
          <w:rStyle w:val="FontStyle99"/>
          <w:b/>
          <w:noProof/>
          <w:sz w:val="28"/>
          <w:szCs w:val="28"/>
          <w:lang w:val="en-US"/>
        </w:rPr>
      </w:pPr>
      <w:r w:rsidRPr="00A40741">
        <w:rPr>
          <w:rStyle w:val="FontStyle118"/>
          <w:b w:val="0"/>
          <w:sz w:val="28"/>
          <w:szCs w:val="28"/>
          <w:lang w:val="en-US"/>
        </w:rPr>
        <w:t xml:space="preserve">To prepare the </w:t>
      </w:r>
      <w:r w:rsidRPr="00A40741">
        <w:rPr>
          <w:rStyle w:val="FontStyle118"/>
          <w:sz w:val="28"/>
          <w:szCs w:val="28"/>
          <w:lang w:val="en-US"/>
        </w:rPr>
        <w:t>barite water</w:t>
      </w:r>
      <w:r w:rsidRPr="00A40741">
        <w:rPr>
          <w:rStyle w:val="FontStyle118"/>
          <w:b w:val="0"/>
          <w:sz w:val="28"/>
          <w:szCs w:val="28"/>
          <w:lang w:val="en-US"/>
        </w:rPr>
        <w:t xml:space="preserve"> – 7-10 g burnt Bari is boiled in  100 ml distilled water. Add 900 ml water to the dish, and mix during 10-15 min. </w:t>
      </w:r>
    </w:p>
    <w:p w:rsidR="00B23D96" w:rsidRPr="00A40741" w:rsidRDefault="00B23D96" w:rsidP="00A40741">
      <w:pPr>
        <w:pStyle w:val="a7"/>
        <w:spacing w:line="360" w:lineRule="auto"/>
        <w:jc w:val="both"/>
        <w:rPr>
          <w:rStyle w:val="FontStyle99"/>
          <w:noProof/>
          <w:sz w:val="28"/>
          <w:szCs w:val="28"/>
          <w:lang w:val="en-US"/>
        </w:rPr>
      </w:pPr>
      <w:r w:rsidRPr="00A40741">
        <w:rPr>
          <w:rStyle w:val="FontStyle118"/>
          <w:noProof/>
          <w:sz w:val="28"/>
          <w:szCs w:val="28"/>
          <w:lang w:val="en-US"/>
        </w:rPr>
        <w:t>Brome water</w:t>
      </w:r>
      <w:r w:rsidRPr="00A40741">
        <w:rPr>
          <w:rStyle w:val="FontStyle118"/>
          <w:sz w:val="28"/>
          <w:szCs w:val="28"/>
          <w:lang w:val="en-US"/>
        </w:rPr>
        <w:t xml:space="preserve"> </w:t>
      </w:r>
      <w:r w:rsidRPr="00A40741">
        <w:rPr>
          <w:rStyle w:val="FontStyle99"/>
          <w:sz w:val="28"/>
          <w:szCs w:val="28"/>
          <w:lang w:val="en-US"/>
        </w:rPr>
        <w:t xml:space="preserve">— is kept in distilled water with 4% brome liquid in special free cupboard. </w:t>
      </w:r>
    </w:p>
    <w:p w:rsidR="00B23D96" w:rsidRPr="00A40741" w:rsidRDefault="00B23D96" w:rsidP="00A40741">
      <w:pPr>
        <w:pStyle w:val="a7"/>
        <w:spacing w:line="360" w:lineRule="auto"/>
        <w:jc w:val="both"/>
        <w:rPr>
          <w:rStyle w:val="FontStyle118"/>
          <w:b w:val="0"/>
          <w:noProof/>
          <w:sz w:val="28"/>
          <w:szCs w:val="28"/>
          <w:lang w:val="en-US"/>
        </w:rPr>
      </w:pPr>
      <w:r w:rsidRPr="00A40741">
        <w:rPr>
          <w:rStyle w:val="FontStyle118"/>
          <w:noProof/>
          <w:sz w:val="28"/>
          <w:szCs w:val="28"/>
          <w:lang w:val="en-US"/>
        </w:rPr>
        <w:t xml:space="preserve">Artificial stomack salt – </w:t>
      </w:r>
      <w:r w:rsidRPr="00A40741">
        <w:rPr>
          <w:rStyle w:val="FontStyle118"/>
          <w:b w:val="0"/>
          <w:noProof/>
          <w:sz w:val="28"/>
          <w:szCs w:val="28"/>
          <w:lang w:val="en-US"/>
        </w:rPr>
        <w:t xml:space="preserve">is prepared from new cut dog’s meat or from digesting part of the animals. We add 50 gramm of salt acid to 1 part of spit organ in stomack and boil in thermostar in </w:t>
      </w:r>
      <w:r w:rsidRPr="00A40741">
        <w:rPr>
          <w:rStyle w:val="FontStyle99"/>
          <w:b/>
          <w:noProof/>
          <w:sz w:val="28"/>
          <w:szCs w:val="28"/>
          <w:lang w:val="en-US"/>
        </w:rPr>
        <w:t>38°</w:t>
      </w:r>
      <w:r w:rsidRPr="00A40741">
        <w:rPr>
          <w:rStyle w:val="FontStyle99"/>
          <w:b/>
          <w:noProof/>
          <w:sz w:val="28"/>
          <w:szCs w:val="28"/>
        </w:rPr>
        <w:t>С</w:t>
      </w:r>
      <w:r w:rsidRPr="00A40741">
        <w:rPr>
          <w:rStyle w:val="FontStyle99"/>
          <w:b/>
          <w:noProof/>
          <w:sz w:val="28"/>
          <w:szCs w:val="28"/>
          <w:lang w:val="en-US"/>
        </w:rPr>
        <w:t xml:space="preserve"> </w:t>
      </w:r>
      <w:r w:rsidRPr="00A40741">
        <w:rPr>
          <w:rStyle w:val="FontStyle99"/>
          <w:b/>
          <w:sz w:val="28"/>
          <w:szCs w:val="28"/>
          <w:lang w:val="en-US"/>
        </w:rPr>
        <w:t>temperature</w:t>
      </w:r>
      <w:r w:rsidRPr="00A40741">
        <w:rPr>
          <w:rStyle w:val="FontStyle99"/>
          <w:b/>
          <w:noProof/>
          <w:sz w:val="28"/>
          <w:szCs w:val="28"/>
          <w:lang w:val="en-US"/>
        </w:rPr>
        <w:t>.</w:t>
      </w:r>
      <w:r w:rsidRPr="00A40741">
        <w:rPr>
          <w:rStyle w:val="FontStyle99"/>
          <w:noProof/>
          <w:sz w:val="28"/>
          <w:szCs w:val="28"/>
          <w:lang w:val="en-US"/>
        </w:rPr>
        <w:t xml:space="preserve"> </w:t>
      </w:r>
    </w:p>
    <w:p w:rsidR="00B23D96" w:rsidRPr="00A40741" w:rsidRDefault="00B23D96" w:rsidP="00A40741">
      <w:pPr>
        <w:pStyle w:val="a7"/>
        <w:spacing w:line="360" w:lineRule="auto"/>
        <w:jc w:val="both"/>
        <w:rPr>
          <w:rStyle w:val="FontStyle99"/>
          <w:noProof/>
          <w:sz w:val="28"/>
          <w:szCs w:val="28"/>
          <w:lang w:val="en-US"/>
        </w:rPr>
      </w:pPr>
      <w:r w:rsidRPr="00A40741">
        <w:rPr>
          <w:rStyle w:val="FontStyle118"/>
          <w:noProof/>
          <w:sz w:val="28"/>
          <w:szCs w:val="28"/>
          <w:lang w:val="en-US"/>
        </w:rPr>
        <w:t xml:space="preserve">Tripsin </w:t>
      </w:r>
      <w:r w:rsidRPr="00A40741">
        <w:rPr>
          <w:rStyle w:val="FontStyle118"/>
          <w:b w:val="0"/>
          <w:noProof/>
          <w:sz w:val="28"/>
          <w:szCs w:val="28"/>
          <w:lang w:val="en-US"/>
        </w:rPr>
        <w:t>is prepared from new cut animal’s sleeping organ. We transmit through meat instrument mixing, and add the 0.03% ammiak and some branch toluol.</w:t>
      </w:r>
      <w:r w:rsidRPr="00A40741">
        <w:rPr>
          <w:rStyle w:val="FontStyle118"/>
          <w:noProof/>
          <w:sz w:val="28"/>
          <w:szCs w:val="28"/>
          <w:lang w:val="en-US"/>
        </w:rPr>
        <w:t xml:space="preserve"> </w:t>
      </w:r>
    </w:p>
    <w:p w:rsidR="00B23D96" w:rsidRPr="00A40741" w:rsidRDefault="00B23D96" w:rsidP="00A40741">
      <w:pPr>
        <w:pStyle w:val="a7"/>
        <w:spacing w:line="360" w:lineRule="auto"/>
        <w:jc w:val="both"/>
        <w:rPr>
          <w:rStyle w:val="FontStyle99"/>
          <w:noProof/>
          <w:sz w:val="28"/>
          <w:szCs w:val="28"/>
          <w:lang w:val="kk-KZ"/>
        </w:rPr>
      </w:pPr>
      <w:r w:rsidRPr="00A40741">
        <w:rPr>
          <w:rStyle w:val="FontStyle118"/>
          <w:noProof/>
          <w:sz w:val="28"/>
          <w:szCs w:val="28"/>
          <w:lang w:val="en-US"/>
        </w:rPr>
        <w:t xml:space="preserve">Colors. </w:t>
      </w:r>
      <w:r w:rsidRPr="00A40741">
        <w:rPr>
          <w:rStyle w:val="FontStyle118"/>
          <w:b w:val="0"/>
          <w:noProof/>
          <w:sz w:val="28"/>
          <w:szCs w:val="28"/>
          <w:lang w:val="en-US"/>
        </w:rPr>
        <w:t>Gimsa’s color is used widely to paint the blood parts (azur and zozin mixture).</w:t>
      </w:r>
      <w:r w:rsidRPr="00A40741">
        <w:rPr>
          <w:rStyle w:val="FontStyle118"/>
          <w:noProof/>
          <w:sz w:val="28"/>
          <w:szCs w:val="28"/>
          <w:lang w:val="en-US"/>
        </w:rPr>
        <w:t xml:space="preserve"> </w:t>
      </w:r>
    </w:p>
    <w:p w:rsidR="00B23D96" w:rsidRPr="00A40741" w:rsidRDefault="00B23D96" w:rsidP="00A40741">
      <w:pPr>
        <w:pStyle w:val="a7"/>
        <w:spacing w:line="360" w:lineRule="auto"/>
        <w:jc w:val="both"/>
        <w:rPr>
          <w:rStyle w:val="FontStyle99"/>
          <w:noProof/>
          <w:sz w:val="28"/>
          <w:szCs w:val="28"/>
          <w:lang w:val="kk-KZ"/>
        </w:rPr>
      </w:pPr>
      <w:r w:rsidRPr="00A40741">
        <w:rPr>
          <w:rStyle w:val="FontStyle99"/>
          <w:noProof/>
          <w:sz w:val="28"/>
          <w:szCs w:val="28"/>
          <w:lang w:val="kk-KZ"/>
        </w:rPr>
        <w:t xml:space="preserve"> </w:t>
      </w:r>
    </w:p>
    <w:p w:rsidR="00B23D96" w:rsidRPr="00A40741" w:rsidRDefault="00B23D96" w:rsidP="00A40741">
      <w:pPr>
        <w:pStyle w:val="a7"/>
        <w:spacing w:line="360" w:lineRule="auto"/>
        <w:jc w:val="both"/>
        <w:rPr>
          <w:rStyle w:val="FontStyle99"/>
          <w:noProof/>
          <w:sz w:val="28"/>
          <w:szCs w:val="28"/>
          <w:lang w:val="kk-KZ"/>
        </w:rPr>
      </w:pPr>
      <w:r w:rsidRPr="00A40741">
        <w:rPr>
          <w:noProof/>
          <w:sz w:val="28"/>
          <w:szCs w:val="28"/>
        </w:rPr>
        <w:lastRenderedPageBreak/>
        <w:drawing>
          <wp:inline distT="0" distB="0" distL="0" distR="0">
            <wp:extent cx="4685030" cy="3386455"/>
            <wp:effectExtent l="19050" t="0" r="1270" b="0"/>
            <wp:docPr id="147"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63" cstate="print"/>
                    <a:srcRect b="8493"/>
                    <a:stretch>
                      <a:fillRect/>
                    </a:stretch>
                  </pic:blipFill>
                  <pic:spPr bwMode="auto">
                    <a:xfrm>
                      <a:off x="0" y="0"/>
                      <a:ext cx="4685030" cy="3386455"/>
                    </a:xfrm>
                    <a:prstGeom prst="rect">
                      <a:avLst/>
                    </a:prstGeom>
                    <a:noFill/>
                    <a:ln w="9525">
                      <a:noFill/>
                      <a:miter lim="800000"/>
                      <a:headEnd/>
                      <a:tailEnd/>
                    </a:ln>
                  </pic:spPr>
                </pic:pic>
              </a:graphicData>
            </a:graphic>
          </wp:inline>
        </w:drawing>
      </w:r>
    </w:p>
    <w:p w:rsidR="00B23D96" w:rsidRPr="00A40741" w:rsidRDefault="00B23D96" w:rsidP="00A40741">
      <w:pPr>
        <w:pStyle w:val="a7"/>
        <w:spacing w:line="360" w:lineRule="auto"/>
        <w:jc w:val="both"/>
        <w:rPr>
          <w:rStyle w:val="FontStyle99"/>
          <w:noProof/>
          <w:sz w:val="28"/>
          <w:szCs w:val="28"/>
          <w:lang w:val="kk-KZ"/>
        </w:rPr>
      </w:pPr>
      <w:r w:rsidRPr="00A40741">
        <w:rPr>
          <w:rStyle w:val="FontStyle99"/>
          <w:noProof/>
          <w:sz w:val="28"/>
          <w:szCs w:val="28"/>
          <w:lang w:val="kk-KZ"/>
        </w:rPr>
        <w:t xml:space="preserve">                             5- </w:t>
      </w:r>
      <w:r w:rsidRPr="00A40741">
        <w:rPr>
          <w:rStyle w:val="FontStyle99"/>
          <w:noProof/>
          <w:sz w:val="28"/>
          <w:szCs w:val="28"/>
          <w:lang w:val="en-US"/>
        </w:rPr>
        <w:t>picture</w:t>
      </w:r>
      <w:r w:rsidRPr="00A40741">
        <w:rPr>
          <w:rStyle w:val="FontStyle99"/>
          <w:noProof/>
          <w:sz w:val="28"/>
          <w:szCs w:val="28"/>
          <w:lang w:val="kk-KZ"/>
        </w:rPr>
        <w:t xml:space="preserve">.  </w:t>
      </w:r>
      <w:r w:rsidRPr="00A40741">
        <w:rPr>
          <w:rStyle w:val="FontStyle99"/>
          <w:noProof/>
          <w:sz w:val="28"/>
          <w:szCs w:val="28"/>
          <w:lang w:val="en-US"/>
        </w:rPr>
        <w:t xml:space="preserve">Nerve – stages of preparing meat products. </w:t>
      </w:r>
    </w:p>
    <w:p w:rsidR="00B23D96" w:rsidRPr="00A40741" w:rsidRDefault="00B23D96" w:rsidP="00A40741">
      <w:pPr>
        <w:pStyle w:val="a7"/>
        <w:spacing w:line="360" w:lineRule="auto"/>
        <w:jc w:val="both"/>
        <w:rPr>
          <w:rStyle w:val="FontStyle99"/>
          <w:noProof/>
          <w:sz w:val="28"/>
          <w:szCs w:val="28"/>
          <w:lang w:val="kk-KZ"/>
        </w:rPr>
      </w:pPr>
    </w:p>
    <w:p w:rsidR="00B23D96" w:rsidRPr="00A40741" w:rsidRDefault="00B23D96" w:rsidP="00A40741">
      <w:pPr>
        <w:pStyle w:val="a7"/>
        <w:spacing w:line="360" w:lineRule="auto"/>
        <w:jc w:val="both"/>
        <w:rPr>
          <w:rStyle w:val="FontStyle99"/>
          <w:sz w:val="28"/>
          <w:szCs w:val="28"/>
          <w:lang w:val="en-US"/>
        </w:rPr>
      </w:pPr>
      <w:r w:rsidRPr="00A40741">
        <w:rPr>
          <w:rStyle w:val="FontStyle99"/>
          <w:noProof/>
          <w:sz w:val="28"/>
          <w:szCs w:val="28"/>
          <w:lang w:val="kk-KZ"/>
        </w:rPr>
        <w:t xml:space="preserve">       If we increase high the outer part of medicine, we can see half barnched, </w:t>
      </w:r>
      <w:r w:rsidRPr="00A40741">
        <w:rPr>
          <w:rStyle w:val="FontStyle99"/>
          <w:noProof/>
          <w:sz w:val="28"/>
          <w:szCs w:val="28"/>
          <w:lang w:val="en-US"/>
        </w:rPr>
        <w:t xml:space="preserve">two and three head meat. We reduce all meat from feet and separate its head from bone. Then prepare the nerve-meat medicine, and put it to Ringer liquid dish. </w:t>
      </w:r>
    </w:p>
    <w:p w:rsidR="00B23D96" w:rsidRPr="00A40741" w:rsidRDefault="00B23D96" w:rsidP="00A40741">
      <w:pPr>
        <w:pStyle w:val="a7"/>
        <w:spacing w:line="360" w:lineRule="auto"/>
        <w:jc w:val="both"/>
        <w:rPr>
          <w:rStyle w:val="FontStyle99"/>
          <w:noProof/>
          <w:sz w:val="28"/>
          <w:szCs w:val="28"/>
          <w:lang w:val="en-US"/>
        </w:rPr>
      </w:pPr>
    </w:p>
    <w:p w:rsidR="00B23D96" w:rsidRPr="00A40741" w:rsidRDefault="00B23D96" w:rsidP="00A40741">
      <w:pPr>
        <w:pStyle w:val="a7"/>
        <w:spacing w:line="360" w:lineRule="auto"/>
        <w:jc w:val="both"/>
        <w:rPr>
          <w:rStyle w:val="FontStyle118"/>
          <w:noProof/>
          <w:sz w:val="28"/>
          <w:szCs w:val="28"/>
          <w:lang w:val="en-US"/>
        </w:rPr>
      </w:pPr>
      <w:r w:rsidRPr="00A40741">
        <w:rPr>
          <w:rStyle w:val="FontStyle118"/>
          <w:noProof/>
          <w:sz w:val="28"/>
          <w:szCs w:val="28"/>
          <w:lang w:val="en-US"/>
        </w:rPr>
        <w:t>Control questions</w:t>
      </w:r>
    </w:p>
    <w:p w:rsidR="00B23D96" w:rsidRPr="00A40741" w:rsidRDefault="00B23D96" w:rsidP="00A40741">
      <w:pPr>
        <w:pStyle w:val="a7"/>
        <w:numPr>
          <w:ilvl w:val="0"/>
          <w:numId w:val="20"/>
        </w:numPr>
        <w:spacing w:line="360" w:lineRule="auto"/>
        <w:jc w:val="both"/>
        <w:rPr>
          <w:rStyle w:val="FontStyle99"/>
          <w:sz w:val="28"/>
          <w:szCs w:val="28"/>
          <w:lang w:val="kk-KZ"/>
        </w:rPr>
      </w:pPr>
      <w:r w:rsidRPr="00A40741">
        <w:rPr>
          <w:rStyle w:val="FontStyle99"/>
          <w:sz w:val="28"/>
          <w:szCs w:val="28"/>
          <w:lang w:val="en-US"/>
        </w:rPr>
        <w:t xml:space="preserve">Structure and physiological features of meat branches. </w:t>
      </w:r>
    </w:p>
    <w:p w:rsidR="00B23D96" w:rsidRPr="00A40741" w:rsidRDefault="00B23D96" w:rsidP="00A40741">
      <w:pPr>
        <w:pStyle w:val="a7"/>
        <w:numPr>
          <w:ilvl w:val="0"/>
          <w:numId w:val="20"/>
        </w:numPr>
        <w:spacing w:line="360" w:lineRule="auto"/>
        <w:jc w:val="both"/>
        <w:rPr>
          <w:rStyle w:val="FontStyle99"/>
          <w:sz w:val="28"/>
          <w:szCs w:val="28"/>
          <w:lang w:val="kk-KZ"/>
        </w:rPr>
      </w:pPr>
      <w:r w:rsidRPr="00A40741">
        <w:rPr>
          <w:rStyle w:val="FontStyle99"/>
          <w:noProof/>
          <w:sz w:val="28"/>
          <w:szCs w:val="28"/>
          <w:lang w:val="en-US"/>
        </w:rPr>
        <w:t xml:space="preserve">Kinds of muscular’s liminish. </w:t>
      </w:r>
    </w:p>
    <w:p w:rsidR="00B23D96" w:rsidRPr="00A40741" w:rsidRDefault="00B23D96" w:rsidP="00A40741">
      <w:pPr>
        <w:pStyle w:val="a7"/>
        <w:numPr>
          <w:ilvl w:val="0"/>
          <w:numId w:val="20"/>
        </w:numPr>
        <w:spacing w:line="360" w:lineRule="auto"/>
        <w:jc w:val="both"/>
        <w:rPr>
          <w:rStyle w:val="FontStyle99"/>
          <w:sz w:val="28"/>
          <w:szCs w:val="28"/>
          <w:lang w:val="en-US"/>
        </w:rPr>
      </w:pPr>
      <w:r w:rsidRPr="00A40741">
        <w:rPr>
          <w:rStyle w:val="FontStyle99"/>
          <w:noProof/>
          <w:sz w:val="28"/>
          <w:szCs w:val="28"/>
          <w:lang w:val="en-US"/>
        </w:rPr>
        <w:t xml:space="preserve">Stages of private liminish of muscular. </w:t>
      </w:r>
    </w:p>
    <w:p w:rsidR="00B23D96" w:rsidRPr="00A40741" w:rsidRDefault="00B23D96" w:rsidP="00A40741">
      <w:pPr>
        <w:pStyle w:val="a7"/>
        <w:numPr>
          <w:ilvl w:val="0"/>
          <w:numId w:val="20"/>
        </w:numPr>
        <w:spacing w:line="360" w:lineRule="auto"/>
        <w:jc w:val="both"/>
        <w:rPr>
          <w:rStyle w:val="FontStyle99"/>
          <w:sz w:val="28"/>
          <w:szCs w:val="28"/>
          <w:lang w:val="en-US"/>
        </w:rPr>
      </w:pPr>
      <w:r w:rsidRPr="00A40741">
        <w:rPr>
          <w:rStyle w:val="FontStyle99"/>
          <w:noProof/>
          <w:sz w:val="28"/>
          <w:szCs w:val="28"/>
          <w:lang w:val="en-US"/>
        </w:rPr>
        <w:t xml:space="preserve">What is the tetanus and its kinds? </w:t>
      </w:r>
    </w:p>
    <w:p w:rsidR="00B23D96" w:rsidRPr="00A40741" w:rsidRDefault="00B23D96" w:rsidP="00A40741">
      <w:pPr>
        <w:pStyle w:val="a7"/>
        <w:numPr>
          <w:ilvl w:val="0"/>
          <w:numId w:val="20"/>
        </w:numPr>
        <w:spacing w:line="360" w:lineRule="auto"/>
        <w:jc w:val="both"/>
        <w:rPr>
          <w:rStyle w:val="FontStyle99"/>
          <w:sz w:val="28"/>
          <w:szCs w:val="28"/>
          <w:lang w:val="en-US"/>
        </w:rPr>
      </w:pPr>
      <w:r w:rsidRPr="00A40741">
        <w:rPr>
          <w:rStyle w:val="FontStyle99"/>
          <w:noProof/>
          <w:sz w:val="28"/>
          <w:szCs w:val="28"/>
          <w:lang w:val="en-US"/>
        </w:rPr>
        <w:t xml:space="preserve">Chemical processes in providing the muscular’s liminish. </w:t>
      </w:r>
    </w:p>
    <w:p w:rsidR="00B23D96" w:rsidRPr="00A40741" w:rsidRDefault="00B23D96" w:rsidP="00A40741">
      <w:pPr>
        <w:pStyle w:val="a7"/>
        <w:numPr>
          <w:ilvl w:val="0"/>
          <w:numId w:val="20"/>
        </w:numPr>
        <w:spacing w:line="360" w:lineRule="auto"/>
        <w:jc w:val="both"/>
        <w:rPr>
          <w:rStyle w:val="FontStyle99"/>
          <w:sz w:val="28"/>
          <w:szCs w:val="28"/>
          <w:lang w:val="en-US"/>
        </w:rPr>
      </w:pPr>
      <w:r w:rsidRPr="00A40741">
        <w:rPr>
          <w:rStyle w:val="FontStyle99"/>
          <w:noProof/>
          <w:sz w:val="28"/>
          <w:szCs w:val="28"/>
          <w:lang w:val="en-US"/>
        </w:rPr>
        <w:t xml:space="preserve">Liminish of musculars and mechanism of free activity. </w:t>
      </w:r>
    </w:p>
    <w:p w:rsidR="00B23D96" w:rsidRPr="00A40741" w:rsidRDefault="00B23D96" w:rsidP="00A40741">
      <w:pPr>
        <w:pStyle w:val="a7"/>
        <w:numPr>
          <w:ilvl w:val="0"/>
          <w:numId w:val="20"/>
        </w:numPr>
        <w:spacing w:line="360" w:lineRule="auto"/>
        <w:jc w:val="both"/>
        <w:rPr>
          <w:rStyle w:val="FontStyle99"/>
          <w:noProof/>
          <w:sz w:val="28"/>
          <w:szCs w:val="28"/>
          <w:lang w:val="en-US"/>
        </w:rPr>
      </w:pPr>
      <w:r w:rsidRPr="00A40741">
        <w:rPr>
          <w:rStyle w:val="FontStyle99"/>
          <w:noProof/>
          <w:sz w:val="28"/>
          <w:szCs w:val="28"/>
          <w:lang w:val="en-US"/>
        </w:rPr>
        <w:t xml:space="preserve">Tiring muscular. </w:t>
      </w:r>
    </w:p>
    <w:p w:rsidR="00B23D96" w:rsidRPr="00A40741" w:rsidRDefault="00B23D96" w:rsidP="00A40741">
      <w:pPr>
        <w:pStyle w:val="a7"/>
        <w:spacing w:line="360" w:lineRule="auto"/>
        <w:jc w:val="both"/>
        <w:rPr>
          <w:rStyle w:val="FontStyle99"/>
          <w:noProof/>
          <w:sz w:val="28"/>
          <w:szCs w:val="28"/>
          <w:lang w:val="en-US"/>
        </w:rPr>
      </w:pPr>
    </w:p>
    <w:p w:rsidR="00B23D96" w:rsidRPr="00A40741" w:rsidRDefault="00B23D96" w:rsidP="00A40741">
      <w:pPr>
        <w:pStyle w:val="a7"/>
        <w:spacing w:line="360" w:lineRule="auto"/>
        <w:jc w:val="both"/>
        <w:rPr>
          <w:rStyle w:val="FontStyle99"/>
          <w:noProof/>
          <w:sz w:val="28"/>
          <w:szCs w:val="28"/>
          <w:lang w:val="kk-KZ"/>
        </w:rPr>
      </w:pPr>
    </w:p>
    <w:p w:rsidR="00B23D96" w:rsidRPr="00A40741" w:rsidRDefault="00B23D96" w:rsidP="00A40741">
      <w:pPr>
        <w:pStyle w:val="a7"/>
        <w:spacing w:line="360" w:lineRule="auto"/>
        <w:jc w:val="both"/>
        <w:rPr>
          <w:rStyle w:val="FontStyle118"/>
          <w:noProof/>
          <w:sz w:val="28"/>
          <w:szCs w:val="28"/>
          <w:lang w:val="kk-KZ"/>
        </w:rPr>
      </w:pPr>
      <w:r w:rsidRPr="00A40741">
        <w:rPr>
          <w:rStyle w:val="FontStyle118"/>
          <w:i/>
          <w:sz w:val="28"/>
          <w:szCs w:val="28"/>
          <w:lang w:val="kk-KZ"/>
        </w:rPr>
        <w:t>3</w:t>
      </w:r>
      <w:r w:rsidRPr="00A40741">
        <w:rPr>
          <w:rStyle w:val="FontStyle118"/>
          <w:i/>
          <w:sz w:val="28"/>
          <w:szCs w:val="28"/>
          <w:lang w:val="en-US"/>
        </w:rPr>
        <w:t>-rd</w:t>
      </w:r>
      <w:r w:rsidRPr="00A40741">
        <w:rPr>
          <w:rStyle w:val="FontStyle118"/>
          <w:i/>
          <w:sz w:val="28"/>
          <w:szCs w:val="28"/>
          <w:lang w:val="kk-KZ"/>
        </w:rPr>
        <w:t xml:space="preserve"> </w:t>
      </w:r>
      <w:r w:rsidRPr="00A40741">
        <w:rPr>
          <w:rStyle w:val="FontStyle118"/>
          <w:i/>
          <w:sz w:val="28"/>
          <w:szCs w:val="28"/>
          <w:lang w:val="en-US"/>
        </w:rPr>
        <w:t>laboratory work</w:t>
      </w:r>
      <w:r w:rsidRPr="00A40741">
        <w:rPr>
          <w:rStyle w:val="FontStyle118"/>
          <w:i/>
          <w:sz w:val="28"/>
          <w:szCs w:val="28"/>
          <w:lang w:val="kk-KZ"/>
        </w:rPr>
        <w:t>.</w:t>
      </w:r>
      <w:r w:rsidRPr="00A40741">
        <w:rPr>
          <w:rStyle w:val="FontStyle118"/>
          <w:sz w:val="28"/>
          <w:szCs w:val="28"/>
          <w:lang w:val="kk-KZ"/>
        </w:rPr>
        <w:t xml:space="preserve"> </w:t>
      </w:r>
      <w:r w:rsidRPr="00A40741">
        <w:rPr>
          <w:rStyle w:val="FontStyle118"/>
          <w:sz w:val="28"/>
          <w:szCs w:val="28"/>
          <w:lang w:val="en-US"/>
        </w:rPr>
        <w:t xml:space="preserve">Investigate the bone’s reflexes, define their receptive spheres. </w:t>
      </w:r>
    </w:p>
    <w:p w:rsidR="00B23D96" w:rsidRPr="00A40741" w:rsidRDefault="00B23D96" w:rsidP="00A40741">
      <w:pPr>
        <w:pStyle w:val="a7"/>
        <w:spacing w:line="360" w:lineRule="auto"/>
        <w:jc w:val="both"/>
        <w:rPr>
          <w:noProof/>
          <w:sz w:val="28"/>
          <w:szCs w:val="28"/>
          <w:lang w:val="kk-KZ"/>
        </w:rPr>
      </w:pPr>
      <w:r w:rsidRPr="00A40741">
        <w:rPr>
          <w:rStyle w:val="FontStyle103"/>
          <w:b/>
          <w:noProof/>
          <w:sz w:val="28"/>
          <w:szCs w:val="28"/>
          <w:lang w:val="kk-KZ"/>
        </w:rPr>
        <w:lastRenderedPageBreak/>
        <w:t xml:space="preserve"> Duration of the work</w:t>
      </w:r>
      <w:r w:rsidRPr="00A40741">
        <w:rPr>
          <w:rStyle w:val="FontStyle103"/>
          <w:noProof/>
          <w:sz w:val="28"/>
          <w:szCs w:val="28"/>
          <w:lang w:val="kk-KZ"/>
        </w:rPr>
        <w:t xml:space="preserve">: </w:t>
      </w:r>
      <w:r w:rsidRPr="00A40741">
        <w:rPr>
          <w:rStyle w:val="FontStyle103"/>
          <w:i w:val="0"/>
          <w:noProof/>
          <w:sz w:val="28"/>
          <w:szCs w:val="28"/>
          <w:lang w:val="en-US"/>
        </w:rPr>
        <w:t xml:space="preserve">Hold the frog without brain to the low rack. </w:t>
      </w:r>
      <w:r w:rsidRPr="00A40741">
        <w:rPr>
          <w:rStyle w:val="FontStyle99"/>
          <w:noProof/>
          <w:sz w:val="28"/>
          <w:szCs w:val="28"/>
          <w:lang w:val="en-US"/>
        </w:rPr>
        <w:t xml:space="preserve">An experince is begun after 5-8 mintues. With the help of drog coren we reflect the inner and outer parts of back feet of frog, and cause the rasing and extending reflexes. </w:t>
      </w:r>
    </w:p>
    <w:p w:rsidR="00B23D96" w:rsidRPr="00A40741" w:rsidRDefault="00B23D96" w:rsidP="00A40741">
      <w:pPr>
        <w:pStyle w:val="a7"/>
        <w:spacing w:line="360" w:lineRule="auto"/>
        <w:jc w:val="both"/>
        <w:rPr>
          <w:sz w:val="28"/>
          <w:szCs w:val="28"/>
          <w:lang w:val="kk-KZ"/>
        </w:rPr>
      </w:pPr>
      <w:r w:rsidRPr="00A40741">
        <w:rPr>
          <w:rStyle w:val="FontStyle99"/>
          <w:noProof/>
          <w:sz w:val="28"/>
          <w:szCs w:val="28"/>
          <w:lang w:val="kk-KZ"/>
        </w:rPr>
        <w:t xml:space="preserve">Picture 10. </w:t>
      </w:r>
      <w:r w:rsidRPr="00A40741">
        <w:rPr>
          <w:rStyle w:val="FontStyle99"/>
          <w:noProof/>
          <w:sz w:val="28"/>
          <w:szCs w:val="28"/>
          <w:lang w:val="en-US"/>
        </w:rPr>
        <w:t xml:space="preserve">Define the time of reflex. </w:t>
      </w:r>
    </w:p>
    <w:p w:rsidR="00B23D96" w:rsidRPr="00A40741" w:rsidRDefault="00B23D96" w:rsidP="00A40741">
      <w:pPr>
        <w:pStyle w:val="a7"/>
        <w:spacing w:line="360" w:lineRule="auto"/>
        <w:jc w:val="both"/>
        <w:rPr>
          <w:rStyle w:val="FontStyle103"/>
          <w:i w:val="0"/>
          <w:iCs w:val="0"/>
          <w:sz w:val="28"/>
          <w:szCs w:val="28"/>
          <w:lang w:val="kk-KZ"/>
        </w:rPr>
      </w:pPr>
      <w:r w:rsidRPr="00A40741">
        <w:rPr>
          <w:rStyle w:val="FontStyle99"/>
          <w:noProof/>
          <w:sz w:val="28"/>
          <w:szCs w:val="28"/>
          <w:lang w:val="kk-KZ"/>
        </w:rPr>
        <w:t xml:space="preserve">If we clue the paper of the liquid of </w:t>
      </w:r>
      <w:r w:rsidRPr="00A40741">
        <w:rPr>
          <w:rStyle w:val="FontStyle99"/>
          <w:sz w:val="28"/>
          <w:szCs w:val="28"/>
          <w:lang w:val="kk-KZ"/>
        </w:rPr>
        <w:t>0,5% H</w:t>
      </w:r>
      <w:r w:rsidRPr="00A40741">
        <w:rPr>
          <w:rStyle w:val="FontStyle99"/>
          <w:sz w:val="28"/>
          <w:szCs w:val="28"/>
          <w:vertAlign w:val="subscript"/>
          <w:lang w:val="kk-KZ"/>
        </w:rPr>
        <w:t>2</w:t>
      </w:r>
      <w:r w:rsidRPr="00A40741">
        <w:rPr>
          <w:rStyle w:val="FontStyle99"/>
          <w:sz w:val="28"/>
          <w:szCs w:val="28"/>
          <w:lang w:val="kk-KZ"/>
        </w:rPr>
        <w:t>S0</w:t>
      </w:r>
      <w:r w:rsidRPr="00A40741">
        <w:rPr>
          <w:rStyle w:val="FontStyle99"/>
          <w:sz w:val="28"/>
          <w:szCs w:val="28"/>
          <w:vertAlign w:val="subscript"/>
          <w:lang w:val="kk-KZ"/>
        </w:rPr>
        <w:t>4</w:t>
      </w:r>
      <w:r w:rsidRPr="00A40741">
        <w:rPr>
          <w:rStyle w:val="FontStyle99"/>
          <w:sz w:val="28"/>
          <w:szCs w:val="28"/>
          <w:lang w:val="kk-KZ"/>
        </w:rPr>
        <w:t xml:space="preserve"> to the back feet skin of the frog, </w:t>
      </w:r>
      <w:r w:rsidRPr="00A40741">
        <w:rPr>
          <w:rStyle w:val="FontStyle99"/>
          <w:sz w:val="28"/>
          <w:szCs w:val="28"/>
          <w:lang w:val="en-US"/>
        </w:rPr>
        <w:t xml:space="preserve">it can reflexes this foot and acts the paper. These reflexes are the reflexes, making by bone’s centers. </w:t>
      </w:r>
    </w:p>
    <w:p w:rsidR="00B23D96" w:rsidRPr="00A40741" w:rsidRDefault="00B23D96" w:rsidP="00A40741">
      <w:pPr>
        <w:pStyle w:val="a7"/>
        <w:spacing w:line="360" w:lineRule="auto"/>
        <w:jc w:val="both"/>
        <w:rPr>
          <w:rStyle w:val="FontStyle110"/>
          <w:i w:val="0"/>
          <w:noProof/>
          <w:sz w:val="28"/>
          <w:szCs w:val="28"/>
          <w:lang w:val="en-US"/>
        </w:rPr>
      </w:pPr>
      <w:r w:rsidRPr="00A40741">
        <w:rPr>
          <w:rStyle w:val="FontStyle103"/>
          <w:i w:val="0"/>
          <w:sz w:val="28"/>
          <w:szCs w:val="28"/>
          <w:lang w:val="kk-KZ"/>
        </w:rPr>
        <w:t>2</w:t>
      </w:r>
      <w:r w:rsidRPr="00A40741">
        <w:rPr>
          <w:rStyle w:val="FontStyle110"/>
          <w:sz w:val="28"/>
          <w:szCs w:val="28"/>
          <w:lang w:val="en-US"/>
        </w:rPr>
        <w:t>-work</w:t>
      </w:r>
      <w:r w:rsidRPr="00A40741">
        <w:rPr>
          <w:rStyle w:val="FontStyle103"/>
          <w:i w:val="0"/>
          <w:sz w:val="28"/>
          <w:szCs w:val="28"/>
          <w:lang w:val="kk-KZ"/>
        </w:rPr>
        <w:t xml:space="preserve">. </w:t>
      </w:r>
      <w:r w:rsidRPr="00A40741">
        <w:rPr>
          <w:rStyle w:val="FontStyle103"/>
          <w:b/>
          <w:i w:val="0"/>
          <w:sz w:val="28"/>
          <w:szCs w:val="28"/>
          <w:lang w:val="kk-KZ"/>
        </w:rPr>
        <w:t>Define the reflex by Turk method.</w:t>
      </w:r>
      <w:r w:rsidRPr="00A40741">
        <w:rPr>
          <w:rStyle w:val="FontStyle103"/>
          <w:i w:val="0"/>
          <w:sz w:val="28"/>
          <w:szCs w:val="28"/>
          <w:lang w:val="kk-KZ"/>
        </w:rPr>
        <w:t xml:space="preserve"> </w:t>
      </w:r>
    </w:p>
    <w:p w:rsidR="00B23D96" w:rsidRPr="00A40741" w:rsidRDefault="00B23D96" w:rsidP="00A40741">
      <w:pPr>
        <w:pStyle w:val="a7"/>
        <w:spacing w:line="360" w:lineRule="auto"/>
        <w:jc w:val="both"/>
        <w:rPr>
          <w:rStyle w:val="FontStyle99"/>
          <w:noProof/>
          <w:sz w:val="28"/>
          <w:szCs w:val="28"/>
          <w:lang w:val="kk-KZ"/>
        </w:rPr>
      </w:pPr>
      <w:r w:rsidRPr="00A40741">
        <w:rPr>
          <w:rStyle w:val="FontStyle110"/>
          <w:noProof/>
          <w:sz w:val="28"/>
          <w:szCs w:val="28"/>
          <w:lang w:val="en-US"/>
        </w:rPr>
        <w:t xml:space="preserve">         Duration of work.</w:t>
      </w:r>
      <w:r w:rsidRPr="00A40741">
        <w:rPr>
          <w:rStyle w:val="FontStyle103"/>
          <w:sz w:val="28"/>
          <w:szCs w:val="28"/>
          <w:lang w:val="kk-KZ"/>
        </w:rPr>
        <w:t xml:space="preserve"> </w:t>
      </w:r>
      <w:r w:rsidRPr="00A40741">
        <w:rPr>
          <w:rStyle w:val="FontStyle103"/>
          <w:i w:val="0"/>
          <w:noProof/>
          <w:sz w:val="28"/>
          <w:szCs w:val="28"/>
          <w:lang w:val="kk-KZ"/>
        </w:rPr>
        <w:t>Hold the frog without brain to the low rack</w:t>
      </w:r>
      <w:r w:rsidRPr="00A40741">
        <w:rPr>
          <w:rStyle w:val="FontStyle99"/>
          <w:noProof/>
          <w:sz w:val="28"/>
          <w:szCs w:val="28"/>
          <w:lang w:val="kk-KZ"/>
        </w:rPr>
        <w:t xml:space="preserve">, deep its back feet to the </w:t>
      </w:r>
      <w:r w:rsidRPr="00A40741">
        <w:rPr>
          <w:rStyle w:val="FontStyle99"/>
          <w:sz w:val="28"/>
          <w:szCs w:val="28"/>
          <w:lang w:val="kk-KZ"/>
        </w:rPr>
        <w:t>0,25% H</w:t>
      </w:r>
      <w:r w:rsidRPr="00A40741">
        <w:rPr>
          <w:rStyle w:val="FontStyle99"/>
          <w:sz w:val="28"/>
          <w:szCs w:val="28"/>
          <w:vertAlign w:val="subscript"/>
          <w:lang w:val="kk-KZ"/>
        </w:rPr>
        <w:t>2</w:t>
      </w:r>
      <w:r w:rsidRPr="00A40741">
        <w:rPr>
          <w:rStyle w:val="FontStyle99"/>
          <w:sz w:val="28"/>
          <w:szCs w:val="28"/>
          <w:lang w:val="kk-KZ"/>
        </w:rPr>
        <w:t>S0</w:t>
      </w:r>
      <w:r w:rsidRPr="00A40741">
        <w:rPr>
          <w:rStyle w:val="FontStyle99"/>
          <w:sz w:val="28"/>
          <w:szCs w:val="28"/>
          <w:vertAlign w:val="subscript"/>
          <w:lang w:val="kk-KZ"/>
        </w:rPr>
        <w:t>4</w:t>
      </w:r>
      <w:r w:rsidRPr="00A40741">
        <w:rPr>
          <w:rStyle w:val="FontStyle99"/>
          <w:sz w:val="28"/>
          <w:szCs w:val="28"/>
          <w:lang w:val="kk-KZ"/>
        </w:rPr>
        <w:t xml:space="preserve"> </w:t>
      </w:r>
      <w:r w:rsidRPr="00A40741">
        <w:rPr>
          <w:rStyle w:val="FontStyle99"/>
          <w:noProof/>
          <w:sz w:val="28"/>
          <w:szCs w:val="28"/>
          <w:lang w:val="kk-KZ"/>
        </w:rPr>
        <w:t xml:space="preserve">liquid, </w:t>
      </w:r>
      <w:r w:rsidRPr="00A40741">
        <w:rPr>
          <w:rStyle w:val="FontStyle99"/>
          <w:noProof/>
          <w:sz w:val="28"/>
          <w:szCs w:val="28"/>
          <w:lang w:val="en-US"/>
        </w:rPr>
        <w:t xml:space="preserve">and define the first answering time of the reflexes by metranomic beat </w:t>
      </w:r>
      <w:r w:rsidRPr="00A40741">
        <w:rPr>
          <w:rStyle w:val="FontStyle99"/>
          <w:noProof/>
          <w:sz w:val="28"/>
          <w:szCs w:val="28"/>
          <w:lang w:val="kk-KZ"/>
        </w:rPr>
        <w:t>(10-</w:t>
      </w:r>
      <w:r w:rsidRPr="00A40741">
        <w:rPr>
          <w:rStyle w:val="FontStyle99"/>
          <w:noProof/>
          <w:sz w:val="28"/>
          <w:szCs w:val="28"/>
          <w:lang w:val="en-US"/>
        </w:rPr>
        <w:t>picture</w:t>
      </w:r>
      <w:r w:rsidRPr="00A40741">
        <w:rPr>
          <w:rStyle w:val="FontStyle99"/>
          <w:noProof/>
          <w:sz w:val="28"/>
          <w:szCs w:val="28"/>
          <w:lang w:val="kk-KZ"/>
        </w:rPr>
        <w:t>).</w:t>
      </w:r>
      <w:r w:rsidRPr="00A40741">
        <w:rPr>
          <w:rStyle w:val="FontStyle87"/>
          <w:noProof/>
          <w:sz w:val="28"/>
          <w:szCs w:val="28"/>
          <w:lang w:val="kk-KZ"/>
        </w:rPr>
        <w:t xml:space="preserve"> Then wash the fee with water clearly, and define the reflex’s time by the influence of sulphur acid liquid</w:t>
      </w:r>
      <w:r w:rsidRPr="00A40741">
        <w:rPr>
          <w:rStyle w:val="FontStyle99"/>
          <w:noProof/>
          <w:sz w:val="28"/>
          <w:szCs w:val="28"/>
          <w:lang w:val="kk-KZ"/>
        </w:rPr>
        <w:t xml:space="preserve"> </w:t>
      </w:r>
      <w:r w:rsidRPr="00A40741">
        <w:rPr>
          <w:rStyle w:val="FontStyle99"/>
          <w:sz w:val="28"/>
          <w:szCs w:val="28"/>
          <w:lang w:val="kk-KZ"/>
        </w:rPr>
        <w:t>0,5%, 1%</w:t>
      </w:r>
      <w:r w:rsidRPr="00A40741">
        <w:rPr>
          <w:rStyle w:val="FontStyle99"/>
          <w:noProof/>
          <w:sz w:val="28"/>
          <w:szCs w:val="28"/>
          <w:lang w:val="kk-KZ"/>
        </w:rPr>
        <w:t xml:space="preserve">. </w:t>
      </w:r>
      <w:r w:rsidRPr="00A40741">
        <w:rPr>
          <w:rStyle w:val="FontStyle99"/>
          <w:noProof/>
          <w:sz w:val="28"/>
          <w:szCs w:val="28"/>
          <w:lang w:val="en-US"/>
        </w:rPr>
        <w:t xml:space="preserve">Write the experience’s results on the lower scheme, and pay attention to the reflex time to the reflective power. </w:t>
      </w:r>
    </w:p>
    <w:p w:rsidR="00B23D96" w:rsidRPr="00A40741" w:rsidRDefault="00B23D96" w:rsidP="00A40741">
      <w:pPr>
        <w:pStyle w:val="a7"/>
        <w:spacing w:line="360" w:lineRule="auto"/>
        <w:jc w:val="both"/>
        <w:rPr>
          <w:rStyle w:val="FontStyle99"/>
          <w:noProof/>
          <w:sz w:val="28"/>
          <w:szCs w:val="28"/>
          <w:lang w:val="kk-KZ"/>
        </w:rPr>
      </w:pPr>
    </w:p>
    <w:tbl>
      <w:tblPr>
        <w:tblW w:w="7380" w:type="dxa"/>
        <w:tblInd w:w="466" w:type="dxa"/>
        <w:tblLayout w:type="fixed"/>
        <w:tblCellMar>
          <w:left w:w="40" w:type="dxa"/>
          <w:right w:w="40" w:type="dxa"/>
        </w:tblCellMar>
        <w:tblLook w:val="0000"/>
      </w:tblPr>
      <w:tblGrid>
        <w:gridCol w:w="3354"/>
        <w:gridCol w:w="1858"/>
        <w:gridCol w:w="1294"/>
        <w:gridCol w:w="874"/>
      </w:tblGrid>
      <w:tr w:rsidR="00B23D96" w:rsidRPr="00A40741" w:rsidTr="00F80295">
        <w:tc>
          <w:tcPr>
            <w:tcW w:w="3354" w:type="dxa"/>
            <w:tcBorders>
              <w:top w:val="single" w:sz="6" w:space="0" w:color="auto"/>
              <w:left w:val="single" w:sz="6" w:space="0" w:color="auto"/>
              <w:bottom w:val="single" w:sz="6" w:space="0" w:color="auto"/>
              <w:right w:val="single" w:sz="6" w:space="0" w:color="auto"/>
            </w:tcBorders>
          </w:tcPr>
          <w:p w:rsidR="00B23D96" w:rsidRPr="00A40741" w:rsidRDefault="00B23D96" w:rsidP="00A40741">
            <w:pPr>
              <w:pStyle w:val="a7"/>
              <w:spacing w:line="360" w:lineRule="auto"/>
              <w:jc w:val="both"/>
              <w:rPr>
                <w:rStyle w:val="FontStyle99"/>
                <w:noProof/>
                <w:sz w:val="28"/>
                <w:szCs w:val="28"/>
                <w:lang w:val="kk-KZ"/>
              </w:rPr>
            </w:pPr>
            <w:r w:rsidRPr="00A40741">
              <w:rPr>
                <w:rStyle w:val="FontStyle99"/>
                <w:noProof/>
                <w:sz w:val="28"/>
                <w:szCs w:val="28"/>
                <w:lang w:val="en-US"/>
              </w:rPr>
              <w:t>Concentration of sulphur acid</w:t>
            </w:r>
          </w:p>
        </w:tc>
        <w:tc>
          <w:tcPr>
            <w:tcW w:w="1858" w:type="dxa"/>
            <w:tcBorders>
              <w:top w:val="single" w:sz="6" w:space="0" w:color="auto"/>
              <w:left w:val="single" w:sz="6" w:space="0" w:color="auto"/>
              <w:bottom w:val="single" w:sz="6" w:space="0" w:color="auto"/>
              <w:right w:val="single" w:sz="6" w:space="0" w:color="auto"/>
            </w:tcBorders>
          </w:tcPr>
          <w:p w:rsidR="00B23D96" w:rsidRPr="00A40741" w:rsidRDefault="00B23D96" w:rsidP="00A40741">
            <w:pPr>
              <w:pStyle w:val="a7"/>
              <w:spacing w:line="360" w:lineRule="auto"/>
              <w:jc w:val="both"/>
              <w:rPr>
                <w:rStyle w:val="FontStyle99"/>
                <w:sz w:val="28"/>
                <w:szCs w:val="28"/>
                <w:lang w:val="kk-KZ"/>
              </w:rPr>
            </w:pPr>
            <w:r w:rsidRPr="00A40741">
              <w:rPr>
                <w:rStyle w:val="FontStyle99"/>
                <w:sz w:val="28"/>
                <w:szCs w:val="28"/>
                <w:lang w:val="kk-KZ"/>
              </w:rPr>
              <w:t xml:space="preserve">      0,25%</w:t>
            </w:r>
          </w:p>
        </w:tc>
        <w:tc>
          <w:tcPr>
            <w:tcW w:w="1294" w:type="dxa"/>
            <w:tcBorders>
              <w:top w:val="single" w:sz="6" w:space="0" w:color="auto"/>
              <w:left w:val="single" w:sz="6" w:space="0" w:color="auto"/>
              <w:bottom w:val="single" w:sz="6" w:space="0" w:color="auto"/>
              <w:right w:val="single" w:sz="6" w:space="0" w:color="auto"/>
            </w:tcBorders>
          </w:tcPr>
          <w:p w:rsidR="00B23D96" w:rsidRPr="00A40741" w:rsidRDefault="00B23D96" w:rsidP="00A40741">
            <w:pPr>
              <w:pStyle w:val="a7"/>
              <w:spacing w:line="360" w:lineRule="auto"/>
              <w:jc w:val="both"/>
              <w:rPr>
                <w:rStyle w:val="FontStyle99"/>
                <w:sz w:val="28"/>
                <w:szCs w:val="28"/>
                <w:lang w:val="kk-KZ"/>
              </w:rPr>
            </w:pPr>
            <w:r w:rsidRPr="00A40741">
              <w:rPr>
                <w:rStyle w:val="FontStyle99"/>
                <w:sz w:val="28"/>
                <w:szCs w:val="28"/>
                <w:lang w:val="kk-KZ"/>
              </w:rPr>
              <w:t xml:space="preserve">       0,5%</w:t>
            </w:r>
          </w:p>
        </w:tc>
        <w:tc>
          <w:tcPr>
            <w:tcW w:w="874" w:type="dxa"/>
            <w:tcBorders>
              <w:top w:val="single" w:sz="6" w:space="0" w:color="auto"/>
              <w:left w:val="single" w:sz="6" w:space="0" w:color="auto"/>
              <w:bottom w:val="single" w:sz="6" w:space="0" w:color="auto"/>
              <w:right w:val="single" w:sz="6" w:space="0" w:color="auto"/>
            </w:tcBorders>
          </w:tcPr>
          <w:p w:rsidR="00B23D96" w:rsidRPr="00A40741" w:rsidRDefault="00B23D96" w:rsidP="00A40741">
            <w:pPr>
              <w:pStyle w:val="a7"/>
              <w:spacing w:line="360" w:lineRule="auto"/>
              <w:jc w:val="both"/>
              <w:rPr>
                <w:rStyle w:val="FontStyle99"/>
                <w:sz w:val="28"/>
                <w:szCs w:val="28"/>
                <w:lang w:val="kk-KZ"/>
              </w:rPr>
            </w:pPr>
            <w:r w:rsidRPr="00A40741">
              <w:rPr>
                <w:rStyle w:val="FontStyle99"/>
                <w:sz w:val="28"/>
                <w:szCs w:val="28"/>
                <w:lang w:val="kk-KZ"/>
              </w:rPr>
              <w:t xml:space="preserve"> 1,0%</w:t>
            </w:r>
          </w:p>
        </w:tc>
      </w:tr>
      <w:tr w:rsidR="00B23D96" w:rsidRPr="00A40741" w:rsidTr="00F80295">
        <w:tc>
          <w:tcPr>
            <w:tcW w:w="3354" w:type="dxa"/>
            <w:tcBorders>
              <w:top w:val="single" w:sz="6" w:space="0" w:color="auto"/>
              <w:left w:val="single" w:sz="6" w:space="0" w:color="auto"/>
              <w:bottom w:val="single" w:sz="6" w:space="0" w:color="auto"/>
              <w:right w:val="single" w:sz="6" w:space="0" w:color="auto"/>
            </w:tcBorders>
          </w:tcPr>
          <w:p w:rsidR="00B23D96" w:rsidRPr="00A40741" w:rsidRDefault="00B23D96" w:rsidP="00A40741">
            <w:pPr>
              <w:pStyle w:val="a7"/>
              <w:spacing w:line="360" w:lineRule="auto"/>
              <w:jc w:val="both"/>
              <w:rPr>
                <w:rStyle w:val="FontStyle99"/>
                <w:noProof/>
                <w:sz w:val="28"/>
                <w:szCs w:val="28"/>
                <w:lang w:val="en-US"/>
              </w:rPr>
            </w:pPr>
            <w:r w:rsidRPr="00A40741">
              <w:rPr>
                <w:rStyle w:val="FontStyle99"/>
                <w:sz w:val="28"/>
                <w:szCs w:val="28"/>
                <w:lang w:val="kk-KZ"/>
              </w:rPr>
              <w:t xml:space="preserve">      </w:t>
            </w:r>
            <w:r w:rsidRPr="00A40741">
              <w:rPr>
                <w:rStyle w:val="FontStyle99"/>
                <w:sz w:val="28"/>
                <w:szCs w:val="28"/>
                <w:lang w:val="en-US"/>
              </w:rPr>
              <w:t>Reflex time</w:t>
            </w:r>
          </w:p>
        </w:tc>
        <w:tc>
          <w:tcPr>
            <w:tcW w:w="1858" w:type="dxa"/>
            <w:tcBorders>
              <w:top w:val="single" w:sz="6" w:space="0" w:color="auto"/>
              <w:left w:val="single" w:sz="6" w:space="0" w:color="auto"/>
              <w:bottom w:val="single" w:sz="6" w:space="0" w:color="auto"/>
              <w:right w:val="single" w:sz="6" w:space="0" w:color="auto"/>
            </w:tcBorders>
          </w:tcPr>
          <w:p w:rsidR="00B23D96" w:rsidRPr="00A40741" w:rsidRDefault="00B23D96" w:rsidP="00A40741">
            <w:pPr>
              <w:pStyle w:val="a7"/>
              <w:spacing w:line="360" w:lineRule="auto"/>
              <w:jc w:val="both"/>
              <w:rPr>
                <w:sz w:val="28"/>
                <w:szCs w:val="28"/>
                <w:lang w:val="kk-KZ"/>
              </w:rPr>
            </w:pPr>
          </w:p>
        </w:tc>
        <w:tc>
          <w:tcPr>
            <w:tcW w:w="1294" w:type="dxa"/>
            <w:tcBorders>
              <w:top w:val="single" w:sz="6" w:space="0" w:color="auto"/>
              <w:left w:val="single" w:sz="6" w:space="0" w:color="auto"/>
              <w:bottom w:val="single" w:sz="6" w:space="0" w:color="auto"/>
              <w:right w:val="single" w:sz="6" w:space="0" w:color="auto"/>
            </w:tcBorders>
          </w:tcPr>
          <w:p w:rsidR="00B23D96" w:rsidRPr="00A40741" w:rsidRDefault="00B23D96" w:rsidP="00A40741">
            <w:pPr>
              <w:pStyle w:val="a7"/>
              <w:spacing w:line="360" w:lineRule="auto"/>
              <w:jc w:val="both"/>
              <w:rPr>
                <w:sz w:val="28"/>
                <w:szCs w:val="28"/>
                <w:lang w:val="kk-KZ"/>
              </w:rPr>
            </w:pPr>
          </w:p>
        </w:tc>
        <w:tc>
          <w:tcPr>
            <w:tcW w:w="874" w:type="dxa"/>
            <w:tcBorders>
              <w:top w:val="single" w:sz="6" w:space="0" w:color="auto"/>
              <w:left w:val="single" w:sz="6" w:space="0" w:color="auto"/>
              <w:bottom w:val="single" w:sz="6" w:space="0" w:color="auto"/>
              <w:right w:val="single" w:sz="6" w:space="0" w:color="auto"/>
            </w:tcBorders>
          </w:tcPr>
          <w:p w:rsidR="00B23D96" w:rsidRPr="00A40741" w:rsidRDefault="00B23D96" w:rsidP="00A40741">
            <w:pPr>
              <w:pStyle w:val="a7"/>
              <w:spacing w:line="360" w:lineRule="auto"/>
              <w:jc w:val="both"/>
              <w:rPr>
                <w:sz w:val="28"/>
                <w:szCs w:val="28"/>
                <w:lang w:val="kk-KZ"/>
              </w:rPr>
            </w:pPr>
          </w:p>
        </w:tc>
      </w:tr>
    </w:tbl>
    <w:p w:rsidR="00B23D96" w:rsidRPr="00A40741" w:rsidRDefault="00B23D96" w:rsidP="00A40741">
      <w:pPr>
        <w:pStyle w:val="a7"/>
        <w:spacing w:line="360" w:lineRule="auto"/>
        <w:jc w:val="both"/>
        <w:rPr>
          <w:rStyle w:val="FontStyle118"/>
          <w:sz w:val="28"/>
          <w:szCs w:val="28"/>
          <w:lang w:val="en-US"/>
        </w:rPr>
      </w:pPr>
    </w:p>
    <w:p w:rsidR="00B23D96" w:rsidRPr="00A40741" w:rsidRDefault="00B23D96" w:rsidP="00A40741">
      <w:pPr>
        <w:pStyle w:val="a7"/>
        <w:spacing w:line="360" w:lineRule="auto"/>
        <w:jc w:val="both"/>
        <w:rPr>
          <w:rStyle w:val="FontStyle118"/>
          <w:noProof/>
          <w:sz w:val="28"/>
          <w:szCs w:val="28"/>
          <w:lang w:val="kk-KZ"/>
        </w:rPr>
      </w:pPr>
      <w:r w:rsidRPr="00A40741">
        <w:rPr>
          <w:rStyle w:val="FontStyle118"/>
          <w:i/>
          <w:sz w:val="28"/>
          <w:szCs w:val="28"/>
          <w:lang w:val="kk-KZ"/>
        </w:rPr>
        <w:t>4-</w:t>
      </w:r>
      <w:r w:rsidRPr="00A40741">
        <w:rPr>
          <w:rStyle w:val="FontStyle118"/>
          <w:i/>
          <w:sz w:val="28"/>
          <w:szCs w:val="28"/>
          <w:lang w:val="en-US"/>
        </w:rPr>
        <w:t>th</w:t>
      </w:r>
      <w:r w:rsidRPr="00A40741">
        <w:rPr>
          <w:rStyle w:val="FontStyle118"/>
          <w:i/>
          <w:sz w:val="28"/>
          <w:szCs w:val="28"/>
          <w:lang w:val="kk-KZ"/>
        </w:rPr>
        <w:t xml:space="preserve"> </w:t>
      </w:r>
      <w:r w:rsidRPr="00A40741">
        <w:rPr>
          <w:rStyle w:val="FontStyle118"/>
          <w:i/>
          <w:sz w:val="28"/>
          <w:szCs w:val="28"/>
          <w:lang w:val="en-US"/>
        </w:rPr>
        <w:t>laboratory work</w:t>
      </w:r>
      <w:r w:rsidRPr="00A40741">
        <w:rPr>
          <w:rStyle w:val="FontStyle118"/>
          <w:i/>
          <w:sz w:val="28"/>
          <w:szCs w:val="28"/>
          <w:lang w:val="kk-KZ"/>
        </w:rPr>
        <w:t>.</w:t>
      </w:r>
      <w:r w:rsidRPr="00A40741">
        <w:rPr>
          <w:rStyle w:val="FontStyle118"/>
          <w:sz w:val="28"/>
          <w:szCs w:val="28"/>
          <w:lang w:val="kk-KZ"/>
        </w:rPr>
        <w:t xml:space="preserve"> </w:t>
      </w:r>
      <w:r w:rsidRPr="00A40741">
        <w:rPr>
          <w:rStyle w:val="FontStyle118"/>
          <w:sz w:val="28"/>
          <w:szCs w:val="28"/>
          <w:lang w:val="en-US"/>
        </w:rPr>
        <w:t>Features of nervous system</w:t>
      </w:r>
    </w:p>
    <w:p w:rsidR="00B23D96" w:rsidRPr="00A40741" w:rsidRDefault="00B23D96" w:rsidP="00A40741">
      <w:pPr>
        <w:pStyle w:val="a7"/>
        <w:spacing w:line="360" w:lineRule="auto"/>
        <w:jc w:val="both"/>
        <w:rPr>
          <w:rStyle w:val="FontStyle99"/>
          <w:noProof/>
          <w:sz w:val="28"/>
          <w:szCs w:val="28"/>
          <w:lang w:val="kk-KZ"/>
        </w:rPr>
      </w:pPr>
      <w:r w:rsidRPr="00A40741">
        <w:rPr>
          <w:rStyle w:val="FontStyle99"/>
          <w:sz w:val="28"/>
          <w:szCs w:val="28"/>
          <w:lang w:val="kk-KZ"/>
        </w:rPr>
        <w:t xml:space="preserve">A nervous system is the complex of nervous groups that regulates one activity of organizm that is situated in central nervous center. Different physiological features are situated in the nervous systems. </w:t>
      </w:r>
    </w:p>
    <w:p w:rsidR="00B23D96" w:rsidRPr="00A40741" w:rsidRDefault="00B23D96" w:rsidP="00A40741">
      <w:pPr>
        <w:pStyle w:val="a7"/>
        <w:spacing w:line="360" w:lineRule="auto"/>
        <w:jc w:val="both"/>
        <w:rPr>
          <w:rStyle w:val="FontStyle99"/>
          <w:sz w:val="28"/>
          <w:szCs w:val="28"/>
          <w:lang w:val="kk-KZ"/>
        </w:rPr>
      </w:pPr>
      <w:r w:rsidRPr="00A40741">
        <w:rPr>
          <w:rStyle w:val="FontStyle103"/>
          <w:b/>
          <w:noProof/>
          <w:sz w:val="28"/>
          <w:szCs w:val="28"/>
          <w:lang w:val="kk-KZ"/>
        </w:rPr>
        <w:t>Aim of work.</w:t>
      </w:r>
      <w:r w:rsidRPr="00A40741">
        <w:rPr>
          <w:rStyle w:val="FontStyle103"/>
          <w:noProof/>
          <w:sz w:val="28"/>
          <w:szCs w:val="28"/>
          <w:lang w:val="kk-KZ"/>
        </w:rPr>
        <w:t xml:space="preserve"> </w:t>
      </w:r>
      <w:r w:rsidRPr="00A40741">
        <w:rPr>
          <w:rStyle w:val="FontStyle103"/>
          <w:i w:val="0"/>
          <w:noProof/>
          <w:sz w:val="28"/>
          <w:szCs w:val="28"/>
          <w:lang w:val="kk-KZ"/>
        </w:rPr>
        <w:t xml:space="preserve">Research the main features of nervous centers. </w:t>
      </w:r>
    </w:p>
    <w:p w:rsidR="00B23D96" w:rsidRPr="00A40741" w:rsidRDefault="00B23D96" w:rsidP="00A40741">
      <w:pPr>
        <w:pStyle w:val="a7"/>
        <w:spacing w:line="360" w:lineRule="auto"/>
        <w:jc w:val="both"/>
        <w:rPr>
          <w:rStyle w:val="FontStyle99"/>
          <w:sz w:val="28"/>
          <w:szCs w:val="28"/>
          <w:lang w:val="kk-KZ"/>
        </w:rPr>
      </w:pPr>
      <w:r w:rsidRPr="00A40741">
        <w:rPr>
          <w:rStyle w:val="FontStyle103"/>
          <w:b/>
          <w:noProof/>
          <w:sz w:val="28"/>
          <w:szCs w:val="28"/>
          <w:lang w:val="kk-KZ"/>
        </w:rPr>
        <w:t xml:space="preserve">Necessary things and instruments. </w:t>
      </w:r>
      <w:r w:rsidRPr="00A40741">
        <w:rPr>
          <w:rStyle w:val="FontStyle103"/>
          <w:i w:val="0"/>
          <w:noProof/>
          <w:sz w:val="28"/>
          <w:szCs w:val="28"/>
          <w:lang w:val="kk-KZ"/>
        </w:rPr>
        <w:t xml:space="preserve">Frog, rock, </w:t>
      </w:r>
      <w:r w:rsidRPr="00A40741">
        <w:rPr>
          <w:rStyle w:val="FontStyle99"/>
          <w:sz w:val="28"/>
          <w:szCs w:val="28"/>
          <w:lang w:val="kk-KZ"/>
        </w:rPr>
        <w:t>0,25%, 0,5% and</w:t>
      </w:r>
      <w:r w:rsidRPr="00A40741">
        <w:rPr>
          <w:rStyle w:val="FontStyle99"/>
          <w:noProof/>
          <w:sz w:val="28"/>
          <w:szCs w:val="28"/>
          <w:lang w:val="kk-KZ"/>
        </w:rPr>
        <w:t xml:space="preserve"> </w:t>
      </w:r>
      <w:r w:rsidRPr="00A40741">
        <w:rPr>
          <w:rStyle w:val="FontStyle99"/>
          <w:sz w:val="28"/>
          <w:szCs w:val="28"/>
          <w:lang w:val="kk-KZ"/>
        </w:rPr>
        <w:t xml:space="preserve">1,0% sulphur acid liquid, glasses, filter paper, kobsas, electric-power, scissors, pincet. </w:t>
      </w:r>
    </w:p>
    <w:p w:rsidR="00B23D96" w:rsidRPr="00A40741" w:rsidRDefault="00B23D96" w:rsidP="00A40741">
      <w:pPr>
        <w:pStyle w:val="a7"/>
        <w:spacing w:line="360" w:lineRule="auto"/>
        <w:jc w:val="both"/>
        <w:rPr>
          <w:rStyle w:val="FontStyle110"/>
          <w:sz w:val="28"/>
          <w:szCs w:val="28"/>
          <w:lang w:val="en-US"/>
        </w:rPr>
      </w:pPr>
      <w:r w:rsidRPr="00A40741">
        <w:rPr>
          <w:rStyle w:val="FontStyle118"/>
          <w:sz w:val="28"/>
          <w:szCs w:val="28"/>
          <w:lang w:val="kk-KZ"/>
        </w:rPr>
        <w:t>1</w:t>
      </w:r>
      <w:r w:rsidRPr="00A40741">
        <w:rPr>
          <w:rStyle w:val="FontStyle110"/>
          <w:sz w:val="28"/>
          <w:szCs w:val="28"/>
          <w:lang w:val="en-US"/>
        </w:rPr>
        <w:t>-work</w:t>
      </w:r>
      <w:r w:rsidRPr="00A40741">
        <w:rPr>
          <w:rStyle w:val="FontStyle118"/>
          <w:sz w:val="28"/>
          <w:szCs w:val="28"/>
          <w:lang w:val="kk-KZ"/>
        </w:rPr>
        <w:t xml:space="preserve">.  </w:t>
      </w:r>
      <w:r w:rsidRPr="00A40741">
        <w:rPr>
          <w:rStyle w:val="FontStyle118"/>
          <w:i/>
          <w:sz w:val="28"/>
          <w:szCs w:val="28"/>
          <w:lang w:val="en-US"/>
        </w:rPr>
        <w:t xml:space="preserve">Spread of </w:t>
      </w:r>
      <w:r w:rsidRPr="00A40741">
        <w:rPr>
          <w:rStyle w:val="FontStyle110"/>
          <w:sz w:val="28"/>
          <w:szCs w:val="28"/>
          <w:lang w:val="en-US"/>
        </w:rPr>
        <w:t>irradiation.</w:t>
      </w:r>
    </w:p>
    <w:p w:rsidR="00B23D96" w:rsidRPr="00A40741" w:rsidRDefault="00B23D96" w:rsidP="00A40741">
      <w:pPr>
        <w:pStyle w:val="a7"/>
        <w:spacing w:line="360" w:lineRule="auto"/>
        <w:jc w:val="both"/>
        <w:rPr>
          <w:rStyle w:val="FontStyle99"/>
          <w:noProof/>
          <w:sz w:val="28"/>
          <w:szCs w:val="28"/>
          <w:lang w:val="en-US"/>
        </w:rPr>
      </w:pPr>
      <w:r w:rsidRPr="00A40741">
        <w:rPr>
          <w:rStyle w:val="FontStyle103"/>
          <w:b/>
          <w:noProof/>
          <w:sz w:val="28"/>
          <w:szCs w:val="28"/>
          <w:lang w:val="en-US"/>
        </w:rPr>
        <w:t>Duration of work.</w:t>
      </w:r>
      <w:r w:rsidRPr="00A40741">
        <w:rPr>
          <w:rStyle w:val="FontStyle103"/>
          <w:sz w:val="28"/>
          <w:szCs w:val="28"/>
          <w:lang w:val="kk-KZ"/>
        </w:rPr>
        <w:t xml:space="preserve">. </w:t>
      </w:r>
      <w:r w:rsidRPr="00A40741">
        <w:rPr>
          <w:rStyle w:val="FontStyle103"/>
          <w:i w:val="0"/>
          <w:sz w:val="28"/>
          <w:szCs w:val="28"/>
          <w:lang w:val="kk-KZ"/>
        </w:rPr>
        <w:t xml:space="preserve">Cut the high part of frog's head from back side of eyes, hold its bone to the rock, and reflex its back feet with the pincet for 3-5 minutes. </w:t>
      </w:r>
      <w:r w:rsidRPr="00A40741">
        <w:rPr>
          <w:rStyle w:val="FontStyle99"/>
          <w:noProof/>
          <w:sz w:val="28"/>
          <w:szCs w:val="28"/>
          <w:lang w:val="kk-KZ"/>
        </w:rPr>
        <w:t xml:space="preserve">This feet reflexes to weak reflection. </w:t>
      </w:r>
      <w:r w:rsidRPr="00A40741">
        <w:rPr>
          <w:rStyle w:val="FontStyle99"/>
          <w:noProof/>
          <w:sz w:val="28"/>
          <w:szCs w:val="28"/>
          <w:lang w:val="en-US"/>
        </w:rPr>
        <w:t xml:space="preserve">If we raise the reflective power, so the answering reflex </w:t>
      </w:r>
      <w:r w:rsidRPr="00A40741">
        <w:rPr>
          <w:rStyle w:val="FontStyle99"/>
          <w:noProof/>
          <w:sz w:val="28"/>
          <w:szCs w:val="28"/>
          <w:lang w:val="en-US"/>
        </w:rPr>
        <w:lastRenderedPageBreak/>
        <w:t xml:space="preserve">of frog becomes powerful. If we constrict the back feet, all frog’s body becomes active. The reflective process becomes spreading by bone and reach other centers. </w:t>
      </w:r>
    </w:p>
    <w:p w:rsidR="00B23D96" w:rsidRPr="00A40741" w:rsidRDefault="00B23D96" w:rsidP="00A40741">
      <w:pPr>
        <w:pStyle w:val="a7"/>
        <w:spacing w:line="360" w:lineRule="auto"/>
        <w:jc w:val="both"/>
        <w:rPr>
          <w:rStyle w:val="FontStyle99"/>
          <w:sz w:val="28"/>
          <w:szCs w:val="28"/>
          <w:lang w:val="en-US"/>
        </w:rPr>
      </w:pPr>
    </w:p>
    <w:p w:rsidR="00B23D96" w:rsidRPr="00A40741" w:rsidRDefault="00B23D96" w:rsidP="00A40741">
      <w:pPr>
        <w:pStyle w:val="a7"/>
        <w:spacing w:line="360" w:lineRule="auto"/>
        <w:jc w:val="both"/>
        <w:rPr>
          <w:rStyle w:val="FontStyle110"/>
          <w:noProof/>
          <w:sz w:val="28"/>
          <w:szCs w:val="28"/>
          <w:lang w:val="en-US"/>
        </w:rPr>
      </w:pPr>
      <w:r w:rsidRPr="00A40741">
        <w:rPr>
          <w:rStyle w:val="FontStyle110"/>
          <w:noProof/>
          <w:sz w:val="28"/>
          <w:szCs w:val="28"/>
          <w:lang w:val="en-US"/>
        </w:rPr>
        <w:t>2</w:t>
      </w:r>
      <w:r w:rsidRPr="00A40741">
        <w:rPr>
          <w:rStyle w:val="FontStyle110"/>
          <w:sz w:val="28"/>
          <w:szCs w:val="28"/>
          <w:lang w:val="en-US"/>
        </w:rPr>
        <w:t>-work</w:t>
      </w:r>
      <w:r w:rsidRPr="00A40741">
        <w:rPr>
          <w:rStyle w:val="FontStyle110"/>
          <w:noProof/>
          <w:sz w:val="28"/>
          <w:szCs w:val="28"/>
          <w:lang w:val="en-US"/>
        </w:rPr>
        <w:t xml:space="preserve"> . Blocking of reflexes. </w:t>
      </w:r>
    </w:p>
    <w:p w:rsidR="00B23D96" w:rsidRPr="00A40741" w:rsidRDefault="00B23D96" w:rsidP="00A40741">
      <w:pPr>
        <w:pStyle w:val="a7"/>
        <w:spacing w:line="360" w:lineRule="auto"/>
        <w:jc w:val="both"/>
        <w:rPr>
          <w:rStyle w:val="FontStyle99"/>
          <w:noProof/>
          <w:sz w:val="28"/>
          <w:szCs w:val="28"/>
          <w:lang w:val="kk-KZ"/>
        </w:rPr>
      </w:pPr>
      <w:r w:rsidRPr="00A40741">
        <w:rPr>
          <w:rStyle w:val="FontStyle103"/>
          <w:b/>
          <w:noProof/>
          <w:sz w:val="28"/>
          <w:szCs w:val="28"/>
          <w:lang w:val="kk-KZ"/>
        </w:rPr>
        <w:t>Duration of work</w:t>
      </w:r>
      <w:r w:rsidRPr="00A40741">
        <w:rPr>
          <w:rStyle w:val="FontStyle103"/>
          <w:b/>
          <w:sz w:val="28"/>
          <w:szCs w:val="28"/>
          <w:lang w:val="kk-KZ"/>
        </w:rPr>
        <w:t>:</w:t>
      </w:r>
      <w:r w:rsidRPr="00A40741">
        <w:rPr>
          <w:rStyle w:val="FontStyle103"/>
          <w:sz w:val="28"/>
          <w:szCs w:val="28"/>
          <w:lang w:val="kk-KZ"/>
        </w:rPr>
        <w:t xml:space="preserve"> </w:t>
      </w:r>
      <w:r w:rsidRPr="00A40741">
        <w:rPr>
          <w:rStyle w:val="FontStyle99"/>
          <w:sz w:val="28"/>
          <w:szCs w:val="28"/>
          <w:lang w:val="kk-KZ"/>
        </w:rPr>
        <w:t xml:space="preserve">а)  </w:t>
      </w:r>
      <w:r w:rsidRPr="00A40741">
        <w:rPr>
          <w:rStyle w:val="FontStyle103"/>
          <w:i w:val="0"/>
          <w:noProof/>
          <w:sz w:val="28"/>
          <w:szCs w:val="28"/>
          <w:lang w:val="kk-KZ"/>
        </w:rPr>
        <w:t>Hold the frog without brain and without damaging the bone to the low rack</w:t>
      </w:r>
      <w:r w:rsidRPr="00A40741">
        <w:rPr>
          <w:rStyle w:val="FontStyle99"/>
          <w:noProof/>
          <w:sz w:val="28"/>
          <w:szCs w:val="28"/>
          <w:lang w:val="kk-KZ"/>
        </w:rPr>
        <w:t xml:space="preserve">, using the </w:t>
      </w:r>
      <w:r w:rsidRPr="00A40741">
        <w:rPr>
          <w:rStyle w:val="FontStyle99"/>
          <w:sz w:val="28"/>
          <w:szCs w:val="28"/>
          <w:lang w:val="kk-KZ"/>
        </w:rPr>
        <w:t xml:space="preserve">0,5% sulphur acid </w:t>
      </w:r>
      <w:r w:rsidRPr="00A40741">
        <w:rPr>
          <w:rStyle w:val="FontStyle99"/>
          <w:noProof/>
          <w:sz w:val="28"/>
          <w:szCs w:val="28"/>
          <w:lang w:val="kk-KZ"/>
        </w:rPr>
        <w:t>liquid, define the time of the reflexes</w:t>
      </w:r>
      <w:r w:rsidRPr="00A40741">
        <w:rPr>
          <w:rStyle w:val="FontStyle99"/>
          <w:noProof/>
          <w:sz w:val="28"/>
          <w:szCs w:val="28"/>
          <w:lang w:val="en-US"/>
        </w:rPr>
        <w:t>.</w:t>
      </w:r>
      <w:r w:rsidRPr="00A40741">
        <w:rPr>
          <w:rStyle w:val="FontStyle99"/>
          <w:noProof/>
          <w:sz w:val="28"/>
          <w:szCs w:val="28"/>
          <w:lang w:val="kk-KZ"/>
        </w:rPr>
        <w:t xml:space="preserve"> </w:t>
      </w:r>
      <w:r w:rsidRPr="00A40741">
        <w:rPr>
          <w:rStyle w:val="FontStyle99"/>
          <w:sz w:val="28"/>
          <w:szCs w:val="28"/>
          <w:lang w:val="en-US"/>
        </w:rPr>
        <w:t xml:space="preserve">Hold one feet of frog with the rack; define the time of reflexes again. Extend the time of reflexes from the blocking, appeared from the strong reflective influence. </w:t>
      </w:r>
    </w:p>
    <w:p w:rsidR="00B23D96" w:rsidRPr="00A40741" w:rsidRDefault="00B23D96" w:rsidP="00A40741">
      <w:pPr>
        <w:pStyle w:val="a7"/>
        <w:spacing w:line="360" w:lineRule="auto"/>
        <w:jc w:val="both"/>
        <w:rPr>
          <w:rStyle w:val="FontStyle99"/>
          <w:noProof/>
          <w:sz w:val="28"/>
          <w:szCs w:val="28"/>
          <w:lang w:val="en-US"/>
        </w:rPr>
      </w:pPr>
      <w:r w:rsidRPr="00A40741">
        <w:rPr>
          <w:rStyle w:val="FontStyle99"/>
          <w:noProof/>
          <w:sz w:val="28"/>
          <w:szCs w:val="28"/>
          <w:lang w:val="kk-KZ"/>
        </w:rPr>
        <w:t xml:space="preserve">б) </w:t>
      </w:r>
      <w:r w:rsidRPr="00A40741">
        <w:rPr>
          <w:rStyle w:val="FontStyle99"/>
          <w:noProof/>
          <w:sz w:val="28"/>
          <w:szCs w:val="28"/>
          <w:lang w:val="en-US"/>
        </w:rPr>
        <w:t xml:space="preserve">Place the frog’s bone on, define the turnover time of reflexes, put the rubber circle to the frog’s stomack, hold its bell, repeat the experience. </w:t>
      </w:r>
    </w:p>
    <w:p w:rsidR="00B23D96" w:rsidRPr="00A40741" w:rsidRDefault="00B23D96" w:rsidP="00A40741">
      <w:pPr>
        <w:pStyle w:val="a7"/>
        <w:spacing w:line="360" w:lineRule="auto"/>
        <w:jc w:val="both"/>
        <w:rPr>
          <w:rStyle w:val="FontStyle99"/>
          <w:noProof/>
          <w:sz w:val="28"/>
          <w:szCs w:val="28"/>
          <w:lang w:val="en-US"/>
        </w:rPr>
      </w:pPr>
    </w:p>
    <w:p w:rsidR="00B23D96" w:rsidRPr="00A40741" w:rsidRDefault="00B23D96" w:rsidP="00A40741">
      <w:pPr>
        <w:pStyle w:val="a7"/>
        <w:spacing w:line="360" w:lineRule="auto"/>
        <w:jc w:val="both"/>
        <w:rPr>
          <w:rStyle w:val="FontStyle110"/>
          <w:sz w:val="28"/>
          <w:szCs w:val="28"/>
          <w:lang w:val="en-US"/>
        </w:rPr>
      </w:pPr>
      <w:r w:rsidRPr="00A40741">
        <w:rPr>
          <w:rStyle w:val="FontStyle118"/>
          <w:sz w:val="28"/>
          <w:szCs w:val="28"/>
          <w:lang w:val="kk-KZ"/>
        </w:rPr>
        <w:t>3</w:t>
      </w:r>
      <w:r w:rsidRPr="00A40741">
        <w:rPr>
          <w:rStyle w:val="FontStyle110"/>
          <w:sz w:val="28"/>
          <w:szCs w:val="28"/>
          <w:lang w:val="en-US"/>
        </w:rPr>
        <w:t>-work</w:t>
      </w:r>
      <w:r w:rsidRPr="00A40741">
        <w:rPr>
          <w:rStyle w:val="FontStyle118"/>
          <w:sz w:val="28"/>
          <w:szCs w:val="28"/>
          <w:lang w:val="kk-KZ"/>
        </w:rPr>
        <w:t>.</w:t>
      </w:r>
      <w:r w:rsidRPr="00A40741">
        <w:rPr>
          <w:rStyle w:val="FontStyle118"/>
          <w:b w:val="0"/>
          <w:bCs w:val="0"/>
          <w:sz w:val="28"/>
          <w:szCs w:val="28"/>
          <w:lang w:val="kk-KZ"/>
        </w:rPr>
        <w:tab/>
      </w:r>
      <w:r w:rsidRPr="00A40741">
        <w:rPr>
          <w:rStyle w:val="FontStyle118"/>
          <w:bCs w:val="0"/>
          <w:i/>
          <w:sz w:val="28"/>
          <w:szCs w:val="28"/>
          <w:lang w:val="en-US"/>
        </w:rPr>
        <w:t>Reflective tonus</w:t>
      </w:r>
    </w:p>
    <w:p w:rsidR="00B23D96" w:rsidRPr="00A40741" w:rsidRDefault="00B23D96" w:rsidP="00A40741">
      <w:pPr>
        <w:pStyle w:val="a7"/>
        <w:spacing w:line="360" w:lineRule="auto"/>
        <w:jc w:val="both"/>
        <w:rPr>
          <w:rStyle w:val="FontStyle99"/>
          <w:noProof/>
          <w:sz w:val="28"/>
          <w:szCs w:val="28"/>
          <w:lang w:val="en-US"/>
        </w:rPr>
      </w:pPr>
      <w:r w:rsidRPr="00A40741">
        <w:rPr>
          <w:rStyle w:val="FontStyle103"/>
          <w:b/>
          <w:noProof/>
          <w:sz w:val="28"/>
          <w:szCs w:val="28"/>
          <w:lang w:val="kk-KZ"/>
        </w:rPr>
        <w:t>Duration of work</w:t>
      </w:r>
      <w:r w:rsidRPr="00A40741">
        <w:rPr>
          <w:rStyle w:val="FontStyle103"/>
          <w:b/>
          <w:sz w:val="28"/>
          <w:szCs w:val="28"/>
          <w:lang w:val="kk-KZ"/>
        </w:rPr>
        <w:t>.</w:t>
      </w:r>
      <w:r w:rsidRPr="00A40741">
        <w:rPr>
          <w:rStyle w:val="FontStyle103"/>
          <w:sz w:val="28"/>
          <w:szCs w:val="28"/>
          <w:lang w:val="kk-KZ"/>
        </w:rPr>
        <w:t xml:space="preserve"> </w:t>
      </w:r>
      <w:r w:rsidRPr="00A40741">
        <w:rPr>
          <w:rStyle w:val="FontStyle103"/>
          <w:i w:val="0"/>
          <w:sz w:val="28"/>
          <w:szCs w:val="28"/>
          <w:lang w:val="kk-KZ"/>
        </w:rPr>
        <w:t xml:space="preserve">Hold the frog’s bone on the </w:t>
      </w:r>
      <w:r w:rsidRPr="00A40741">
        <w:rPr>
          <w:rStyle w:val="FontStyle103"/>
          <w:i w:val="0"/>
          <w:sz w:val="28"/>
          <w:szCs w:val="28"/>
          <w:lang w:val="en-US"/>
        </w:rPr>
        <w:t xml:space="preserve">rack, define the constricted back feet. Such kind of frog is connected with the regular impulses from central nervous centers to muscular and by the creation of muscular. </w:t>
      </w:r>
      <w:r w:rsidRPr="00A40741">
        <w:rPr>
          <w:rStyle w:val="FontStyle99"/>
          <w:noProof/>
          <w:sz w:val="28"/>
          <w:szCs w:val="28"/>
          <w:lang w:val="en-US"/>
        </w:rPr>
        <w:t xml:space="preserve">Then cut the throne nerve of one frog’s foot, then control the feet power. The feet without nerve is extended from destroying the feet muscular, and extends than second foot. Then damage the frog’s bone. After this action, the tonus of second foot is destroyed, and feet are extended. </w:t>
      </w:r>
    </w:p>
    <w:p w:rsidR="00B23D96" w:rsidRPr="00A40741" w:rsidRDefault="00B23D96" w:rsidP="00A40741">
      <w:pPr>
        <w:pStyle w:val="a7"/>
        <w:spacing w:line="360" w:lineRule="auto"/>
        <w:jc w:val="both"/>
        <w:rPr>
          <w:rStyle w:val="FontStyle99"/>
          <w:noProof/>
          <w:sz w:val="28"/>
          <w:szCs w:val="28"/>
          <w:lang w:val="en-US"/>
        </w:rPr>
      </w:pPr>
    </w:p>
    <w:p w:rsidR="00B23D96" w:rsidRPr="00A40741" w:rsidRDefault="00B23D96" w:rsidP="00A40741">
      <w:pPr>
        <w:pStyle w:val="a7"/>
        <w:spacing w:line="360" w:lineRule="auto"/>
        <w:jc w:val="both"/>
        <w:rPr>
          <w:rStyle w:val="FontStyle118"/>
          <w:sz w:val="28"/>
          <w:szCs w:val="28"/>
          <w:lang w:val="en-US"/>
        </w:rPr>
      </w:pPr>
      <w:r w:rsidRPr="00A40741">
        <w:rPr>
          <w:rStyle w:val="FontStyle118"/>
          <w:sz w:val="28"/>
          <w:szCs w:val="28"/>
          <w:lang w:val="kk-KZ"/>
        </w:rPr>
        <w:t xml:space="preserve">     </w:t>
      </w:r>
      <w:r w:rsidRPr="00A40741">
        <w:rPr>
          <w:rStyle w:val="FontStyle118"/>
          <w:noProof/>
          <w:sz w:val="28"/>
          <w:szCs w:val="28"/>
          <w:lang w:val="en-US"/>
        </w:rPr>
        <w:t>Control questions</w:t>
      </w:r>
    </w:p>
    <w:p w:rsidR="00B23D96" w:rsidRPr="00A40741" w:rsidRDefault="00B23D96" w:rsidP="00A40741">
      <w:pPr>
        <w:pStyle w:val="a7"/>
        <w:spacing w:line="360" w:lineRule="auto"/>
        <w:jc w:val="both"/>
        <w:rPr>
          <w:rStyle w:val="FontStyle118"/>
          <w:sz w:val="28"/>
          <w:szCs w:val="28"/>
          <w:lang w:val="kk-KZ"/>
        </w:rPr>
      </w:pPr>
      <w:r w:rsidRPr="00A40741">
        <w:rPr>
          <w:rStyle w:val="FontStyle99"/>
          <w:sz w:val="28"/>
          <w:szCs w:val="28"/>
          <w:lang w:val="en-US"/>
        </w:rPr>
        <w:t>Nervous centers and their features.</w:t>
      </w:r>
    </w:p>
    <w:p w:rsidR="00B23D96" w:rsidRPr="00A40741" w:rsidRDefault="00B23D96" w:rsidP="00A40741">
      <w:pPr>
        <w:pStyle w:val="a7"/>
        <w:spacing w:line="360" w:lineRule="auto"/>
        <w:jc w:val="both"/>
        <w:rPr>
          <w:rStyle w:val="FontStyle119"/>
          <w:sz w:val="28"/>
          <w:szCs w:val="28"/>
          <w:lang w:val="kk-KZ"/>
        </w:rPr>
      </w:pPr>
      <w:r w:rsidRPr="00A40741">
        <w:rPr>
          <w:rStyle w:val="FontStyle99"/>
          <w:noProof/>
          <w:sz w:val="28"/>
          <w:szCs w:val="28"/>
          <w:lang w:val="en-US"/>
        </w:rPr>
        <w:t xml:space="preserve">Block and its kinds in central nervous system. </w:t>
      </w:r>
    </w:p>
    <w:p w:rsidR="00B23D96" w:rsidRPr="00A40741" w:rsidRDefault="00B23D96" w:rsidP="00A40741">
      <w:pPr>
        <w:pStyle w:val="a7"/>
        <w:spacing w:line="360" w:lineRule="auto"/>
        <w:jc w:val="both"/>
        <w:rPr>
          <w:rStyle w:val="FontStyle99"/>
          <w:sz w:val="28"/>
          <w:szCs w:val="28"/>
          <w:lang w:val="kk-KZ"/>
        </w:rPr>
      </w:pPr>
      <w:r w:rsidRPr="00A40741">
        <w:rPr>
          <w:rStyle w:val="FontStyle99"/>
          <w:sz w:val="28"/>
          <w:szCs w:val="28"/>
          <w:lang w:val="en-US"/>
        </w:rPr>
        <w:t>Modern world outlook to blocking mechanism</w:t>
      </w:r>
      <w:r w:rsidRPr="00A40741">
        <w:rPr>
          <w:rStyle w:val="FontStyle99"/>
          <w:noProof/>
          <w:sz w:val="28"/>
          <w:szCs w:val="28"/>
          <w:lang w:val="kk-KZ"/>
        </w:rPr>
        <w:t>.</w:t>
      </w:r>
    </w:p>
    <w:p w:rsidR="00B23D96" w:rsidRPr="00A40741" w:rsidRDefault="00B23D96" w:rsidP="00A40741">
      <w:pPr>
        <w:spacing w:line="360" w:lineRule="auto"/>
        <w:rPr>
          <w:sz w:val="28"/>
          <w:szCs w:val="28"/>
        </w:rPr>
      </w:pPr>
    </w:p>
    <w:p w:rsidR="00B23D96" w:rsidRPr="00A40741" w:rsidRDefault="00B23D96" w:rsidP="00A40741">
      <w:pPr>
        <w:pStyle w:val="a7"/>
        <w:spacing w:line="360" w:lineRule="auto"/>
        <w:jc w:val="both"/>
        <w:rPr>
          <w:sz w:val="28"/>
          <w:szCs w:val="28"/>
          <w:lang w:val="en-US"/>
        </w:rPr>
      </w:pPr>
      <w:r w:rsidRPr="00A40741">
        <w:rPr>
          <w:b/>
          <w:i/>
          <w:sz w:val="28"/>
          <w:szCs w:val="28"/>
          <w:lang w:val="kk-KZ"/>
        </w:rPr>
        <w:t xml:space="preserve">5-th </w:t>
      </w:r>
      <w:r w:rsidRPr="00A40741">
        <w:rPr>
          <w:b/>
          <w:i/>
          <w:sz w:val="28"/>
          <w:szCs w:val="28"/>
          <w:lang w:val="en-US"/>
        </w:rPr>
        <w:t xml:space="preserve">laboratory </w:t>
      </w:r>
      <w:r w:rsidRPr="00A40741">
        <w:rPr>
          <w:b/>
          <w:i/>
          <w:sz w:val="28"/>
          <w:szCs w:val="28"/>
          <w:lang w:val="kk-KZ"/>
        </w:rPr>
        <w:t>work.</w:t>
      </w:r>
      <w:r w:rsidRPr="00A40741">
        <w:rPr>
          <w:sz w:val="28"/>
          <w:szCs w:val="28"/>
          <w:lang w:val="kk-KZ"/>
        </w:rPr>
        <w:t xml:space="preserve"> </w:t>
      </w:r>
      <w:r w:rsidRPr="00A40741">
        <w:rPr>
          <w:sz w:val="28"/>
          <w:szCs w:val="28"/>
          <w:lang w:val="en-US"/>
        </w:rPr>
        <w:t xml:space="preserve">Control the adaptation to the heat and cold factors of skin receptors. Contrast phenomena. </w:t>
      </w:r>
    </w:p>
    <w:p w:rsidR="00B23D96" w:rsidRPr="00A40741" w:rsidRDefault="00B23D96" w:rsidP="00A40741">
      <w:pPr>
        <w:pStyle w:val="a7"/>
        <w:spacing w:line="360" w:lineRule="auto"/>
        <w:jc w:val="both"/>
        <w:rPr>
          <w:sz w:val="28"/>
          <w:szCs w:val="28"/>
          <w:lang w:val="kk-KZ"/>
        </w:rPr>
      </w:pPr>
    </w:p>
    <w:p w:rsidR="00B23D96" w:rsidRPr="00A40741" w:rsidRDefault="00B23D96" w:rsidP="00A40741">
      <w:pPr>
        <w:pStyle w:val="a7"/>
        <w:spacing w:line="360" w:lineRule="auto"/>
        <w:jc w:val="both"/>
        <w:rPr>
          <w:sz w:val="28"/>
          <w:szCs w:val="28"/>
          <w:lang w:val="en-US"/>
        </w:rPr>
      </w:pPr>
      <w:r w:rsidRPr="00A40741">
        <w:rPr>
          <w:sz w:val="28"/>
          <w:szCs w:val="28"/>
          <w:lang w:val="kk-KZ"/>
        </w:rPr>
        <w:t xml:space="preserve">             Functional importance of skin. Difference of skin. </w:t>
      </w:r>
    </w:p>
    <w:p w:rsidR="00B23D96" w:rsidRPr="00A40741" w:rsidRDefault="00B23D96" w:rsidP="00A40741">
      <w:pPr>
        <w:pStyle w:val="a7"/>
        <w:spacing w:line="360" w:lineRule="auto"/>
        <w:jc w:val="both"/>
        <w:rPr>
          <w:sz w:val="28"/>
          <w:szCs w:val="28"/>
          <w:lang w:val="en-US"/>
        </w:rPr>
      </w:pPr>
    </w:p>
    <w:p w:rsidR="00B23D96" w:rsidRPr="00A40741" w:rsidRDefault="00B23D96" w:rsidP="00A40741">
      <w:pPr>
        <w:pStyle w:val="a7"/>
        <w:spacing w:line="360" w:lineRule="auto"/>
        <w:jc w:val="both"/>
        <w:rPr>
          <w:sz w:val="28"/>
          <w:szCs w:val="28"/>
          <w:lang w:val="kk-KZ"/>
        </w:rPr>
      </w:pPr>
      <w:r w:rsidRPr="00A40741">
        <w:rPr>
          <w:sz w:val="28"/>
          <w:szCs w:val="28"/>
          <w:lang w:val="kk-KZ"/>
        </w:rPr>
        <w:lastRenderedPageBreak/>
        <w:t xml:space="preserve">     </w:t>
      </w:r>
      <w:r w:rsidRPr="00A40741">
        <w:rPr>
          <w:sz w:val="28"/>
          <w:szCs w:val="28"/>
          <w:lang w:val="en-US"/>
        </w:rPr>
        <w:t xml:space="preserve">The skin is the complicated structure and outer cover of person and animals. </w:t>
      </w:r>
      <w:r w:rsidRPr="00A40741">
        <w:rPr>
          <w:sz w:val="28"/>
          <w:szCs w:val="28"/>
          <w:lang w:val="kk-KZ"/>
        </w:rPr>
        <w:t>(22 -</w:t>
      </w:r>
      <w:r w:rsidRPr="00A40741">
        <w:rPr>
          <w:sz w:val="28"/>
          <w:szCs w:val="28"/>
          <w:lang w:val="en-US"/>
        </w:rPr>
        <w:t>picture</w:t>
      </w:r>
      <w:r w:rsidRPr="00A40741">
        <w:rPr>
          <w:sz w:val="28"/>
          <w:szCs w:val="28"/>
          <w:lang w:val="kk-KZ"/>
        </w:rPr>
        <w:t>) .</w:t>
      </w:r>
    </w:p>
    <w:p w:rsidR="00B23D96" w:rsidRPr="00A40741" w:rsidRDefault="00B23D96" w:rsidP="00A40741">
      <w:pPr>
        <w:pStyle w:val="a7"/>
        <w:spacing w:line="360" w:lineRule="auto"/>
        <w:jc w:val="both"/>
        <w:rPr>
          <w:sz w:val="28"/>
          <w:szCs w:val="28"/>
          <w:lang w:val="kk-KZ"/>
        </w:rPr>
      </w:pPr>
      <w:r w:rsidRPr="00A40741">
        <w:rPr>
          <w:sz w:val="28"/>
          <w:szCs w:val="28"/>
          <w:lang w:val="kk-KZ"/>
        </w:rPr>
        <w:t xml:space="preserve">                                                     </w:t>
      </w:r>
    </w:p>
    <w:p w:rsidR="00B23D96" w:rsidRPr="00A40741" w:rsidRDefault="00B23D96" w:rsidP="00A40741">
      <w:pPr>
        <w:pStyle w:val="a7"/>
        <w:spacing w:line="360" w:lineRule="auto"/>
        <w:jc w:val="both"/>
        <w:rPr>
          <w:sz w:val="28"/>
          <w:szCs w:val="28"/>
        </w:rPr>
      </w:pPr>
      <w:r w:rsidRPr="00A40741">
        <w:rPr>
          <w:noProof/>
          <w:sz w:val="28"/>
          <w:szCs w:val="28"/>
        </w:rPr>
        <w:drawing>
          <wp:inline distT="0" distB="0" distL="0" distR="0">
            <wp:extent cx="3251200" cy="3499485"/>
            <wp:effectExtent l="19050" t="0" r="6350" b="0"/>
            <wp:docPr id="146"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64" cstate="print">
                      <a:lum contrast="18000"/>
                    </a:blip>
                    <a:srcRect/>
                    <a:stretch>
                      <a:fillRect/>
                    </a:stretch>
                  </pic:blipFill>
                  <pic:spPr bwMode="auto">
                    <a:xfrm>
                      <a:off x="0" y="0"/>
                      <a:ext cx="3251200" cy="3499485"/>
                    </a:xfrm>
                    <a:prstGeom prst="rect">
                      <a:avLst/>
                    </a:prstGeom>
                    <a:noFill/>
                    <a:ln w="9525">
                      <a:noFill/>
                      <a:miter lim="800000"/>
                      <a:headEnd/>
                      <a:tailEnd/>
                    </a:ln>
                  </pic:spPr>
                </pic:pic>
              </a:graphicData>
            </a:graphic>
          </wp:inline>
        </w:drawing>
      </w:r>
    </w:p>
    <w:p w:rsidR="00B23D96" w:rsidRPr="00A40741" w:rsidRDefault="00B23D96" w:rsidP="00A40741">
      <w:pPr>
        <w:pStyle w:val="a7"/>
        <w:spacing w:line="360" w:lineRule="auto"/>
        <w:jc w:val="both"/>
        <w:rPr>
          <w:noProof/>
          <w:sz w:val="28"/>
          <w:szCs w:val="28"/>
          <w:lang w:val="kk-KZ"/>
        </w:rPr>
      </w:pPr>
    </w:p>
    <w:p w:rsidR="00B23D96" w:rsidRPr="00A40741" w:rsidRDefault="00B23D96" w:rsidP="00A40741">
      <w:pPr>
        <w:pStyle w:val="a7"/>
        <w:spacing w:line="360" w:lineRule="auto"/>
        <w:jc w:val="both"/>
        <w:rPr>
          <w:sz w:val="28"/>
          <w:szCs w:val="28"/>
          <w:lang w:val="kk-KZ"/>
        </w:rPr>
      </w:pPr>
      <w:r w:rsidRPr="00A40741">
        <w:rPr>
          <w:noProof/>
          <w:sz w:val="28"/>
          <w:szCs w:val="28"/>
          <w:lang w:val="kk-KZ"/>
        </w:rPr>
        <w:t>22-picture. Skin’s structure:</w:t>
      </w:r>
    </w:p>
    <w:p w:rsidR="00B23D96" w:rsidRPr="00A40741" w:rsidRDefault="00B23D96" w:rsidP="00A40741">
      <w:pPr>
        <w:pStyle w:val="a7"/>
        <w:spacing w:line="360" w:lineRule="auto"/>
        <w:jc w:val="both"/>
        <w:rPr>
          <w:sz w:val="28"/>
          <w:szCs w:val="28"/>
          <w:lang w:val="kk-KZ"/>
        </w:rPr>
      </w:pPr>
      <w:r w:rsidRPr="00A40741">
        <w:rPr>
          <w:i/>
          <w:iCs/>
          <w:sz w:val="28"/>
          <w:szCs w:val="28"/>
          <w:lang w:val="kk-KZ"/>
        </w:rPr>
        <w:t xml:space="preserve">A </w:t>
      </w:r>
      <w:r w:rsidRPr="00A40741">
        <w:rPr>
          <w:noProof/>
          <w:sz w:val="28"/>
          <w:szCs w:val="28"/>
          <w:lang w:val="kk-KZ"/>
        </w:rPr>
        <w:t xml:space="preserve">— straight line of skin; </w:t>
      </w:r>
      <w:r w:rsidRPr="00A40741">
        <w:rPr>
          <w:i/>
          <w:iCs/>
          <w:noProof/>
          <w:sz w:val="28"/>
          <w:szCs w:val="28"/>
          <w:lang w:val="kk-KZ"/>
        </w:rPr>
        <w:t xml:space="preserve">В </w:t>
      </w:r>
      <w:r w:rsidRPr="00A40741">
        <w:rPr>
          <w:noProof/>
          <w:sz w:val="28"/>
          <w:szCs w:val="28"/>
          <w:lang w:val="kk-KZ"/>
        </w:rPr>
        <w:t>— a rocked part of epidermi</w:t>
      </w:r>
      <w:r w:rsidRPr="00A40741">
        <w:rPr>
          <w:noProof/>
          <w:sz w:val="28"/>
          <w:szCs w:val="28"/>
          <w:lang w:val="en-US"/>
        </w:rPr>
        <w:t>s</w:t>
      </w:r>
      <w:r w:rsidRPr="00A40741">
        <w:rPr>
          <w:noProof/>
          <w:sz w:val="28"/>
          <w:szCs w:val="28"/>
          <w:lang w:val="kk-KZ"/>
        </w:rPr>
        <w:t xml:space="preserve">; </w:t>
      </w:r>
      <w:r w:rsidRPr="00A40741">
        <w:rPr>
          <w:i/>
          <w:iCs/>
          <w:noProof/>
          <w:sz w:val="28"/>
          <w:szCs w:val="28"/>
          <w:lang w:val="kk-KZ"/>
        </w:rPr>
        <w:t xml:space="preserve">В </w:t>
      </w:r>
      <w:r w:rsidRPr="00A40741">
        <w:rPr>
          <w:noProof/>
          <w:sz w:val="28"/>
          <w:szCs w:val="28"/>
          <w:lang w:val="kk-KZ"/>
        </w:rPr>
        <w:t xml:space="preserve">— </w:t>
      </w:r>
      <w:r w:rsidRPr="00A40741">
        <w:rPr>
          <w:noProof/>
          <w:sz w:val="28"/>
          <w:szCs w:val="28"/>
          <w:lang w:val="en-US"/>
        </w:rPr>
        <w:t>hair’s bottom and fat surface</w:t>
      </w:r>
      <w:r w:rsidRPr="00A40741">
        <w:rPr>
          <w:noProof/>
          <w:sz w:val="28"/>
          <w:szCs w:val="28"/>
          <w:lang w:val="kk-KZ"/>
        </w:rPr>
        <w:t xml:space="preserve"> (</w:t>
      </w:r>
      <w:r w:rsidRPr="00A40741">
        <w:rPr>
          <w:noProof/>
          <w:sz w:val="28"/>
          <w:szCs w:val="28"/>
          <w:lang w:val="en-US"/>
        </w:rPr>
        <w:t>as free</w:t>
      </w:r>
      <w:r w:rsidRPr="00A40741">
        <w:rPr>
          <w:noProof/>
          <w:sz w:val="28"/>
          <w:szCs w:val="28"/>
          <w:lang w:val="kk-KZ"/>
        </w:rPr>
        <w:t xml:space="preserve">); </w:t>
      </w:r>
      <w:r w:rsidRPr="00A40741">
        <w:rPr>
          <w:i/>
          <w:iCs/>
          <w:noProof/>
          <w:sz w:val="28"/>
          <w:szCs w:val="28"/>
          <w:lang w:val="kk-KZ"/>
        </w:rPr>
        <w:t xml:space="preserve">Г </w:t>
      </w:r>
      <w:r w:rsidRPr="00A40741">
        <w:rPr>
          <w:noProof/>
          <w:sz w:val="28"/>
          <w:szCs w:val="28"/>
          <w:lang w:val="kk-KZ"/>
        </w:rPr>
        <w:t xml:space="preserve">— </w:t>
      </w:r>
      <w:r w:rsidRPr="00A40741">
        <w:rPr>
          <w:noProof/>
          <w:sz w:val="28"/>
          <w:szCs w:val="28"/>
          <w:lang w:val="en-US"/>
        </w:rPr>
        <w:t>their constricted kind</w:t>
      </w:r>
      <w:r w:rsidRPr="00A40741">
        <w:rPr>
          <w:noProof/>
          <w:sz w:val="28"/>
          <w:szCs w:val="28"/>
          <w:lang w:val="kk-KZ"/>
        </w:rPr>
        <w:t>;</w:t>
      </w:r>
    </w:p>
    <w:p w:rsidR="00B23D96" w:rsidRPr="00A40741" w:rsidRDefault="00B23D96" w:rsidP="00A40741">
      <w:pPr>
        <w:pStyle w:val="a7"/>
        <w:spacing w:line="360" w:lineRule="auto"/>
        <w:jc w:val="both"/>
        <w:rPr>
          <w:sz w:val="28"/>
          <w:szCs w:val="28"/>
          <w:lang w:val="kk-KZ"/>
        </w:rPr>
      </w:pPr>
      <w:r w:rsidRPr="00A40741">
        <w:rPr>
          <w:sz w:val="28"/>
          <w:szCs w:val="28"/>
          <w:lang w:val="kk-KZ"/>
        </w:rPr>
        <w:t xml:space="preserve">I </w:t>
      </w:r>
      <w:r w:rsidRPr="00A40741">
        <w:rPr>
          <w:noProof/>
          <w:sz w:val="28"/>
          <w:szCs w:val="28"/>
          <w:lang w:val="kk-KZ"/>
        </w:rPr>
        <w:t xml:space="preserve">— </w:t>
      </w:r>
      <w:r w:rsidRPr="00A40741">
        <w:rPr>
          <w:sz w:val="28"/>
          <w:szCs w:val="28"/>
          <w:lang w:val="kk-KZ"/>
        </w:rPr>
        <w:t xml:space="preserve">epidermis; II </w:t>
      </w:r>
      <w:r w:rsidRPr="00A40741">
        <w:rPr>
          <w:noProof/>
          <w:sz w:val="28"/>
          <w:szCs w:val="28"/>
          <w:lang w:val="kk-KZ"/>
        </w:rPr>
        <w:t xml:space="preserve">— the skin’s real part </w:t>
      </w:r>
      <w:r w:rsidRPr="00A40741">
        <w:rPr>
          <w:sz w:val="28"/>
          <w:szCs w:val="28"/>
          <w:lang w:val="kk-KZ"/>
        </w:rPr>
        <w:t xml:space="preserve">(corium); III </w:t>
      </w:r>
      <w:r w:rsidRPr="00A40741">
        <w:rPr>
          <w:noProof/>
          <w:sz w:val="28"/>
          <w:szCs w:val="28"/>
          <w:lang w:val="kk-KZ"/>
        </w:rPr>
        <w:t xml:space="preserve">— fat part under the skin </w:t>
      </w:r>
      <w:r w:rsidRPr="00A40741">
        <w:rPr>
          <w:sz w:val="28"/>
          <w:szCs w:val="28"/>
          <w:lang w:val="kk-KZ"/>
        </w:rPr>
        <w:t xml:space="preserve">(panniculus adiposus); </w:t>
      </w:r>
      <w:r w:rsidRPr="00A40741">
        <w:rPr>
          <w:noProof/>
          <w:sz w:val="28"/>
          <w:szCs w:val="28"/>
          <w:lang w:val="kk-KZ"/>
        </w:rPr>
        <w:t xml:space="preserve">1 — skin’s core and its ways; 2 — skin’s napples; 3 — vein branches of the surface, deep and under the skin; 4 — skin’s receptors (receptors); 5 — fat parts; 6 — bottom of the hair </w:t>
      </w:r>
      <w:r w:rsidRPr="00A40741">
        <w:rPr>
          <w:sz w:val="28"/>
          <w:szCs w:val="28"/>
          <w:lang w:val="kk-KZ"/>
        </w:rPr>
        <w:t xml:space="preserve">(radixpili); </w:t>
      </w:r>
      <w:r w:rsidRPr="00A40741">
        <w:rPr>
          <w:noProof/>
          <w:sz w:val="28"/>
          <w:szCs w:val="28"/>
          <w:lang w:val="kk-KZ"/>
        </w:rPr>
        <w:t xml:space="preserve">7 — hair napple; 8, 8а — ordered areal muscular (В — free and Г — constricted kind); 9, 9а — </w:t>
      </w:r>
      <w:r w:rsidRPr="00A40741">
        <w:rPr>
          <w:sz w:val="28"/>
          <w:szCs w:val="28"/>
          <w:lang w:val="kk-KZ"/>
        </w:rPr>
        <w:t xml:space="preserve">glandula sebecea; </w:t>
      </w:r>
      <w:r w:rsidRPr="00A40741">
        <w:rPr>
          <w:noProof/>
          <w:sz w:val="28"/>
          <w:szCs w:val="28"/>
          <w:lang w:val="kk-KZ"/>
        </w:rPr>
        <w:t xml:space="preserve">10 — epidermis; 11 — </w:t>
      </w:r>
      <w:r w:rsidRPr="00A40741">
        <w:rPr>
          <w:noProof/>
          <w:sz w:val="28"/>
          <w:szCs w:val="28"/>
          <w:lang w:val="en-US"/>
        </w:rPr>
        <w:t>real skin part</w:t>
      </w:r>
      <w:r w:rsidRPr="00A40741">
        <w:rPr>
          <w:noProof/>
          <w:sz w:val="28"/>
          <w:szCs w:val="28"/>
          <w:lang w:val="kk-KZ"/>
        </w:rPr>
        <w:t xml:space="preserve"> </w:t>
      </w:r>
      <w:r w:rsidRPr="00A40741">
        <w:rPr>
          <w:sz w:val="28"/>
          <w:szCs w:val="28"/>
          <w:lang w:val="kk-KZ"/>
        </w:rPr>
        <w:t xml:space="preserve">(corium); </w:t>
      </w:r>
      <w:r w:rsidRPr="00A40741">
        <w:rPr>
          <w:noProof/>
          <w:sz w:val="28"/>
          <w:szCs w:val="28"/>
          <w:lang w:val="kk-KZ"/>
        </w:rPr>
        <w:t xml:space="preserve">12 — </w:t>
      </w:r>
      <w:r w:rsidRPr="00A40741">
        <w:rPr>
          <w:noProof/>
          <w:sz w:val="28"/>
          <w:szCs w:val="28"/>
          <w:lang w:val="en-US"/>
        </w:rPr>
        <w:t>color oeganella</w:t>
      </w:r>
      <w:r w:rsidRPr="00A40741">
        <w:rPr>
          <w:noProof/>
          <w:sz w:val="28"/>
          <w:szCs w:val="28"/>
          <w:lang w:val="kk-KZ"/>
        </w:rPr>
        <w:t xml:space="preserve">; 13 — </w:t>
      </w:r>
      <w:r w:rsidRPr="00A40741">
        <w:rPr>
          <w:noProof/>
          <w:sz w:val="28"/>
          <w:szCs w:val="28"/>
          <w:lang w:val="en-US"/>
        </w:rPr>
        <w:t>fixed vein napple of skin</w:t>
      </w:r>
      <w:r w:rsidRPr="00A40741">
        <w:rPr>
          <w:noProof/>
          <w:sz w:val="28"/>
          <w:szCs w:val="28"/>
          <w:lang w:val="kk-KZ"/>
        </w:rPr>
        <w:t xml:space="preserve">; 14 — </w:t>
      </w:r>
      <w:r w:rsidRPr="00A40741">
        <w:rPr>
          <w:noProof/>
          <w:sz w:val="28"/>
          <w:szCs w:val="28"/>
          <w:lang w:val="en-US"/>
        </w:rPr>
        <w:t>nerves</w:t>
      </w:r>
      <w:r w:rsidRPr="00A40741">
        <w:rPr>
          <w:noProof/>
          <w:sz w:val="28"/>
          <w:szCs w:val="28"/>
          <w:lang w:val="kk-KZ"/>
        </w:rPr>
        <w:t>.</w:t>
      </w:r>
    </w:p>
    <w:p w:rsidR="00B23D96" w:rsidRPr="00A40741" w:rsidRDefault="00B23D96" w:rsidP="00A40741">
      <w:pPr>
        <w:pStyle w:val="a7"/>
        <w:spacing w:line="360" w:lineRule="auto"/>
        <w:jc w:val="both"/>
        <w:rPr>
          <w:sz w:val="28"/>
          <w:szCs w:val="28"/>
          <w:lang w:val="en-US"/>
        </w:rPr>
      </w:pPr>
    </w:p>
    <w:p w:rsidR="00B23D96" w:rsidRPr="00A40741" w:rsidRDefault="00B23D96" w:rsidP="00A40741">
      <w:pPr>
        <w:pStyle w:val="a7"/>
        <w:spacing w:line="360" w:lineRule="auto"/>
        <w:jc w:val="both"/>
        <w:rPr>
          <w:sz w:val="28"/>
          <w:szCs w:val="28"/>
          <w:lang w:val="en-US"/>
        </w:rPr>
      </w:pPr>
      <w:r w:rsidRPr="00A40741">
        <w:rPr>
          <w:sz w:val="28"/>
          <w:szCs w:val="28"/>
          <w:lang w:val="kk-KZ"/>
        </w:rPr>
        <w:t xml:space="preserve">     Its volume in adults 1,5 </w:t>
      </w:r>
      <w:smartTag w:uri="urn:schemas-microsoft-com:office:smarttags" w:element="metricconverter">
        <w:smartTagPr>
          <w:attr w:name="ProductID" w:val="-2,0 м2"/>
        </w:smartTagPr>
        <w:r w:rsidRPr="00A40741">
          <w:rPr>
            <w:sz w:val="28"/>
            <w:szCs w:val="28"/>
            <w:lang w:val="kk-KZ"/>
          </w:rPr>
          <w:t>-2,0 м2</w:t>
        </w:r>
      </w:smartTag>
      <w:r w:rsidRPr="00A40741">
        <w:rPr>
          <w:sz w:val="28"/>
          <w:szCs w:val="28"/>
          <w:lang w:val="kk-KZ"/>
        </w:rPr>
        <w:t>, body weigh 4,5 5%, or 4-</w:t>
      </w:r>
      <w:smartTag w:uri="urn:schemas-microsoft-com:office:smarttags" w:element="metricconverter">
        <w:smartTagPr>
          <w:attr w:name="ProductID" w:val="5 kg"/>
        </w:smartTagPr>
        <w:r w:rsidRPr="00A40741">
          <w:rPr>
            <w:sz w:val="28"/>
            <w:szCs w:val="28"/>
            <w:lang w:val="kk-KZ"/>
          </w:rPr>
          <w:t>5 kg</w:t>
        </w:r>
      </w:smartTag>
      <w:r w:rsidRPr="00A40741">
        <w:rPr>
          <w:sz w:val="28"/>
          <w:szCs w:val="28"/>
          <w:lang w:val="kk-KZ"/>
        </w:rPr>
        <w:t xml:space="preserve">. The skin protects the </w:t>
      </w:r>
      <w:r w:rsidRPr="00A40741">
        <w:rPr>
          <w:sz w:val="28"/>
          <w:szCs w:val="28"/>
          <w:lang w:val="en-US"/>
        </w:rPr>
        <w:t xml:space="preserve">inner area of the organism from outer factors, plays the protected role. It depends </w:t>
      </w:r>
      <w:r w:rsidRPr="00A40741">
        <w:rPr>
          <w:sz w:val="28"/>
          <w:szCs w:val="28"/>
          <w:lang w:val="en-US"/>
        </w:rPr>
        <w:lastRenderedPageBreak/>
        <w:t>from the ultra-rays, radical, electric and other physical factors depending on the highest mechanical fix, establishment.</w:t>
      </w:r>
    </w:p>
    <w:p w:rsidR="00B23D96" w:rsidRPr="00A40741" w:rsidRDefault="00B23D96" w:rsidP="00A40741">
      <w:pPr>
        <w:pStyle w:val="a7"/>
        <w:spacing w:line="360" w:lineRule="auto"/>
        <w:jc w:val="both"/>
        <w:rPr>
          <w:sz w:val="28"/>
          <w:szCs w:val="28"/>
          <w:lang w:val="en-US"/>
        </w:rPr>
      </w:pPr>
    </w:p>
    <w:p w:rsidR="00B23D96" w:rsidRPr="00A40741" w:rsidRDefault="00B23D96" w:rsidP="00A40741">
      <w:pPr>
        <w:pStyle w:val="a7"/>
        <w:spacing w:line="360" w:lineRule="auto"/>
        <w:jc w:val="both"/>
        <w:rPr>
          <w:sz w:val="28"/>
          <w:szCs w:val="28"/>
          <w:lang w:val="en-US"/>
        </w:rPr>
      </w:pPr>
    </w:p>
    <w:p w:rsidR="00B23D96" w:rsidRPr="00A40741" w:rsidRDefault="00B23D96" w:rsidP="00A40741">
      <w:pPr>
        <w:pStyle w:val="a7"/>
        <w:spacing w:line="360" w:lineRule="auto"/>
        <w:jc w:val="both"/>
        <w:rPr>
          <w:sz w:val="28"/>
          <w:szCs w:val="28"/>
          <w:lang w:val="kk-KZ"/>
        </w:rPr>
      </w:pPr>
      <w:r w:rsidRPr="00A40741">
        <w:rPr>
          <w:sz w:val="28"/>
          <w:szCs w:val="28"/>
          <w:lang w:val="kk-KZ"/>
        </w:rPr>
        <w:t xml:space="preserve">     </w:t>
      </w:r>
      <w:r w:rsidRPr="00A40741">
        <w:rPr>
          <w:sz w:val="28"/>
          <w:szCs w:val="28"/>
          <w:lang w:val="en-US"/>
        </w:rPr>
        <w:t xml:space="preserve">The skin’s important protecting activity – it defends from the bacterium. Skin increases the immunity (defend) system activity, makes weak some chemical things’ harmful actions. It plays the role of breathing, absorption, output functions. The blood and lymph can be gathered in the skin’s veins permanently, this is its diplopic activity. Skin helps to exchange energy. </w:t>
      </w:r>
    </w:p>
    <w:p w:rsidR="00B23D96" w:rsidRPr="00A40741" w:rsidRDefault="00B23D96" w:rsidP="00A40741">
      <w:pPr>
        <w:pStyle w:val="a7"/>
        <w:spacing w:line="360" w:lineRule="auto"/>
        <w:jc w:val="both"/>
        <w:rPr>
          <w:sz w:val="28"/>
          <w:szCs w:val="28"/>
          <w:lang w:val="kk-KZ"/>
        </w:rPr>
      </w:pPr>
      <w:r w:rsidRPr="00A40741">
        <w:rPr>
          <w:sz w:val="28"/>
          <w:szCs w:val="28"/>
          <w:lang w:val="kk-KZ"/>
        </w:rPr>
        <w:t xml:space="preserve">     </w:t>
      </w:r>
      <w:r w:rsidRPr="00A40741">
        <w:rPr>
          <w:sz w:val="28"/>
          <w:szCs w:val="28"/>
          <w:lang w:val="en-US"/>
        </w:rPr>
        <w:t xml:space="preserve">Skin is the volume receptive sphere. </w:t>
      </w:r>
      <w:r w:rsidRPr="00A40741">
        <w:rPr>
          <w:sz w:val="28"/>
          <w:szCs w:val="28"/>
          <w:lang w:val="kk-KZ"/>
        </w:rPr>
        <w:t>(23-</w:t>
      </w:r>
      <w:r w:rsidRPr="00A40741">
        <w:rPr>
          <w:sz w:val="28"/>
          <w:szCs w:val="28"/>
          <w:lang w:val="en-US"/>
        </w:rPr>
        <w:t>picture.</w:t>
      </w:r>
      <w:r w:rsidRPr="00A40741">
        <w:rPr>
          <w:sz w:val="28"/>
          <w:szCs w:val="28"/>
          <w:lang w:val="kk-KZ"/>
        </w:rPr>
        <w:t xml:space="preserve">. </w:t>
      </w:r>
      <w:r w:rsidRPr="00A40741">
        <w:rPr>
          <w:sz w:val="28"/>
          <w:szCs w:val="28"/>
          <w:lang w:val="en-US"/>
        </w:rPr>
        <w:t xml:space="preserve">Its output activities help to the actions of inner organisms. </w:t>
      </w:r>
    </w:p>
    <w:p w:rsidR="00B23D96" w:rsidRPr="00A40741" w:rsidRDefault="00B23D96" w:rsidP="00A40741">
      <w:pPr>
        <w:pStyle w:val="a7"/>
        <w:spacing w:line="360" w:lineRule="auto"/>
        <w:jc w:val="both"/>
        <w:rPr>
          <w:sz w:val="28"/>
          <w:szCs w:val="28"/>
          <w:lang w:val="kk-KZ"/>
        </w:rPr>
      </w:pPr>
    </w:p>
    <w:p w:rsidR="00B23D96" w:rsidRPr="00A40741" w:rsidRDefault="00B23D96" w:rsidP="00A40741">
      <w:pPr>
        <w:pStyle w:val="a7"/>
        <w:spacing w:line="360" w:lineRule="auto"/>
        <w:jc w:val="both"/>
        <w:rPr>
          <w:sz w:val="28"/>
          <w:szCs w:val="28"/>
          <w:lang w:val="kk-KZ"/>
        </w:rPr>
      </w:pPr>
      <w:r w:rsidRPr="00A40741">
        <w:rPr>
          <w:sz w:val="28"/>
          <w:szCs w:val="28"/>
          <w:lang w:val="kk-KZ"/>
        </w:rPr>
        <w:t xml:space="preserve">                       </w:t>
      </w:r>
    </w:p>
    <w:p w:rsidR="00B23D96" w:rsidRPr="00A40741" w:rsidRDefault="00B23D96" w:rsidP="00A40741">
      <w:pPr>
        <w:pStyle w:val="a7"/>
        <w:spacing w:line="360" w:lineRule="auto"/>
        <w:jc w:val="both"/>
        <w:rPr>
          <w:sz w:val="28"/>
          <w:szCs w:val="28"/>
          <w:lang w:val="kk-KZ"/>
        </w:rPr>
      </w:pPr>
      <w:r w:rsidRPr="00A40741">
        <w:rPr>
          <w:sz w:val="28"/>
          <w:szCs w:val="28"/>
          <w:lang w:val="kk-KZ"/>
        </w:rPr>
        <w:t xml:space="preserve">                        </w:t>
      </w:r>
      <w:r w:rsidRPr="00A40741">
        <w:rPr>
          <w:noProof/>
          <w:sz w:val="28"/>
          <w:szCs w:val="28"/>
        </w:rPr>
        <w:drawing>
          <wp:inline distT="0" distB="0" distL="0" distR="0">
            <wp:extent cx="2788285" cy="3623945"/>
            <wp:effectExtent l="19050" t="0" r="0" b="0"/>
            <wp:docPr id="145"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165" cstate="print">
                      <a:lum contrast="24000"/>
                    </a:blip>
                    <a:srcRect/>
                    <a:stretch>
                      <a:fillRect/>
                    </a:stretch>
                  </pic:blipFill>
                  <pic:spPr bwMode="auto">
                    <a:xfrm>
                      <a:off x="0" y="0"/>
                      <a:ext cx="2788285" cy="3623945"/>
                    </a:xfrm>
                    <a:prstGeom prst="rect">
                      <a:avLst/>
                    </a:prstGeom>
                    <a:noFill/>
                    <a:ln w="9525">
                      <a:noFill/>
                      <a:miter lim="800000"/>
                      <a:headEnd/>
                      <a:tailEnd/>
                    </a:ln>
                  </pic:spPr>
                </pic:pic>
              </a:graphicData>
            </a:graphic>
          </wp:inline>
        </w:drawing>
      </w:r>
    </w:p>
    <w:p w:rsidR="00B23D96" w:rsidRPr="00A40741" w:rsidRDefault="00B23D96" w:rsidP="00A40741">
      <w:pPr>
        <w:pStyle w:val="a7"/>
        <w:spacing w:line="360" w:lineRule="auto"/>
        <w:jc w:val="both"/>
        <w:rPr>
          <w:sz w:val="28"/>
          <w:szCs w:val="28"/>
          <w:lang w:val="kk-KZ"/>
        </w:rPr>
      </w:pPr>
    </w:p>
    <w:p w:rsidR="00B23D96" w:rsidRPr="00A40741" w:rsidRDefault="00B23D96" w:rsidP="00A40741">
      <w:pPr>
        <w:pStyle w:val="a7"/>
        <w:spacing w:line="360" w:lineRule="auto"/>
        <w:jc w:val="both"/>
        <w:rPr>
          <w:sz w:val="28"/>
          <w:szCs w:val="28"/>
          <w:lang w:val="kk-KZ"/>
        </w:rPr>
      </w:pPr>
      <w:r w:rsidRPr="00A40741">
        <w:rPr>
          <w:noProof/>
          <w:sz w:val="28"/>
          <w:szCs w:val="28"/>
          <w:lang w:val="kk-KZ"/>
        </w:rPr>
        <w:t>23-</w:t>
      </w:r>
      <w:r w:rsidRPr="00A40741">
        <w:rPr>
          <w:noProof/>
          <w:sz w:val="28"/>
          <w:szCs w:val="28"/>
          <w:lang w:val="en-US"/>
        </w:rPr>
        <w:t>picture</w:t>
      </w:r>
      <w:r w:rsidRPr="00A40741">
        <w:rPr>
          <w:noProof/>
          <w:sz w:val="28"/>
          <w:szCs w:val="28"/>
          <w:lang w:val="kk-KZ"/>
        </w:rPr>
        <w:t xml:space="preserve">. </w:t>
      </w:r>
      <w:r w:rsidRPr="00A40741">
        <w:rPr>
          <w:noProof/>
          <w:sz w:val="28"/>
          <w:szCs w:val="28"/>
          <w:lang w:val="en-US"/>
        </w:rPr>
        <w:t>Kinds of receptors in the skin</w:t>
      </w:r>
      <w:r w:rsidRPr="00A40741">
        <w:rPr>
          <w:noProof/>
          <w:sz w:val="28"/>
          <w:szCs w:val="28"/>
          <w:lang w:val="kk-KZ"/>
        </w:rPr>
        <w:t>:</w:t>
      </w:r>
    </w:p>
    <w:p w:rsidR="00B23D96" w:rsidRPr="00A40741" w:rsidRDefault="00B23D96" w:rsidP="00A40741">
      <w:pPr>
        <w:pStyle w:val="a7"/>
        <w:spacing w:line="360" w:lineRule="auto"/>
        <w:jc w:val="both"/>
        <w:rPr>
          <w:sz w:val="28"/>
          <w:szCs w:val="28"/>
          <w:lang w:val="kk-KZ"/>
        </w:rPr>
      </w:pPr>
      <w:r w:rsidRPr="00A40741">
        <w:rPr>
          <w:sz w:val="28"/>
          <w:szCs w:val="28"/>
          <w:lang w:val="kk-KZ"/>
        </w:rPr>
        <w:t xml:space="preserve">A </w:t>
      </w:r>
      <w:r w:rsidRPr="00A40741">
        <w:rPr>
          <w:noProof/>
          <w:sz w:val="28"/>
          <w:szCs w:val="28"/>
          <w:lang w:val="kk-KZ"/>
        </w:rPr>
        <w:t xml:space="preserve">— </w:t>
      </w:r>
      <w:r w:rsidRPr="00A40741">
        <w:rPr>
          <w:noProof/>
          <w:sz w:val="28"/>
          <w:szCs w:val="28"/>
          <w:lang w:val="en-US"/>
        </w:rPr>
        <w:t>body of feeling the touching</w:t>
      </w:r>
      <w:r w:rsidRPr="00A40741">
        <w:rPr>
          <w:noProof/>
          <w:sz w:val="28"/>
          <w:szCs w:val="28"/>
          <w:lang w:val="kk-KZ"/>
        </w:rPr>
        <w:t xml:space="preserve">; Б — </w:t>
      </w:r>
      <w:r w:rsidRPr="00A40741">
        <w:rPr>
          <w:noProof/>
          <w:sz w:val="28"/>
          <w:szCs w:val="28"/>
          <w:lang w:val="en-US"/>
        </w:rPr>
        <w:t>body of sensitive part</w:t>
      </w:r>
      <w:r w:rsidRPr="00A40741">
        <w:rPr>
          <w:noProof/>
          <w:sz w:val="28"/>
          <w:szCs w:val="28"/>
          <w:lang w:val="kk-KZ"/>
        </w:rPr>
        <w:t xml:space="preserve">; В — </w:t>
      </w:r>
      <w:r w:rsidRPr="00A40741">
        <w:rPr>
          <w:noProof/>
          <w:sz w:val="28"/>
          <w:szCs w:val="28"/>
          <w:lang w:val="en-US"/>
        </w:rPr>
        <w:t>nervous and vein systems in feet skin</w:t>
      </w:r>
      <w:r w:rsidRPr="00A40741">
        <w:rPr>
          <w:noProof/>
          <w:sz w:val="28"/>
          <w:szCs w:val="28"/>
          <w:lang w:val="kk-KZ"/>
        </w:rPr>
        <w:t xml:space="preserve">; Г — </w:t>
      </w:r>
      <w:r w:rsidRPr="00A40741">
        <w:rPr>
          <w:noProof/>
          <w:sz w:val="28"/>
          <w:szCs w:val="28"/>
          <w:lang w:val="en-US"/>
        </w:rPr>
        <w:t>touching part</w:t>
      </w:r>
      <w:r w:rsidRPr="00A40741">
        <w:rPr>
          <w:noProof/>
          <w:sz w:val="28"/>
          <w:szCs w:val="28"/>
          <w:lang w:val="kk-KZ"/>
        </w:rPr>
        <w:t>.</w:t>
      </w:r>
    </w:p>
    <w:p w:rsidR="00B23D96" w:rsidRPr="00A40741" w:rsidRDefault="00B23D96" w:rsidP="00A40741">
      <w:pPr>
        <w:pStyle w:val="a7"/>
        <w:spacing w:line="360" w:lineRule="auto"/>
        <w:jc w:val="both"/>
        <w:rPr>
          <w:sz w:val="28"/>
          <w:szCs w:val="28"/>
          <w:lang w:val="kk-KZ"/>
        </w:rPr>
      </w:pPr>
      <w:r w:rsidRPr="00A40741">
        <w:rPr>
          <w:noProof/>
          <w:sz w:val="28"/>
          <w:szCs w:val="28"/>
          <w:lang w:val="kk-KZ"/>
        </w:rPr>
        <w:lastRenderedPageBreak/>
        <w:t>1 – last feet of outer part; 2, 3 – nervous branches</w:t>
      </w:r>
      <w:r w:rsidRPr="00A40741">
        <w:rPr>
          <w:noProof/>
          <w:sz w:val="28"/>
          <w:szCs w:val="28"/>
          <w:lang w:val="en-US"/>
        </w:rPr>
        <w:t>, entered to the skin</w:t>
      </w:r>
      <w:r w:rsidRPr="00A40741">
        <w:rPr>
          <w:noProof/>
          <w:sz w:val="28"/>
          <w:szCs w:val="28"/>
          <w:lang w:val="kk-KZ"/>
        </w:rPr>
        <w:t xml:space="preserve">; 4 – </w:t>
      </w:r>
      <w:r w:rsidRPr="00A40741">
        <w:rPr>
          <w:noProof/>
          <w:sz w:val="28"/>
          <w:szCs w:val="28"/>
          <w:lang w:val="en-US"/>
        </w:rPr>
        <w:t>sensitive nervous ends of sylinder leg</w:t>
      </w:r>
      <w:r w:rsidRPr="00A40741">
        <w:rPr>
          <w:noProof/>
          <w:sz w:val="28"/>
          <w:szCs w:val="28"/>
          <w:lang w:val="kk-KZ"/>
        </w:rPr>
        <w:t>; 5 –</w:t>
      </w:r>
      <w:r w:rsidRPr="00A40741">
        <w:rPr>
          <w:noProof/>
          <w:sz w:val="28"/>
          <w:szCs w:val="28"/>
          <w:lang w:val="en-US"/>
        </w:rPr>
        <w:t>sensitive napple in blood vein.</w:t>
      </w:r>
    </w:p>
    <w:p w:rsidR="00B23D96" w:rsidRPr="00A40741" w:rsidRDefault="00B23D96" w:rsidP="00A40741">
      <w:pPr>
        <w:pStyle w:val="a7"/>
        <w:spacing w:line="360" w:lineRule="auto"/>
        <w:jc w:val="both"/>
        <w:rPr>
          <w:sz w:val="28"/>
          <w:szCs w:val="28"/>
          <w:lang w:val="kk-KZ"/>
        </w:rPr>
      </w:pPr>
    </w:p>
    <w:p w:rsidR="00B23D96" w:rsidRPr="00A40741" w:rsidRDefault="00B23D96" w:rsidP="00A40741">
      <w:pPr>
        <w:pStyle w:val="a7"/>
        <w:spacing w:line="360" w:lineRule="auto"/>
        <w:jc w:val="both"/>
        <w:rPr>
          <w:sz w:val="28"/>
          <w:szCs w:val="28"/>
          <w:lang w:val="kk-KZ"/>
        </w:rPr>
      </w:pPr>
      <w:r w:rsidRPr="00A40741">
        <w:rPr>
          <w:sz w:val="28"/>
          <w:szCs w:val="28"/>
          <w:lang w:val="kk-KZ"/>
        </w:rPr>
        <w:t xml:space="preserve">     </w:t>
      </w:r>
      <w:r w:rsidRPr="00A40741">
        <w:rPr>
          <w:sz w:val="28"/>
          <w:szCs w:val="28"/>
          <w:lang w:val="en-US"/>
        </w:rPr>
        <w:t xml:space="preserve">Skin is one of the output organs by the help of skin cores. </w:t>
      </w:r>
    </w:p>
    <w:p w:rsidR="00B23D96" w:rsidRPr="00A40741" w:rsidRDefault="00B23D96" w:rsidP="00A40741">
      <w:pPr>
        <w:pStyle w:val="a7"/>
        <w:spacing w:line="360" w:lineRule="auto"/>
        <w:jc w:val="both"/>
        <w:rPr>
          <w:sz w:val="28"/>
          <w:szCs w:val="28"/>
          <w:lang w:val="en-US"/>
        </w:rPr>
      </w:pPr>
      <w:r w:rsidRPr="00A40741">
        <w:rPr>
          <w:sz w:val="28"/>
          <w:szCs w:val="28"/>
          <w:lang w:val="kk-KZ"/>
        </w:rPr>
        <w:t xml:space="preserve">     Skin cores. The common skin difference volume is about 5m</w:t>
      </w:r>
      <w:r w:rsidRPr="00A40741">
        <w:rPr>
          <w:sz w:val="28"/>
          <w:szCs w:val="28"/>
          <w:vertAlign w:val="superscript"/>
          <w:lang w:val="kk-KZ"/>
        </w:rPr>
        <w:t xml:space="preserve">2 </w:t>
      </w:r>
      <w:r w:rsidRPr="00A40741">
        <w:rPr>
          <w:sz w:val="28"/>
          <w:szCs w:val="28"/>
          <w:lang w:val="kk-KZ"/>
        </w:rPr>
        <w:t>according to the А.</w:t>
      </w:r>
      <w:r w:rsidRPr="00A40741">
        <w:rPr>
          <w:sz w:val="28"/>
          <w:szCs w:val="28"/>
          <w:lang w:val="en-US"/>
        </w:rPr>
        <w:t xml:space="preserve">Policard’s research. In usual physiological situation – the skin’s parts are the organs of outputting the last destroying products. Kidney’s activity isn’t worked enough, in such case, it is the important part of the output activity. Odd water, salt, acidic products are outputted with the skin. As a result, the skin’s parts keep the acidic equal, osmoses homeostasis in balance. </w:t>
      </w:r>
    </w:p>
    <w:p w:rsidR="00B23D96" w:rsidRPr="00A40741" w:rsidRDefault="00B23D96" w:rsidP="00A40741">
      <w:pPr>
        <w:pStyle w:val="a7"/>
        <w:spacing w:line="360" w:lineRule="auto"/>
        <w:jc w:val="both"/>
        <w:rPr>
          <w:sz w:val="28"/>
          <w:szCs w:val="28"/>
          <w:lang w:val="en-US"/>
        </w:rPr>
      </w:pPr>
    </w:p>
    <w:p w:rsidR="00B23D96" w:rsidRPr="00A40741" w:rsidRDefault="00B23D96" w:rsidP="00A40741">
      <w:pPr>
        <w:pStyle w:val="a7"/>
        <w:spacing w:line="360" w:lineRule="auto"/>
        <w:jc w:val="both"/>
        <w:rPr>
          <w:sz w:val="28"/>
          <w:szCs w:val="28"/>
          <w:lang w:val="kk-KZ"/>
        </w:rPr>
      </w:pPr>
      <w:r w:rsidRPr="00A40741">
        <w:rPr>
          <w:sz w:val="28"/>
          <w:szCs w:val="28"/>
          <w:lang w:val="en-US"/>
        </w:rPr>
        <w:t xml:space="preserve">      When the outer temperature is about </w:t>
      </w:r>
      <w:r w:rsidRPr="00A40741">
        <w:rPr>
          <w:sz w:val="28"/>
          <w:szCs w:val="28"/>
          <w:lang w:val="kk-KZ"/>
        </w:rPr>
        <w:t>18-20</w:t>
      </w:r>
      <w:r w:rsidRPr="00A40741">
        <w:rPr>
          <w:sz w:val="28"/>
          <w:szCs w:val="28"/>
          <w:lang w:val="en-US"/>
        </w:rPr>
        <w:t xml:space="preserve"> degrees, so </w:t>
      </w:r>
      <w:r w:rsidRPr="00A40741">
        <w:rPr>
          <w:sz w:val="28"/>
          <w:szCs w:val="28"/>
          <w:lang w:val="kk-KZ"/>
        </w:rPr>
        <w:t xml:space="preserve"> </w:t>
      </w:r>
      <w:r w:rsidRPr="00A40741">
        <w:rPr>
          <w:sz w:val="28"/>
          <w:szCs w:val="28"/>
          <w:lang w:val="en-US"/>
        </w:rPr>
        <w:t xml:space="preserve">there is the sweat in person by the average account </w:t>
      </w:r>
      <w:r w:rsidRPr="00A40741">
        <w:rPr>
          <w:sz w:val="28"/>
          <w:szCs w:val="28"/>
          <w:lang w:val="kk-KZ"/>
        </w:rPr>
        <w:t xml:space="preserve">500 </w:t>
      </w:r>
      <w:r w:rsidRPr="00A40741">
        <w:rPr>
          <w:sz w:val="28"/>
          <w:szCs w:val="28"/>
          <w:lang w:val="en-US"/>
        </w:rPr>
        <w:t>ml.</w:t>
      </w:r>
      <w:r w:rsidRPr="00A40741">
        <w:rPr>
          <w:sz w:val="28"/>
          <w:szCs w:val="28"/>
          <w:lang w:val="kk-KZ"/>
        </w:rPr>
        <w:t xml:space="preserve"> Skin – colorless, liquid thing, it has 98-99 % of water, about 0,3 % NaCl, 0,1 calurea,  KCl, sop acid, </w:t>
      </w:r>
      <w:r w:rsidRPr="00A40741">
        <w:rPr>
          <w:sz w:val="28"/>
          <w:szCs w:val="28"/>
          <w:lang w:val="en-US"/>
        </w:rPr>
        <w:t>keratin</w:t>
      </w:r>
      <w:r w:rsidRPr="00A40741">
        <w:rPr>
          <w:sz w:val="28"/>
          <w:szCs w:val="28"/>
          <w:lang w:val="kk-KZ"/>
        </w:rPr>
        <w:t xml:space="preserve">, </w:t>
      </w:r>
      <w:r w:rsidRPr="00A40741">
        <w:rPr>
          <w:sz w:val="28"/>
          <w:szCs w:val="28"/>
          <w:lang w:val="en-US"/>
        </w:rPr>
        <w:t xml:space="preserve">the boiling fat acids. </w:t>
      </w:r>
    </w:p>
    <w:p w:rsidR="00B23D96" w:rsidRPr="00A40741" w:rsidRDefault="00B23D96" w:rsidP="00A40741">
      <w:pPr>
        <w:pStyle w:val="a7"/>
        <w:spacing w:line="360" w:lineRule="auto"/>
        <w:jc w:val="both"/>
        <w:rPr>
          <w:sz w:val="28"/>
          <w:szCs w:val="28"/>
          <w:lang w:val="kk-KZ"/>
        </w:rPr>
      </w:pPr>
      <w:r w:rsidRPr="00A40741">
        <w:rPr>
          <w:sz w:val="28"/>
          <w:szCs w:val="28"/>
          <w:lang w:val="kk-KZ"/>
        </w:rPr>
        <w:t xml:space="preserve">     </w:t>
      </w:r>
      <w:r w:rsidRPr="00A40741">
        <w:rPr>
          <w:sz w:val="28"/>
          <w:szCs w:val="28"/>
          <w:lang w:val="en-US"/>
        </w:rPr>
        <w:t>Reaction of the skin, its acid part</w:t>
      </w:r>
      <w:r w:rsidRPr="00A40741">
        <w:rPr>
          <w:sz w:val="28"/>
          <w:szCs w:val="28"/>
          <w:lang w:val="kk-KZ"/>
        </w:rPr>
        <w:t xml:space="preserve"> (pH – 3,8–6,2). </w:t>
      </w:r>
      <w:r w:rsidRPr="00A40741">
        <w:rPr>
          <w:sz w:val="28"/>
          <w:szCs w:val="28"/>
          <w:lang w:val="en-US"/>
        </w:rPr>
        <w:t xml:space="preserve">The differing skin volume depends on the outer sphere. The skin’s volume is </w:t>
      </w:r>
      <w:smartTag w:uri="urn:schemas-microsoft-com:office:smarttags" w:element="metricconverter">
        <w:smartTagPr>
          <w:attr w:name="ProductID" w:val="2,5 l"/>
        </w:smartTagPr>
        <w:r w:rsidRPr="00A40741">
          <w:rPr>
            <w:sz w:val="28"/>
            <w:szCs w:val="28"/>
            <w:lang w:val="en-US"/>
          </w:rPr>
          <w:t>2,5 l</w:t>
        </w:r>
      </w:smartTag>
      <w:r w:rsidRPr="00A40741">
        <w:rPr>
          <w:sz w:val="28"/>
          <w:szCs w:val="28"/>
          <w:lang w:val="en-US"/>
        </w:rPr>
        <w:t>, sometimes is 8-</w:t>
      </w:r>
      <w:smartTag w:uri="urn:schemas-microsoft-com:office:smarttags" w:element="metricconverter">
        <w:smartTagPr>
          <w:attr w:name="ProductID" w:val="12 l"/>
        </w:smartTagPr>
        <w:r w:rsidRPr="00A40741">
          <w:rPr>
            <w:sz w:val="28"/>
            <w:szCs w:val="28"/>
            <w:lang w:val="en-US"/>
          </w:rPr>
          <w:t>12 l</w:t>
        </w:r>
      </w:smartTag>
      <w:r w:rsidRPr="00A40741">
        <w:rPr>
          <w:sz w:val="28"/>
          <w:szCs w:val="28"/>
          <w:lang w:val="en-US"/>
        </w:rPr>
        <w:t xml:space="preserve"> in 1,5 hours in hot factories and in warm cameras. </w:t>
      </w:r>
    </w:p>
    <w:p w:rsidR="00B23D96" w:rsidRPr="00A40741" w:rsidRDefault="00B23D96" w:rsidP="00A40741">
      <w:pPr>
        <w:pStyle w:val="a7"/>
        <w:spacing w:line="360" w:lineRule="auto"/>
        <w:jc w:val="both"/>
        <w:rPr>
          <w:sz w:val="28"/>
          <w:szCs w:val="28"/>
          <w:lang w:val="en-US"/>
        </w:rPr>
      </w:pPr>
      <w:r w:rsidRPr="00A40741">
        <w:rPr>
          <w:sz w:val="28"/>
          <w:szCs w:val="28"/>
          <w:lang w:val="kk-KZ"/>
        </w:rPr>
        <w:t xml:space="preserve">     The skin’s difference is regulated by the reflexes. it transmits from the outer and input receptors, from the warm and sick receptors to the active hypothalamus, middle brain and to the nervous systems of bone, to the nervous systems, it increases the skin’s difference of skin parts by efferent and sympathetic ways.</w:t>
      </w:r>
      <w:r w:rsidRPr="00A40741">
        <w:rPr>
          <w:sz w:val="28"/>
          <w:szCs w:val="28"/>
          <w:lang w:val="en-US"/>
        </w:rPr>
        <w:t xml:space="preserve"> </w:t>
      </w:r>
      <w:r w:rsidRPr="00A40741">
        <w:rPr>
          <w:sz w:val="28"/>
          <w:szCs w:val="28"/>
          <w:lang w:val="kk-KZ"/>
        </w:rPr>
        <w:t xml:space="preserve"> </w:t>
      </w:r>
    </w:p>
    <w:p w:rsidR="00B23D96" w:rsidRPr="00A40741" w:rsidRDefault="00B23D96" w:rsidP="00A40741">
      <w:pPr>
        <w:pStyle w:val="a7"/>
        <w:spacing w:line="360" w:lineRule="auto"/>
        <w:jc w:val="both"/>
        <w:rPr>
          <w:sz w:val="28"/>
          <w:szCs w:val="28"/>
          <w:lang w:val="en-US"/>
        </w:rPr>
      </w:pPr>
    </w:p>
    <w:p w:rsidR="00B23D96" w:rsidRPr="00A40741" w:rsidRDefault="00B23D96" w:rsidP="00A40741">
      <w:pPr>
        <w:pStyle w:val="a7"/>
        <w:spacing w:line="360" w:lineRule="auto"/>
        <w:jc w:val="both"/>
        <w:rPr>
          <w:sz w:val="28"/>
          <w:szCs w:val="28"/>
          <w:lang w:val="en-US"/>
        </w:rPr>
      </w:pPr>
      <w:r w:rsidRPr="00A40741">
        <w:rPr>
          <w:sz w:val="28"/>
          <w:szCs w:val="28"/>
          <w:lang w:val="en-US"/>
        </w:rPr>
        <w:t xml:space="preserve">     The noradrenalin in is differed of sensitive nervous branches after the core,  but not the acetylcholine. We can notice the facts in physiological and sick situations, anhydrozani (full stop of the skin’s difference), hypohydrozani situations (not enough difference of the skin). Sometimes as the segment function of bone is damaged, the local, regional skin’s difference is damaged also. </w:t>
      </w:r>
    </w:p>
    <w:p w:rsidR="00B23D96" w:rsidRPr="00A40741" w:rsidRDefault="00B23D96" w:rsidP="00A40741">
      <w:pPr>
        <w:spacing w:line="360" w:lineRule="auto"/>
        <w:rPr>
          <w:sz w:val="28"/>
          <w:szCs w:val="28"/>
          <w:lang w:val="en-US"/>
        </w:rPr>
      </w:pPr>
    </w:p>
    <w:p w:rsidR="00B23D96" w:rsidRPr="00A40741" w:rsidRDefault="00B23D96" w:rsidP="00A40741">
      <w:pPr>
        <w:pStyle w:val="a7"/>
        <w:spacing w:line="360" w:lineRule="auto"/>
        <w:jc w:val="both"/>
        <w:rPr>
          <w:sz w:val="28"/>
          <w:szCs w:val="28"/>
          <w:lang w:val="kk-KZ"/>
        </w:rPr>
      </w:pPr>
      <w:r w:rsidRPr="00A40741">
        <w:rPr>
          <w:b/>
          <w:i/>
          <w:sz w:val="28"/>
          <w:szCs w:val="28"/>
          <w:lang w:val="kk-KZ"/>
        </w:rPr>
        <w:t>6</w:t>
      </w:r>
      <w:r w:rsidRPr="00A40741">
        <w:rPr>
          <w:b/>
          <w:i/>
          <w:sz w:val="28"/>
          <w:szCs w:val="28"/>
          <w:vertAlign w:val="superscript"/>
          <w:lang w:val="kk-KZ"/>
        </w:rPr>
        <w:t>th</w:t>
      </w:r>
      <w:r w:rsidRPr="00A40741">
        <w:rPr>
          <w:b/>
          <w:i/>
          <w:sz w:val="28"/>
          <w:szCs w:val="28"/>
          <w:lang w:val="kk-KZ"/>
        </w:rPr>
        <w:t xml:space="preserve"> </w:t>
      </w:r>
      <w:r w:rsidRPr="00A40741">
        <w:rPr>
          <w:b/>
          <w:i/>
          <w:sz w:val="28"/>
          <w:szCs w:val="28"/>
          <w:lang w:val="en-US"/>
        </w:rPr>
        <w:t xml:space="preserve"> laboratory </w:t>
      </w:r>
      <w:r w:rsidRPr="00A40741">
        <w:rPr>
          <w:b/>
          <w:i/>
          <w:sz w:val="28"/>
          <w:szCs w:val="28"/>
          <w:lang w:val="kk-KZ"/>
        </w:rPr>
        <w:t>work.</w:t>
      </w:r>
      <w:r w:rsidRPr="00A40741">
        <w:rPr>
          <w:sz w:val="28"/>
          <w:szCs w:val="28"/>
          <w:lang w:val="kk-KZ"/>
        </w:rPr>
        <w:t xml:space="preserve"> Show the blind </w:t>
      </w:r>
      <w:r w:rsidRPr="00A40741">
        <w:rPr>
          <w:sz w:val="28"/>
          <w:szCs w:val="28"/>
          <w:lang w:val="en-US"/>
        </w:rPr>
        <w:t>spot of net part of eyes</w:t>
      </w:r>
      <w:r w:rsidRPr="00A40741">
        <w:rPr>
          <w:sz w:val="28"/>
          <w:szCs w:val="28"/>
          <w:lang w:val="kk-KZ"/>
        </w:rPr>
        <w:t xml:space="preserve"> (</w:t>
      </w:r>
      <w:r w:rsidRPr="00A40741">
        <w:rPr>
          <w:sz w:val="28"/>
          <w:szCs w:val="28"/>
          <w:lang w:val="en-US"/>
        </w:rPr>
        <w:t>Mariot experience</w:t>
      </w:r>
      <w:r w:rsidRPr="00A40741">
        <w:rPr>
          <w:sz w:val="28"/>
          <w:szCs w:val="28"/>
          <w:lang w:val="kk-KZ"/>
        </w:rPr>
        <w:t xml:space="preserve">)      </w:t>
      </w:r>
    </w:p>
    <w:p w:rsidR="00B23D96" w:rsidRPr="00A40741" w:rsidRDefault="00B23D96" w:rsidP="00A40741">
      <w:pPr>
        <w:pStyle w:val="a7"/>
        <w:spacing w:line="360" w:lineRule="auto"/>
        <w:jc w:val="both"/>
        <w:rPr>
          <w:sz w:val="28"/>
          <w:szCs w:val="28"/>
          <w:lang w:val="kk-KZ"/>
        </w:rPr>
      </w:pPr>
      <w:r w:rsidRPr="00A40741">
        <w:rPr>
          <w:sz w:val="28"/>
          <w:szCs w:val="28"/>
          <w:lang w:val="kk-KZ"/>
        </w:rPr>
        <w:t xml:space="preserve">                                               Eyesight bottom</w:t>
      </w:r>
    </w:p>
    <w:p w:rsidR="00B23D96" w:rsidRPr="00A40741" w:rsidRDefault="00B23D96" w:rsidP="00A40741">
      <w:pPr>
        <w:pStyle w:val="a7"/>
        <w:spacing w:line="360" w:lineRule="auto"/>
        <w:jc w:val="both"/>
        <w:rPr>
          <w:sz w:val="28"/>
          <w:szCs w:val="28"/>
          <w:lang w:val="kk-KZ"/>
        </w:rPr>
      </w:pPr>
    </w:p>
    <w:p w:rsidR="00B23D96" w:rsidRPr="00A40741" w:rsidRDefault="00B23D96" w:rsidP="00A40741">
      <w:pPr>
        <w:pStyle w:val="a7"/>
        <w:spacing w:line="360" w:lineRule="auto"/>
        <w:jc w:val="both"/>
        <w:rPr>
          <w:sz w:val="28"/>
          <w:szCs w:val="28"/>
          <w:lang w:val="kk-KZ"/>
        </w:rPr>
      </w:pPr>
      <w:r w:rsidRPr="00A40741">
        <w:rPr>
          <w:sz w:val="28"/>
          <w:szCs w:val="28"/>
          <w:lang w:val="kk-KZ"/>
        </w:rPr>
        <w:t xml:space="preserve">     Eyesight bottom </w:t>
      </w:r>
      <w:r w:rsidRPr="00A40741">
        <w:rPr>
          <w:sz w:val="28"/>
          <w:szCs w:val="28"/>
          <w:lang w:val="en-US"/>
        </w:rPr>
        <w:t>gives 90% information from all receptors to the brain. The line of holding things to the eye is deep to the part, reflect the receptors there. Therefore, the reflective waves are analyzed in high eye bottom of brain lines.</w:t>
      </w:r>
      <w:r w:rsidRPr="00A40741">
        <w:rPr>
          <w:sz w:val="28"/>
          <w:szCs w:val="28"/>
          <w:lang w:val="kk-KZ"/>
        </w:rPr>
        <w:t>(24-</w:t>
      </w:r>
      <w:r w:rsidRPr="00A40741">
        <w:rPr>
          <w:sz w:val="28"/>
          <w:szCs w:val="28"/>
          <w:lang w:val="en-US"/>
        </w:rPr>
        <w:t>picture</w:t>
      </w:r>
      <w:r w:rsidRPr="00A40741">
        <w:rPr>
          <w:sz w:val="28"/>
          <w:szCs w:val="28"/>
          <w:lang w:val="kk-KZ"/>
        </w:rPr>
        <w:t xml:space="preserve"> а, ә).</w:t>
      </w:r>
    </w:p>
    <w:p w:rsidR="00B23D96" w:rsidRPr="00A40741" w:rsidRDefault="00B23D96" w:rsidP="00A40741">
      <w:pPr>
        <w:pStyle w:val="a7"/>
        <w:spacing w:line="360" w:lineRule="auto"/>
        <w:jc w:val="both"/>
        <w:rPr>
          <w:sz w:val="28"/>
          <w:szCs w:val="28"/>
          <w:lang w:val="kk-KZ"/>
        </w:rPr>
      </w:pPr>
    </w:p>
    <w:p w:rsidR="00B23D96" w:rsidRPr="00A40741" w:rsidRDefault="00B23D96" w:rsidP="00A40741">
      <w:pPr>
        <w:pStyle w:val="a7"/>
        <w:spacing w:line="360" w:lineRule="auto"/>
        <w:jc w:val="both"/>
        <w:rPr>
          <w:sz w:val="28"/>
          <w:szCs w:val="28"/>
          <w:lang w:val="en-US"/>
        </w:rPr>
      </w:pPr>
      <w:r w:rsidRPr="00A40741">
        <w:rPr>
          <w:sz w:val="28"/>
          <w:szCs w:val="28"/>
          <w:lang w:val="kk-KZ"/>
        </w:rPr>
        <w:t xml:space="preserve"> </w:t>
      </w:r>
      <w:r w:rsidRPr="00A40741">
        <w:rPr>
          <w:noProof/>
          <w:sz w:val="28"/>
          <w:szCs w:val="28"/>
        </w:rPr>
        <w:drawing>
          <wp:inline distT="0" distB="0" distL="0" distR="0">
            <wp:extent cx="3093085" cy="2212340"/>
            <wp:effectExtent l="19050" t="0" r="0" b="0"/>
            <wp:docPr id="144"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
                    <pic:cNvPicPr>
                      <a:picLocks noChangeAspect="1" noChangeArrowheads="1"/>
                    </pic:cNvPicPr>
                  </pic:nvPicPr>
                  <pic:blipFill>
                    <a:blip r:embed="rId166" cstate="print">
                      <a:lum contrast="18000"/>
                    </a:blip>
                    <a:srcRect/>
                    <a:stretch>
                      <a:fillRect/>
                    </a:stretch>
                  </pic:blipFill>
                  <pic:spPr bwMode="auto">
                    <a:xfrm>
                      <a:off x="0" y="0"/>
                      <a:ext cx="3093085" cy="2212340"/>
                    </a:xfrm>
                    <a:prstGeom prst="rect">
                      <a:avLst/>
                    </a:prstGeom>
                    <a:noFill/>
                    <a:ln w="9525">
                      <a:noFill/>
                      <a:miter lim="800000"/>
                      <a:headEnd/>
                      <a:tailEnd/>
                    </a:ln>
                  </pic:spPr>
                </pic:pic>
              </a:graphicData>
            </a:graphic>
          </wp:inline>
        </w:drawing>
      </w:r>
    </w:p>
    <w:p w:rsidR="00B23D96" w:rsidRPr="00A40741" w:rsidRDefault="00B23D96" w:rsidP="00A40741">
      <w:pPr>
        <w:pStyle w:val="a7"/>
        <w:spacing w:line="360" w:lineRule="auto"/>
        <w:jc w:val="both"/>
        <w:rPr>
          <w:noProof/>
          <w:sz w:val="28"/>
          <w:szCs w:val="28"/>
          <w:lang w:val="en-US"/>
        </w:rPr>
      </w:pPr>
    </w:p>
    <w:p w:rsidR="00B23D96" w:rsidRPr="00A40741" w:rsidRDefault="00B23D96" w:rsidP="00A40741">
      <w:pPr>
        <w:pStyle w:val="a7"/>
        <w:spacing w:line="360" w:lineRule="auto"/>
        <w:jc w:val="both"/>
        <w:rPr>
          <w:sz w:val="28"/>
          <w:szCs w:val="28"/>
          <w:lang w:val="kk-KZ"/>
        </w:rPr>
      </w:pPr>
      <w:r w:rsidRPr="00A40741">
        <w:rPr>
          <w:noProof/>
          <w:sz w:val="28"/>
          <w:szCs w:val="28"/>
          <w:lang w:val="kk-KZ"/>
        </w:rPr>
        <w:t>24, а-</w:t>
      </w:r>
      <w:r w:rsidRPr="00A40741">
        <w:rPr>
          <w:noProof/>
          <w:sz w:val="28"/>
          <w:szCs w:val="28"/>
          <w:lang w:val="en-US"/>
        </w:rPr>
        <w:t>picture</w:t>
      </w:r>
      <w:r w:rsidRPr="00A40741">
        <w:rPr>
          <w:noProof/>
          <w:sz w:val="28"/>
          <w:szCs w:val="28"/>
          <w:lang w:val="kk-KZ"/>
        </w:rPr>
        <w:t xml:space="preserve">.    </w:t>
      </w:r>
      <w:r w:rsidRPr="00A40741">
        <w:rPr>
          <w:noProof/>
          <w:sz w:val="28"/>
          <w:szCs w:val="28"/>
          <w:lang w:val="en-US"/>
        </w:rPr>
        <w:t>Structure of eyes</w:t>
      </w:r>
      <w:r w:rsidRPr="00A40741">
        <w:rPr>
          <w:noProof/>
          <w:sz w:val="28"/>
          <w:szCs w:val="28"/>
          <w:lang w:val="kk-KZ"/>
        </w:rPr>
        <w:t>.</w:t>
      </w:r>
    </w:p>
    <w:p w:rsidR="00B23D96" w:rsidRPr="00A40741" w:rsidRDefault="00B23D96" w:rsidP="00A40741">
      <w:pPr>
        <w:pStyle w:val="a7"/>
        <w:spacing w:line="360" w:lineRule="auto"/>
        <w:jc w:val="both"/>
        <w:rPr>
          <w:sz w:val="28"/>
          <w:szCs w:val="28"/>
          <w:lang w:val="kk-KZ"/>
        </w:rPr>
      </w:pPr>
      <w:r w:rsidRPr="00A40741">
        <w:rPr>
          <w:noProof/>
          <w:sz w:val="28"/>
          <w:szCs w:val="28"/>
          <w:lang w:val="kk-KZ"/>
        </w:rPr>
        <w:t>(</w:t>
      </w:r>
      <w:r w:rsidRPr="00A40741">
        <w:rPr>
          <w:noProof/>
          <w:sz w:val="28"/>
          <w:szCs w:val="28"/>
          <w:lang w:val="en-US"/>
        </w:rPr>
        <w:t>Eye</w:t>
      </w:r>
      <w:r w:rsidRPr="00A40741">
        <w:rPr>
          <w:noProof/>
          <w:sz w:val="28"/>
          <w:szCs w:val="28"/>
          <w:lang w:val="kk-KZ"/>
        </w:rPr>
        <w:t>-</w:t>
      </w:r>
      <w:r w:rsidRPr="00A40741">
        <w:rPr>
          <w:noProof/>
          <w:sz w:val="28"/>
          <w:szCs w:val="28"/>
          <w:lang w:val="en-US"/>
        </w:rPr>
        <w:t>eye-drop and the tear way of eye and nose is showed clearly</w:t>
      </w:r>
      <w:r w:rsidRPr="00A40741">
        <w:rPr>
          <w:noProof/>
          <w:sz w:val="28"/>
          <w:szCs w:val="28"/>
          <w:lang w:val="kk-KZ"/>
        </w:rPr>
        <w:t>):</w:t>
      </w:r>
    </w:p>
    <w:p w:rsidR="00B23D96" w:rsidRPr="00A40741" w:rsidRDefault="00B23D96" w:rsidP="00A40741">
      <w:pPr>
        <w:pStyle w:val="a7"/>
        <w:spacing w:line="360" w:lineRule="auto"/>
        <w:jc w:val="both"/>
        <w:rPr>
          <w:sz w:val="28"/>
          <w:szCs w:val="28"/>
          <w:lang w:val="kk-KZ"/>
        </w:rPr>
      </w:pPr>
      <w:r w:rsidRPr="00A40741">
        <w:rPr>
          <w:noProof/>
          <w:sz w:val="28"/>
          <w:szCs w:val="28"/>
          <w:lang w:val="kk-KZ"/>
        </w:rPr>
        <w:t xml:space="preserve">1 — eye-drop </w:t>
      </w:r>
      <w:r w:rsidRPr="00A40741">
        <w:rPr>
          <w:sz w:val="28"/>
          <w:szCs w:val="28"/>
          <w:lang w:val="kk-KZ"/>
        </w:rPr>
        <w:t xml:space="preserve">(glandula lacrimalis); </w:t>
      </w:r>
      <w:r w:rsidRPr="00A40741">
        <w:rPr>
          <w:noProof/>
          <w:sz w:val="28"/>
          <w:szCs w:val="28"/>
          <w:lang w:val="kk-KZ"/>
        </w:rPr>
        <w:t xml:space="preserve">2 — surface part </w:t>
      </w:r>
      <w:r w:rsidRPr="00A40741">
        <w:rPr>
          <w:sz w:val="28"/>
          <w:szCs w:val="28"/>
          <w:lang w:val="kk-KZ"/>
        </w:rPr>
        <w:t xml:space="preserve">(palpebrae superior) </w:t>
      </w:r>
      <w:r w:rsidRPr="00A40741">
        <w:rPr>
          <w:noProof/>
          <w:sz w:val="28"/>
          <w:szCs w:val="28"/>
          <w:lang w:val="kk-KZ"/>
        </w:rPr>
        <w:t xml:space="preserve">its eyelashes </w:t>
      </w:r>
      <w:r w:rsidRPr="00A40741">
        <w:rPr>
          <w:sz w:val="28"/>
          <w:szCs w:val="28"/>
          <w:lang w:val="kk-KZ"/>
        </w:rPr>
        <w:t xml:space="preserve">(ciliaris); </w:t>
      </w:r>
      <w:r w:rsidRPr="00A40741">
        <w:rPr>
          <w:noProof/>
          <w:sz w:val="28"/>
          <w:szCs w:val="28"/>
          <w:lang w:val="kk-KZ"/>
        </w:rPr>
        <w:t xml:space="preserve">3 — tear tube </w:t>
      </w:r>
      <w:r w:rsidRPr="00A40741">
        <w:rPr>
          <w:sz w:val="28"/>
          <w:szCs w:val="28"/>
          <w:lang w:val="kk-KZ"/>
        </w:rPr>
        <w:t xml:space="preserve">(ductus excretorii); </w:t>
      </w:r>
      <w:r w:rsidRPr="00A40741">
        <w:rPr>
          <w:noProof/>
          <w:sz w:val="28"/>
          <w:szCs w:val="28"/>
          <w:lang w:val="kk-KZ"/>
        </w:rPr>
        <w:t xml:space="preserve">4 — tear lake </w:t>
      </w:r>
      <w:r w:rsidRPr="00A40741">
        <w:rPr>
          <w:sz w:val="28"/>
          <w:szCs w:val="28"/>
          <w:lang w:val="kk-KZ"/>
        </w:rPr>
        <w:t xml:space="preserve">(lacus lacrimalis); </w:t>
      </w:r>
      <w:r w:rsidRPr="00A40741">
        <w:rPr>
          <w:noProof/>
          <w:sz w:val="28"/>
          <w:szCs w:val="28"/>
          <w:lang w:val="kk-KZ"/>
        </w:rPr>
        <w:t xml:space="preserve">5 — tear box </w:t>
      </w:r>
      <w:r w:rsidRPr="00A40741">
        <w:rPr>
          <w:sz w:val="28"/>
          <w:szCs w:val="28"/>
          <w:lang w:val="kk-KZ"/>
        </w:rPr>
        <w:t xml:space="preserve">(saccus lacrimalis); </w:t>
      </w:r>
      <w:r w:rsidRPr="00A40741">
        <w:rPr>
          <w:noProof/>
          <w:sz w:val="28"/>
          <w:szCs w:val="28"/>
          <w:lang w:val="kk-KZ"/>
        </w:rPr>
        <w:t xml:space="preserve">6 — eye-drop of eye and nose </w:t>
      </w:r>
      <w:r w:rsidRPr="00A40741">
        <w:rPr>
          <w:sz w:val="28"/>
          <w:szCs w:val="28"/>
          <w:lang w:val="kk-KZ"/>
        </w:rPr>
        <w:t xml:space="preserve">(ductus naso lacrimalis); </w:t>
      </w:r>
      <w:r w:rsidRPr="00A40741">
        <w:rPr>
          <w:noProof/>
          <w:sz w:val="28"/>
          <w:szCs w:val="28"/>
          <w:lang w:val="kk-KZ"/>
        </w:rPr>
        <w:t xml:space="preserve">7 — low part </w:t>
      </w:r>
      <w:r w:rsidRPr="00A40741">
        <w:rPr>
          <w:sz w:val="28"/>
          <w:szCs w:val="28"/>
          <w:lang w:val="kk-KZ"/>
        </w:rPr>
        <w:t xml:space="preserve">(palpebrae inferior) </w:t>
      </w:r>
      <w:r w:rsidRPr="00A40741">
        <w:rPr>
          <w:noProof/>
          <w:sz w:val="28"/>
          <w:szCs w:val="28"/>
          <w:lang w:val="kk-KZ"/>
        </w:rPr>
        <w:t xml:space="preserve">its eyelashes; 8 — eye-klips </w:t>
      </w:r>
      <w:r w:rsidRPr="00A40741">
        <w:rPr>
          <w:sz w:val="28"/>
          <w:szCs w:val="28"/>
          <w:lang w:val="kk-KZ"/>
        </w:rPr>
        <w:t xml:space="preserve">(bulbus oculi); </w:t>
      </w:r>
      <w:r w:rsidRPr="00A40741">
        <w:rPr>
          <w:noProof/>
          <w:sz w:val="28"/>
          <w:szCs w:val="28"/>
          <w:lang w:val="kk-KZ"/>
        </w:rPr>
        <w:t xml:space="preserve">9 — colorful part of eye — eye part that shows black or white colors; 10 — eye-lens </w:t>
      </w:r>
      <w:r w:rsidRPr="00A40741">
        <w:rPr>
          <w:sz w:val="28"/>
          <w:szCs w:val="28"/>
          <w:lang w:val="kk-KZ"/>
        </w:rPr>
        <w:t xml:space="preserve">(papilla) </w:t>
      </w:r>
      <w:r w:rsidRPr="00A40741">
        <w:rPr>
          <w:noProof/>
          <w:sz w:val="28"/>
          <w:szCs w:val="28"/>
          <w:lang w:val="kk-KZ"/>
        </w:rPr>
        <w:t xml:space="preserve">— hole in the middle of colorful part; thus any kind of eye is </w:t>
      </w:r>
      <w:r w:rsidRPr="00A40741">
        <w:rPr>
          <w:noProof/>
          <w:sz w:val="28"/>
          <w:szCs w:val="28"/>
          <w:lang w:val="en-US"/>
        </w:rPr>
        <w:t xml:space="preserve">showed as black; </w:t>
      </w:r>
      <w:r w:rsidRPr="00A40741">
        <w:rPr>
          <w:noProof/>
          <w:sz w:val="28"/>
          <w:szCs w:val="28"/>
          <w:lang w:val="kk-KZ"/>
        </w:rPr>
        <w:t xml:space="preserve">11 — </w:t>
      </w:r>
      <w:r w:rsidRPr="00A40741">
        <w:rPr>
          <w:noProof/>
          <w:sz w:val="28"/>
          <w:szCs w:val="28"/>
          <w:lang w:val="en-US"/>
        </w:rPr>
        <w:t>eye line</w:t>
      </w:r>
      <w:r w:rsidRPr="00A40741">
        <w:rPr>
          <w:noProof/>
          <w:sz w:val="28"/>
          <w:szCs w:val="28"/>
          <w:lang w:val="kk-KZ"/>
        </w:rPr>
        <w:t xml:space="preserve"> </w:t>
      </w:r>
      <w:r w:rsidRPr="00A40741">
        <w:rPr>
          <w:sz w:val="28"/>
          <w:szCs w:val="28"/>
          <w:lang w:val="kk-KZ"/>
        </w:rPr>
        <w:t xml:space="preserve">(angulus oculi); </w:t>
      </w:r>
      <w:r w:rsidRPr="00A40741">
        <w:rPr>
          <w:noProof/>
          <w:sz w:val="28"/>
          <w:szCs w:val="28"/>
          <w:lang w:val="kk-KZ"/>
        </w:rPr>
        <w:t xml:space="preserve">12 — </w:t>
      </w:r>
      <w:r w:rsidRPr="00A40741">
        <w:rPr>
          <w:noProof/>
          <w:sz w:val="28"/>
          <w:szCs w:val="28"/>
          <w:lang w:val="en-US"/>
        </w:rPr>
        <w:t xml:space="preserve">brows </w:t>
      </w:r>
      <w:r w:rsidRPr="00A40741">
        <w:rPr>
          <w:sz w:val="28"/>
          <w:szCs w:val="28"/>
          <w:lang w:val="kk-KZ"/>
        </w:rPr>
        <w:t>(supercilium).</w:t>
      </w:r>
    </w:p>
    <w:p w:rsidR="00B23D96" w:rsidRPr="00A40741" w:rsidRDefault="00B23D96" w:rsidP="00A40741">
      <w:pPr>
        <w:pStyle w:val="a7"/>
        <w:spacing w:line="360" w:lineRule="auto"/>
        <w:jc w:val="both"/>
        <w:rPr>
          <w:sz w:val="28"/>
          <w:szCs w:val="28"/>
          <w:lang w:val="kk-KZ"/>
        </w:rPr>
      </w:pPr>
      <w:r w:rsidRPr="00A40741">
        <w:rPr>
          <w:sz w:val="28"/>
          <w:szCs w:val="28"/>
          <w:lang w:val="kk-KZ"/>
        </w:rPr>
        <w:t xml:space="preserve">     </w:t>
      </w:r>
      <w:r w:rsidRPr="00A40741">
        <w:rPr>
          <w:sz w:val="28"/>
          <w:szCs w:val="28"/>
          <w:lang w:val="en-US"/>
        </w:rPr>
        <w:t xml:space="preserve">The area that breaks (narrow part, eye corn, body as the glass) the light sphere and net part (retina) create the eye basis. The each line and breaking models define the breaking bottom of sun shines in eyes. </w:t>
      </w:r>
    </w:p>
    <w:p w:rsidR="00B23D96" w:rsidRPr="00A40741" w:rsidRDefault="00B23D96" w:rsidP="00A40741">
      <w:pPr>
        <w:pStyle w:val="a7"/>
        <w:spacing w:line="360" w:lineRule="auto"/>
        <w:jc w:val="both"/>
        <w:rPr>
          <w:sz w:val="28"/>
          <w:szCs w:val="28"/>
          <w:lang w:val="kk-KZ"/>
        </w:rPr>
      </w:pPr>
      <w:r w:rsidRPr="00A40741">
        <w:rPr>
          <w:sz w:val="28"/>
          <w:szCs w:val="28"/>
          <w:lang w:val="kk-KZ"/>
        </w:rPr>
        <w:t xml:space="preserve">     We can define the sun shine’ breaking power of each optical system with the dioptry (D)</w:t>
      </w:r>
      <w:r w:rsidRPr="00A40741">
        <w:rPr>
          <w:sz w:val="28"/>
          <w:szCs w:val="28"/>
          <w:lang w:val="en-US"/>
        </w:rPr>
        <w:t>.</w:t>
      </w:r>
      <w:r w:rsidRPr="00A40741">
        <w:rPr>
          <w:sz w:val="28"/>
          <w:szCs w:val="28"/>
          <w:lang w:val="kk-KZ"/>
        </w:rPr>
        <w:t xml:space="preserve"> Each dioptry is the breaking power of lens </w:t>
      </w:r>
      <w:r w:rsidRPr="00A40741">
        <w:rPr>
          <w:sz w:val="28"/>
          <w:szCs w:val="28"/>
          <w:lang w:val="en-US"/>
        </w:rPr>
        <w:t xml:space="preserve">of the point that breaks the distance sun shines till </w:t>
      </w:r>
      <w:r w:rsidRPr="00A40741">
        <w:rPr>
          <w:sz w:val="28"/>
          <w:szCs w:val="28"/>
          <w:lang w:val="kk-KZ"/>
        </w:rPr>
        <w:t xml:space="preserve"> 100 sm equal</w:t>
      </w:r>
      <w:r w:rsidRPr="00A40741">
        <w:rPr>
          <w:sz w:val="28"/>
          <w:szCs w:val="28"/>
          <w:lang w:val="en-US"/>
        </w:rPr>
        <w:t xml:space="preserve">ly. The breaking power of person eye is reached 70,5 (D), when he/she sees the things in far away. So, if the focus distance is closer, </w:t>
      </w:r>
      <w:r w:rsidRPr="00A40741">
        <w:rPr>
          <w:sz w:val="28"/>
          <w:szCs w:val="28"/>
          <w:lang w:val="en-US"/>
        </w:rPr>
        <w:lastRenderedPageBreak/>
        <w:t xml:space="preserve">the breaking power is stronger. In the nearest distance the shines’ deep point goes back, and net part’s figure is advanced, i.m. the brighten circle is appeared. </w:t>
      </w:r>
    </w:p>
    <w:p w:rsidR="00B23D96" w:rsidRPr="00A40741" w:rsidRDefault="00B23D96" w:rsidP="00A40741">
      <w:pPr>
        <w:pStyle w:val="a7"/>
        <w:spacing w:line="360" w:lineRule="auto"/>
        <w:jc w:val="both"/>
        <w:rPr>
          <w:sz w:val="28"/>
          <w:szCs w:val="28"/>
          <w:lang w:val="kk-KZ"/>
        </w:rPr>
      </w:pPr>
      <w:r w:rsidRPr="00A40741">
        <w:rPr>
          <w:sz w:val="28"/>
          <w:szCs w:val="28"/>
          <w:lang w:val="kk-KZ"/>
        </w:rPr>
        <w:t xml:space="preserve">                                                                 </w:t>
      </w:r>
    </w:p>
    <w:p w:rsidR="00B23D96" w:rsidRPr="00A40741" w:rsidRDefault="00B23D96" w:rsidP="00A40741">
      <w:pPr>
        <w:pStyle w:val="a7"/>
        <w:spacing w:line="360" w:lineRule="auto"/>
        <w:jc w:val="both"/>
        <w:rPr>
          <w:sz w:val="28"/>
          <w:szCs w:val="28"/>
          <w:lang w:val="kk-KZ"/>
        </w:rPr>
      </w:pPr>
    </w:p>
    <w:p w:rsidR="00B23D96" w:rsidRPr="00A40741" w:rsidRDefault="00B23D96" w:rsidP="00A40741">
      <w:pPr>
        <w:pStyle w:val="a7"/>
        <w:spacing w:line="360" w:lineRule="auto"/>
        <w:jc w:val="both"/>
        <w:rPr>
          <w:sz w:val="28"/>
          <w:szCs w:val="28"/>
          <w:lang w:val="en-US"/>
        </w:rPr>
      </w:pPr>
      <w:r w:rsidRPr="00A40741">
        <w:rPr>
          <w:sz w:val="28"/>
          <w:szCs w:val="28"/>
          <w:lang w:val="kk-KZ"/>
        </w:rPr>
        <w:t xml:space="preserve"> </w:t>
      </w:r>
      <w:r w:rsidRPr="00A40741">
        <w:rPr>
          <w:noProof/>
          <w:sz w:val="28"/>
          <w:szCs w:val="28"/>
        </w:rPr>
        <w:drawing>
          <wp:inline distT="0" distB="0" distL="0" distR="0">
            <wp:extent cx="2731770" cy="2280285"/>
            <wp:effectExtent l="19050" t="0" r="0" b="0"/>
            <wp:docPr id="143"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
                    <pic:cNvPicPr>
                      <a:picLocks noChangeAspect="1" noChangeArrowheads="1"/>
                    </pic:cNvPicPr>
                  </pic:nvPicPr>
                  <pic:blipFill>
                    <a:blip r:embed="rId167" cstate="print">
                      <a:lum contrast="24000"/>
                    </a:blip>
                    <a:srcRect/>
                    <a:stretch>
                      <a:fillRect/>
                    </a:stretch>
                  </pic:blipFill>
                  <pic:spPr bwMode="auto">
                    <a:xfrm>
                      <a:off x="0" y="0"/>
                      <a:ext cx="2731770" cy="2280285"/>
                    </a:xfrm>
                    <a:prstGeom prst="rect">
                      <a:avLst/>
                    </a:prstGeom>
                    <a:noFill/>
                    <a:ln w="9525">
                      <a:noFill/>
                      <a:miter lim="800000"/>
                      <a:headEnd/>
                      <a:tailEnd/>
                    </a:ln>
                  </pic:spPr>
                </pic:pic>
              </a:graphicData>
            </a:graphic>
          </wp:inline>
        </w:drawing>
      </w:r>
    </w:p>
    <w:p w:rsidR="00B23D96" w:rsidRPr="00A40741" w:rsidRDefault="00B23D96" w:rsidP="00A40741">
      <w:pPr>
        <w:pStyle w:val="a7"/>
        <w:spacing w:line="360" w:lineRule="auto"/>
        <w:jc w:val="both"/>
        <w:rPr>
          <w:sz w:val="28"/>
          <w:szCs w:val="28"/>
          <w:lang w:val="en-US"/>
        </w:rPr>
      </w:pPr>
    </w:p>
    <w:p w:rsidR="00B23D96" w:rsidRPr="00A40741" w:rsidRDefault="00B23D96" w:rsidP="00A40741">
      <w:pPr>
        <w:pStyle w:val="a7"/>
        <w:spacing w:line="360" w:lineRule="auto"/>
        <w:jc w:val="both"/>
        <w:rPr>
          <w:sz w:val="28"/>
          <w:szCs w:val="28"/>
          <w:lang w:val="en-US"/>
        </w:rPr>
      </w:pPr>
      <w:r w:rsidRPr="00A40741">
        <w:rPr>
          <w:noProof/>
          <w:sz w:val="28"/>
          <w:szCs w:val="28"/>
          <w:lang w:val="kk-KZ"/>
        </w:rPr>
        <w:t>24, ә</w:t>
      </w:r>
      <w:r w:rsidRPr="00A40741">
        <w:rPr>
          <w:noProof/>
          <w:sz w:val="28"/>
          <w:szCs w:val="28"/>
          <w:lang w:val="en-US"/>
        </w:rPr>
        <w:t>-picture. The horizontal line of right eye bottom:</w:t>
      </w:r>
    </w:p>
    <w:p w:rsidR="00B23D96" w:rsidRPr="00A40741" w:rsidRDefault="00B23D96" w:rsidP="00A40741">
      <w:pPr>
        <w:pStyle w:val="a7"/>
        <w:spacing w:line="360" w:lineRule="auto"/>
        <w:jc w:val="both"/>
        <w:rPr>
          <w:sz w:val="28"/>
          <w:szCs w:val="28"/>
          <w:lang w:val="en-US"/>
        </w:rPr>
      </w:pPr>
      <w:r w:rsidRPr="00A40741">
        <w:rPr>
          <w:noProof/>
          <w:sz w:val="28"/>
          <w:szCs w:val="28"/>
          <w:lang w:val="en-US"/>
        </w:rPr>
        <w:t xml:space="preserve">1 — surface part </w:t>
      </w:r>
      <w:r w:rsidRPr="00A40741">
        <w:rPr>
          <w:sz w:val="28"/>
          <w:szCs w:val="28"/>
          <w:lang w:val="en-US"/>
        </w:rPr>
        <w:t xml:space="preserve">(cornea); </w:t>
      </w:r>
      <w:r w:rsidRPr="00A40741">
        <w:rPr>
          <w:noProof/>
          <w:sz w:val="28"/>
          <w:szCs w:val="28"/>
          <w:lang w:val="en-US"/>
        </w:rPr>
        <w:t xml:space="preserve">2 — front camera of eye </w:t>
      </w:r>
      <w:r w:rsidRPr="00A40741">
        <w:rPr>
          <w:sz w:val="28"/>
          <w:szCs w:val="28"/>
          <w:lang w:val="en-US"/>
        </w:rPr>
        <w:t xml:space="preserve">(camera anterior bulbi); </w:t>
      </w:r>
      <w:r w:rsidRPr="00A40741">
        <w:rPr>
          <w:noProof/>
          <w:sz w:val="28"/>
          <w:szCs w:val="28"/>
          <w:lang w:val="en-US"/>
        </w:rPr>
        <w:t xml:space="preserve">3 — shine part </w:t>
      </w:r>
      <w:r w:rsidRPr="00A40741">
        <w:rPr>
          <w:sz w:val="28"/>
          <w:szCs w:val="28"/>
          <w:lang w:val="en-US"/>
        </w:rPr>
        <w:t xml:space="preserve">(iris); </w:t>
      </w:r>
      <w:r w:rsidRPr="00A40741">
        <w:rPr>
          <w:noProof/>
          <w:sz w:val="28"/>
          <w:szCs w:val="28"/>
          <w:lang w:val="en-US"/>
        </w:rPr>
        <w:t xml:space="preserve">4 — its back camera </w:t>
      </w:r>
      <w:r w:rsidRPr="00A40741">
        <w:rPr>
          <w:sz w:val="28"/>
          <w:szCs w:val="28"/>
          <w:lang w:val="en-US"/>
        </w:rPr>
        <w:t xml:space="preserve">(camera posterior bulbi); </w:t>
      </w:r>
      <w:r w:rsidRPr="00A40741">
        <w:rPr>
          <w:noProof/>
          <w:sz w:val="28"/>
          <w:szCs w:val="28"/>
          <w:lang w:val="en-US"/>
        </w:rPr>
        <w:t xml:space="preserve">5 — eye branch </w:t>
      </w:r>
      <w:r w:rsidRPr="00A40741">
        <w:rPr>
          <w:sz w:val="28"/>
          <w:szCs w:val="28"/>
          <w:lang w:val="en-US"/>
        </w:rPr>
        <w:t xml:space="preserve">(lens); </w:t>
      </w:r>
      <w:r w:rsidRPr="00A40741">
        <w:rPr>
          <w:noProof/>
          <w:sz w:val="28"/>
          <w:szCs w:val="28"/>
          <w:lang w:val="en-US"/>
        </w:rPr>
        <w:t xml:space="preserve">6 — circle round of eye branch </w:t>
      </w:r>
      <w:r w:rsidRPr="00A40741">
        <w:rPr>
          <w:sz w:val="28"/>
          <w:szCs w:val="28"/>
          <w:lang w:val="en-US"/>
        </w:rPr>
        <w:t xml:space="preserve">(zonula ciliares); </w:t>
      </w:r>
      <w:r w:rsidRPr="00A40741">
        <w:rPr>
          <w:noProof/>
          <w:sz w:val="28"/>
          <w:szCs w:val="28"/>
          <w:lang w:val="en-US"/>
        </w:rPr>
        <w:t xml:space="preserve">7 — eyelash body </w:t>
      </w:r>
      <w:r w:rsidRPr="00A40741">
        <w:rPr>
          <w:sz w:val="28"/>
          <w:szCs w:val="28"/>
          <w:lang w:val="en-US"/>
        </w:rPr>
        <w:t xml:space="preserve">(corpus ciliare); </w:t>
      </w:r>
      <w:r w:rsidRPr="00A40741">
        <w:rPr>
          <w:noProof/>
          <w:sz w:val="28"/>
          <w:szCs w:val="28"/>
          <w:lang w:val="en-US"/>
        </w:rPr>
        <w:t xml:space="preserve">8 — silver body </w:t>
      </w:r>
      <w:r w:rsidRPr="00A40741">
        <w:rPr>
          <w:sz w:val="28"/>
          <w:szCs w:val="28"/>
          <w:lang w:val="en-US"/>
        </w:rPr>
        <w:t xml:space="preserve">(corpus vitreum); </w:t>
      </w:r>
      <w:r w:rsidRPr="00A40741">
        <w:rPr>
          <w:noProof/>
          <w:sz w:val="28"/>
          <w:szCs w:val="28"/>
          <w:lang w:val="en-US"/>
        </w:rPr>
        <w:t xml:space="preserve">9 — net part </w:t>
      </w:r>
      <w:r w:rsidRPr="00A40741">
        <w:rPr>
          <w:sz w:val="28"/>
          <w:szCs w:val="28"/>
          <w:lang w:val="en-US"/>
        </w:rPr>
        <w:t xml:space="preserve">(retina); </w:t>
      </w:r>
      <w:r w:rsidRPr="00A40741">
        <w:rPr>
          <w:noProof/>
          <w:sz w:val="28"/>
          <w:szCs w:val="28"/>
          <w:lang w:val="en-US"/>
        </w:rPr>
        <w:t xml:space="preserve">10 — vein part </w:t>
      </w:r>
      <w:r w:rsidRPr="00A40741">
        <w:rPr>
          <w:sz w:val="28"/>
          <w:szCs w:val="28"/>
          <w:lang w:val="en-US"/>
        </w:rPr>
        <w:t xml:space="preserve">(charioidea); </w:t>
      </w:r>
      <w:r w:rsidRPr="00A40741">
        <w:rPr>
          <w:noProof/>
          <w:sz w:val="28"/>
          <w:szCs w:val="28"/>
          <w:lang w:val="en-US"/>
        </w:rPr>
        <w:t xml:space="preserve">11 — white skin </w:t>
      </w:r>
      <w:r w:rsidRPr="00A40741">
        <w:rPr>
          <w:sz w:val="28"/>
          <w:szCs w:val="28"/>
          <w:lang w:val="en-US"/>
        </w:rPr>
        <w:t>(scler) vein part of white skin</w:t>
      </w:r>
      <w:r w:rsidRPr="00A40741">
        <w:rPr>
          <w:noProof/>
          <w:sz w:val="28"/>
          <w:szCs w:val="28"/>
          <w:lang w:val="en-US"/>
        </w:rPr>
        <w:t xml:space="preserve"> </w:t>
      </w:r>
      <w:r w:rsidRPr="00A40741">
        <w:rPr>
          <w:sz w:val="28"/>
          <w:szCs w:val="28"/>
          <w:lang w:val="en-US"/>
        </w:rPr>
        <w:t xml:space="preserve">(sinus venosus sclerae); </w:t>
      </w:r>
      <w:r w:rsidRPr="00A40741">
        <w:rPr>
          <w:noProof/>
          <w:sz w:val="28"/>
          <w:szCs w:val="28"/>
          <w:lang w:val="en-US"/>
        </w:rPr>
        <w:t xml:space="preserve">12 — yellow spot </w:t>
      </w:r>
      <w:r w:rsidRPr="00A40741">
        <w:rPr>
          <w:sz w:val="28"/>
          <w:szCs w:val="28"/>
          <w:lang w:val="en-US"/>
        </w:rPr>
        <w:t xml:space="preserve">(fovea central-is); </w:t>
      </w:r>
      <w:r w:rsidRPr="00A40741">
        <w:rPr>
          <w:noProof/>
          <w:sz w:val="28"/>
          <w:szCs w:val="28"/>
          <w:lang w:val="en-US"/>
        </w:rPr>
        <w:t xml:space="preserve">13 — rock of eye nerve </w:t>
      </w:r>
      <w:r w:rsidRPr="00A40741">
        <w:rPr>
          <w:sz w:val="28"/>
          <w:szCs w:val="28"/>
          <w:lang w:val="en-US"/>
        </w:rPr>
        <w:t xml:space="preserve">(discus nervi optici); </w:t>
      </w:r>
      <w:r w:rsidRPr="00A40741">
        <w:rPr>
          <w:noProof/>
          <w:sz w:val="28"/>
          <w:szCs w:val="28"/>
          <w:lang w:val="en-US"/>
        </w:rPr>
        <w:t xml:space="preserve">14 — eye nerve </w:t>
      </w:r>
      <w:r w:rsidRPr="00A40741">
        <w:rPr>
          <w:sz w:val="28"/>
          <w:szCs w:val="28"/>
          <w:lang w:val="en-US"/>
        </w:rPr>
        <w:t>(n. opticus).</w:t>
      </w:r>
    </w:p>
    <w:p w:rsidR="00B23D96" w:rsidRPr="00A40741" w:rsidRDefault="00B23D96" w:rsidP="00A40741">
      <w:pPr>
        <w:pStyle w:val="a7"/>
        <w:spacing w:line="360" w:lineRule="auto"/>
        <w:jc w:val="both"/>
        <w:rPr>
          <w:sz w:val="28"/>
          <w:szCs w:val="28"/>
          <w:lang w:val="en-US"/>
        </w:rPr>
      </w:pPr>
      <w:r w:rsidRPr="00A40741">
        <w:rPr>
          <w:sz w:val="28"/>
          <w:szCs w:val="28"/>
          <w:lang w:val="kk-KZ"/>
        </w:rPr>
        <w:t xml:space="preserve">   </w:t>
      </w:r>
    </w:p>
    <w:p w:rsidR="00B23D96" w:rsidRPr="00A40741" w:rsidRDefault="00B23D96" w:rsidP="00A40741">
      <w:pPr>
        <w:pStyle w:val="a7"/>
        <w:spacing w:line="360" w:lineRule="auto"/>
        <w:jc w:val="both"/>
        <w:rPr>
          <w:sz w:val="28"/>
          <w:szCs w:val="28"/>
          <w:lang w:val="kk-KZ"/>
        </w:rPr>
      </w:pPr>
      <w:r w:rsidRPr="00A40741">
        <w:rPr>
          <w:sz w:val="28"/>
          <w:szCs w:val="28"/>
          <w:lang w:val="en-US"/>
        </w:rPr>
        <w:t>Show the blind spot of net part of eyes</w:t>
      </w:r>
    </w:p>
    <w:p w:rsidR="00B23D96" w:rsidRPr="00A40741" w:rsidRDefault="00B23D96" w:rsidP="00A40741">
      <w:pPr>
        <w:pStyle w:val="a7"/>
        <w:spacing w:line="360" w:lineRule="auto"/>
        <w:jc w:val="both"/>
        <w:rPr>
          <w:sz w:val="28"/>
          <w:szCs w:val="28"/>
          <w:lang w:val="kk-KZ"/>
        </w:rPr>
      </w:pPr>
      <w:r w:rsidRPr="00A40741">
        <w:rPr>
          <w:sz w:val="28"/>
          <w:szCs w:val="28"/>
          <w:lang w:val="kk-KZ"/>
        </w:rPr>
        <w:t xml:space="preserve">                                                          (</w:t>
      </w:r>
      <w:r w:rsidRPr="00A40741">
        <w:rPr>
          <w:sz w:val="28"/>
          <w:szCs w:val="28"/>
          <w:lang w:val="en-US"/>
        </w:rPr>
        <w:t>Mariot experience</w:t>
      </w:r>
      <w:r w:rsidRPr="00A40741">
        <w:rPr>
          <w:sz w:val="28"/>
          <w:szCs w:val="28"/>
          <w:lang w:val="kk-KZ"/>
        </w:rPr>
        <w:t>)</w:t>
      </w:r>
    </w:p>
    <w:p w:rsidR="00B23D96" w:rsidRPr="00A40741" w:rsidRDefault="00B23D96" w:rsidP="00A40741">
      <w:pPr>
        <w:pStyle w:val="a7"/>
        <w:spacing w:line="360" w:lineRule="auto"/>
        <w:jc w:val="both"/>
        <w:rPr>
          <w:sz w:val="28"/>
          <w:szCs w:val="28"/>
          <w:lang w:val="kk-KZ"/>
        </w:rPr>
      </w:pPr>
      <w:r w:rsidRPr="00A40741">
        <w:rPr>
          <w:sz w:val="28"/>
          <w:szCs w:val="28"/>
          <w:lang w:val="en-US"/>
        </w:rPr>
        <w:t>Aim of work</w:t>
      </w:r>
      <w:r w:rsidRPr="00A40741">
        <w:rPr>
          <w:sz w:val="28"/>
          <w:szCs w:val="28"/>
          <w:lang w:val="kk-KZ"/>
        </w:rPr>
        <w:t xml:space="preserve">: </w:t>
      </w:r>
      <w:r w:rsidRPr="00A40741">
        <w:rPr>
          <w:sz w:val="28"/>
          <w:szCs w:val="28"/>
          <w:lang w:val="en-US"/>
        </w:rPr>
        <w:t>Prove whether there is or not the blind spot in net part.</w:t>
      </w:r>
      <w:r w:rsidRPr="00A40741">
        <w:rPr>
          <w:sz w:val="28"/>
          <w:szCs w:val="28"/>
          <w:lang w:val="kk-KZ"/>
        </w:rPr>
        <w:t xml:space="preserve"> </w:t>
      </w:r>
    </w:p>
    <w:p w:rsidR="00B23D96" w:rsidRPr="00A40741" w:rsidRDefault="00B23D96" w:rsidP="00A40741">
      <w:pPr>
        <w:pStyle w:val="a7"/>
        <w:spacing w:line="360" w:lineRule="auto"/>
        <w:jc w:val="both"/>
        <w:rPr>
          <w:sz w:val="28"/>
          <w:szCs w:val="28"/>
          <w:lang w:val="kk-KZ"/>
        </w:rPr>
      </w:pPr>
      <w:r w:rsidRPr="00A40741">
        <w:rPr>
          <w:sz w:val="28"/>
          <w:szCs w:val="28"/>
          <w:lang w:val="kk-KZ"/>
        </w:rPr>
        <w:t xml:space="preserve">Necessary means for work: white </w:t>
      </w:r>
      <w:r w:rsidRPr="00A40741">
        <w:rPr>
          <w:sz w:val="28"/>
          <w:szCs w:val="28"/>
          <w:lang w:val="en-US"/>
        </w:rPr>
        <w:t xml:space="preserve">crosses and black paper that has a circle </w:t>
      </w:r>
      <w:r w:rsidRPr="00A40741">
        <w:rPr>
          <w:sz w:val="28"/>
          <w:szCs w:val="28"/>
          <w:lang w:val="kk-KZ"/>
        </w:rPr>
        <w:t>(27-</w:t>
      </w:r>
      <w:r w:rsidRPr="00A40741">
        <w:rPr>
          <w:sz w:val="28"/>
          <w:szCs w:val="28"/>
          <w:lang w:val="en-US"/>
        </w:rPr>
        <w:t>picture</w:t>
      </w:r>
      <w:r w:rsidRPr="00A40741">
        <w:rPr>
          <w:sz w:val="28"/>
          <w:szCs w:val="28"/>
          <w:lang w:val="kk-KZ"/>
        </w:rPr>
        <w:t>).</w:t>
      </w:r>
    </w:p>
    <w:p w:rsidR="00B23D96" w:rsidRPr="00A40741" w:rsidRDefault="00B23D96" w:rsidP="00A40741">
      <w:pPr>
        <w:pStyle w:val="a7"/>
        <w:spacing w:line="360" w:lineRule="auto"/>
        <w:jc w:val="both"/>
        <w:rPr>
          <w:sz w:val="28"/>
          <w:szCs w:val="28"/>
          <w:lang w:val="kk-KZ"/>
        </w:rPr>
      </w:pPr>
      <w:r w:rsidRPr="00A40741">
        <w:rPr>
          <w:sz w:val="28"/>
          <w:szCs w:val="28"/>
          <w:lang w:val="kk-KZ"/>
        </w:rPr>
        <w:t>Fulfilling the work: An experienced person holds a picture with one hand, closes his left eye, concentrates his right eye to the crosses of the picture (white circle must be stayed in outer part)</w:t>
      </w:r>
      <w:r w:rsidRPr="00A40741">
        <w:rPr>
          <w:sz w:val="28"/>
          <w:szCs w:val="28"/>
          <w:lang w:val="en-US"/>
        </w:rPr>
        <w:t xml:space="preserve">, then he/she closes the left crosses to the eye. </w:t>
      </w:r>
      <w:r w:rsidRPr="00A40741">
        <w:rPr>
          <w:sz w:val="28"/>
          <w:szCs w:val="28"/>
          <w:lang w:val="kk-KZ"/>
        </w:rPr>
        <w:t xml:space="preserve"> </w:t>
      </w:r>
      <w:r w:rsidRPr="00A40741">
        <w:rPr>
          <w:sz w:val="28"/>
          <w:szCs w:val="28"/>
          <w:lang w:val="en-US"/>
        </w:rPr>
        <w:t>When there is 15-</w:t>
      </w:r>
      <w:r w:rsidRPr="00A40741">
        <w:rPr>
          <w:sz w:val="28"/>
          <w:szCs w:val="28"/>
          <w:lang w:val="en-US"/>
        </w:rPr>
        <w:lastRenderedPageBreak/>
        <w:t xml:space="preserve">25 sm to the eye, the white circle disappears, because when we stop the eye near to the crosses, its shines go the yellow spot, the shines that go from the circle in the definite distance, the circle diminishes. </w:t>
      </w:r>
    </w:p>
    <w:p w:rsidR="00B23D96" w:rsidRPr="00A40741" w:rsidRDefault="00B23D96" w:rsidP="00A40741">
      <w:pPr>
        <w:pStyle w:val="a7"/>
        <w:spacing w:line="360" w:lineRule="auto"/>
        <w:jc w:val="both"/>
        <w:rPr>
          <w:sz w:val="28"/>
          <w:szCs w:val="28"/>
          <w:lang w:val="kk-KZ"/>
        </w:rPr>
      </w:pPr>
      <w:r w:rsidRPr="00A40741">
        <w:rPr>
          <w:sz w:val="28"/>
          <w:szCs w:val="28"/>
          <w:lang w:val="kk-KZ"/>
        </w:rPr>
        <w:t xml:space="preserve">                                </w:t>
      </w:r>
    </w:p>
    <w:p w:rsidR="00B23D96" w:rsidRPr="00A40741" w:rsidRDefault="00B23D96" w:rsidP="00A40741">
      <w:pPr>
        <w:pStyle w:val="a7"/>
        <w:spacing w:line="360" w:lineRule="auto"/>
        <w:jc w:val="both"/>
        <w:rPr>
          <w:sz w:val="28"/>
          <w:szCs w:val="28"/>
          <w:lang w:val="kk-KZ"/>
        </w:rPr>
      </w:pPr>
      <w:r w:rsidRPr="00A40741">
        <w:rPr>
          <w:noProof/>
          <w:sz w:val="28"/>
          <w:szCs w:val="28"/>
        </w:rPr>
        <w:drawing>
          <wp:inline distT="0" distB="0" distL="0" distR="0">
            <wp:extent cx="3996055" cy="1016000"/>
            <wp:effectExtent l="19050" t="0" r="4445" b="0"/>
            <wp:docPr id="142"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0"/>
                    <pic:cNvPicPr>
                      <a:picLocks noChangeAspect="1" noChangeArrowheads="1"/>
                    </pic:cNvPicPr>
                  </pic:nvPicPr>
                  <pic:blipFill>
                    <a:blip r:embed="rId168" cstate="print">
                      <a:lum contrast="18000"/>
                    </a:blip>
                    <a:srcRect/>
                    <a:stretch>
                      <a:fillRect/>
                    </a:stretch>
                  </pic:blipFill>
                  <pic:spPr bwMode="auto">
                    <a:xfrm>
                      <a:off x="0" y="0"/>
                      <a:ext cx="3996055" cy="1016000"/>
                    </a:xfrm>
                    <a:prstGeom prst="rect">
                      <a:avLst/>
                    </a:prstGeom>
                    <a:noFill/>
                    <a:ln w="9525">
                      <a:noFill/>
                      <a:miter lim="800000"/>
                      <a:headEnd/>
                      <a:tailEnd/>
                    </a:ln>
                  </pic:spPr>
                </pic:pic>
              </a:graphicData>
            </a:graphic>
          </wp:inline>
        </w:drawing>
      </w:r>
    </w:p>
    <w:p w:rsidR="00B23D96" w:rsidRPr="00A40741" w:rsidRDefault="00B23D96" w:rsidP="00A40741">
      <w:pPr>
        <w:pStyle w:val="a7"/>
        <w:spacing w:line="360" w:lineRule="auto"/>
        <w:jc w:val="both"/>
        <w:rPr>
          <w:sz w:val="28"/>
          <w:szCs w:val="28"/>
          <w:lang w:val="kk-KZ"/>
        </w:rPr>
      </w:pPr>
      <w:r w:rsidRPr="00A40741">
        <w:rPr>
          <w:noProof/>
          <w:sz w:val="28"/>
          <w:szCs w:val="28"/>
          <w:lang w:val="kk-KZ"/>
        </w:rPr>
        <w:t xml:space="preserve">27-picture. </w:t>
      </w:r>
      <w:r w:rsidRPr="00A40741">
        <w:rPr>
          <w:noProof/>
          <w:sz w:val="28"/>
          <w:szCs w:val="28"/>
          <w:lang w:val="en-US"/>
        </w:rPr>
        <w:t>Picture that can define the blind part</w:t>
      </w:r>
    </w:p>
    <w:p w:rsidR="00B23D96" w:rsidRPr="00A40741" w:rsidRDefault="00B23D96" w:rsidP="00A40741">
      <w:pPr>
        <w:pStyle w:val="a7"/>
        <w:spacing w:line="360" w:lineRule="auto"/>
        <w:jc w:val="both"/>
        <w:rPr>
          <w:sz w:val="28"/>
          <w:szCs w:val="28"/>
          <w:lang w:val="kk-KZ"/>
        </w:rPr>
      </w:pPr>
      <w:r w:rsidRPr="00A40741">
        <w:rPr>
          <w:sz w:val="28"/>
          <w:szCs w:val="28"/>
          <w:lang w:val="kk-KZ"/>
        </w:rPr>
        <w:t xml:space="preserve"> </w:t>
      </w:r>
    </w:p>
    <w:p w:rsidR="00B23D96" w:rsidRPr="00A40741" w:rsidRDefault="00B23D96" w:rsidP="00A40741">
      <w:pPr>
        <w:pStyle w:val="a7"/>
        <w:spacing w:line="360" w:lineRule="auto"/>
        <w:jc w:val="both"/>
        <w:rPr>
          <w:sz w:val="28"/>
          <w:szCs w:val="28"/>
          <w:lang w:val="kk-KZ"/>
        </w:rPr>
      </w:pPr>
      <w:r w:rsidRPr="00A40741">
        <w:rPr>
          <w:sz w:val="28"/>
          <w:szCs w:val="28"/>
          <w:lang w:val="en-US"/>
        </w:rPr>
        <w:t xml:space="preserve">Make the results of made work: Paint the necessary picture to make the Mariot’s experience. Draw the scheme of light shines in this experience. </w:t>
      </w:r>
      <w:r w:rsidRPr="00A40741">
        <w:rPr>
          <w:sz w:val="28"/>
          <w:szCs w:val="28"/>
          <w:lang w:val="kk-KZ"/>
        </w:rPr>
        <w:t xml:space="preserve"> </w:t>
      </w:r>
    </w:p>
    <w:p w:rsidR="00B23D96" w:rsidRPr="00A40741" w:rsidRDefault="00B23D96" w:rsidP="00A40741">
      <w:pPr>
        <w:pStyle w:val="a7"/>
        <w:spacing w:line="360" w:lineRule="auto"/>
        <w:jc w:val="both"/>
        <w:rPr>
          <w:sz w:val="28"/>
          <w:szCs w:val="28"/>
          <w:lang w:val="en-US"/>
        </w:rPr>
      </w:pPr>
    </w:p>
    <w:p w:rsidR="00B23D96" w:rsidRPr="00A40741" w:rsidRDefault="00B23D96" w:rsidP="00A40741">
      <w:pPr>
        <w:pStyle w:val="a7"/>
        <w:spacing w:line="360" w:lineRule="auto"/>
        <w:jc w:val="both"/>
        <w:rPr>
          <w:sz w:val="28"/>
          <w:szCs w:val="28"/>
          <w:lang w:val="kk-KZ"/>
        </w:rPr>
      </w:pPr>
      <w:r w:rsidRPr="00A40741">
        <w:rPr>
          <w:sz w:val="28"/>
          <w:szCs w:val="28"/>
          <w:lang w:val="kk-KZ"/>
        </w:rPr>
        <w:t xml:space="preserve">3- </w:t>
      </w:r>
      <w:r w:rsidRPr="00A40741">
        <w:rPr>
          <w:sz w:val="28"/>
          <w:szCs w:val="28"/>
          <w:lang w:val="en-US"/>
        </w:rPr>
        <w:t>work</w:t>
      </w:r>
      <w:r w:rsidRPr="00A40741">
        <w:rPr>
          <w:sz w:val="28"/>
          <w:szCs w:val="28"/>
          <w:lang w:val="kk-KZ"/>
        </w:rPr>
        <w:t xml:space="preserve">.   </w:t>
      </w:r>
      <w:r w:rsidRPr="00A40741">
        <w:rPr>
          <w:sz w:val="28"/>
          <w:szCs w:val="28"/>
          <w:lang w:val="en-US"/>
        </w:rPr>
        <w:t>Define the eye sharpness</w:t>
      </w:r>
    </w:p>
    <w:p w:rsidR="00B23D96" w:rsidRPr="00A40741" w:rsidRDefault="00B23D96" w:rsidP="00A40741">
      <w:pPr>
        <w:pStyle w:val="a7"/>
        <w:spacing w:line="360" w:lineRule="auto"/>
        <w:jc w:val="both"/>
        <w:rPr>
          <w:sz w:val="28"/>
          <w:szCs w:val="28"/>
          <w:lang w:val="kk-KZ"/>
        </w:rPr>
      </w:pPr>
      <w:r w:rsidRPr="00A40741">
        <w:rPr>
          <w:sz w:val="28"/>
          <w:szCs w:val="28"/>
          <w:lang w:val="en-US"/>
        </w:rPr>
        <w:t>Aim of work</w:t>
      </w:r>
      <w:r w:rsidRPr="00A40741">
        <w:rPr>
          <w:sz w:val="28"/>
          <w:szCs w:val="28"/>
          <w:lang w:val="kk-KZ"/>
        </w:rPr>
        <w:t xml:space="preserve">:  </w:t>
      </w:r>
      <w:r w:rsidRPr="00A40741">
        <w:rPr>
          <w:sz w:val="28"/>
          <w:szCs w:val="28"/>
          <w:lang w:val="en-US"/>
        </w:rPr>
        <w:t xml:space="preserve">Learn the method in defining the eye sharpness. </w:t>
      </w:r>
      <w:r w:rsidRPr="00A40741">
        <w:rPr>
          <w:sz w:val="28"/>
          <w:szCs w:val="28"/>
          <w:lang w:val="kk-KZ"/>
        </w:rPr>
        <w:t xml:space="preserve"> </w:t>
      </w:r>
    </w:p>
    <w:p w:rsidR="00B23D96" w:rsidRPr="00A40741" w:rsidRDefault="00B23D96" w:rsidP="00A40741">
      <w:pPr>
        <w:pStyle w:val="a7"/>
        <w:spacing w:line="360" w:lineRule="auto"/>
        <w:jc w:val="both"/>
        <w:rPr>
          <w:sz w:val="28"/>
          <w:szCs w:val="28"/>
          <w:lang w:val="kk-KZ"/>
        </w:rPr>
      </w:pPr>
      <w:r w:rsidRPr="00A40741">
        <w:rPr>
          <w:sz w:val="28"/>
          <w:szCs w:val="28"/>
          <w:lang w:val="kk-KZ"/>
        </w:rPr>
        <w:t xml:space="preserve">Necessary means for work:  </w:t>
      </w:r>
      <w:r w:rsidRPr="00A40741">
        <w:rPr>
          <w:sz w:val="28"/>
          <w:szCs w:val="28"/>
          <w:lang w:val="en-US"/>
        </w:rPr>
        <w:t>Sivtzev’s scheme, model</w:t>
      </w:r>
    </w:p>
    <w:p w:rsidR="00B23D96" w:rsidRPr="00A40741" w:rsidRDefault="00B23D96" w:rsidP="00A40741">
      <w:pPr>
        <w:pStyle w:val="a7"/>
        <w:spacing w:line="360" w:lineRule="auto"/>
        <w:jc w:val="both"/>
        <w:rPr>
          <w:sz w:val="28"/>
          <w:szCs w:val="28"/>
          <w:lang w:val="en-US"/>
        </w:rPr>
      </w:pPr>
      <w:r w:rsidRPr="00A40741">
        <w:rPr>
          <w:sz w:val="28"/>
          <w:szCs w:val="28"/>
          <w:lang w:val="kk-KZ"/>
        </w:rPr>
        <w:t>Fulfilling the work:  To define the eye sharpness, we use the Sivtzev’s scheme that has</w:t>
      </w:r>
      <w:r w:rsidRPr="00A40741">
        <w:rPr>
          <w:sz w:val="28"/>
          <w:szCs w:val="28"/>
          <w:lang w:val="en-US"/>
        </w:rPr>
        <w:t xml:space="preserve"> 12</w:t>
      </w:r>
      <w:r w:rsidRPr="00A40741">
        <w:rPr>
          <w:sz w:val="28"/>
          <w:szCs w:val="28"/>
          <w:lang w:val="kk-KZ"/>
        </w:rPr>
        <w:t xml:space="preserve"> different methods (28-picture)</w:t>
      </w:r>
      <w:r w:rsidRPr="00A40741">
        <w:rPr>
          <w:sz w:val="28"/>
          <w:szCs w:val="28"/>
          <w:lang w:val="en-US"/>
        </w:rPr>
        <w:t>.</w:t>
      </w:r>
      <w:r w:rsidRPr="00A40741">
        <w:rPr>
          <w:sz w:val="28"/>
          <w:szCs w:val="28"/>
          <w:lang w:val="kk-KZ"/>
        </w:rPr>
        <w:t xml:space="preserve"> Usually the first line letters are 50m. The 10</w:t>
      </w:r>
      <w:r w:rsidRPr="00A40741">
        <w:rPr>
          <w:sz w:val="28"/>
          <w:szCs w:val="28"/>
          <w:vertAlign w:val="superscript"/>
          <w:lang w:val="kk-KZ"/>
        </w:rPr>
        <w:t>th</w:t>
      </w:r>
      <w:r w:rsidRPr="00A40741">
        <w:rPr>
          <w:sz w:val="28"/>
          <w:szCs w:val="28"/>
          <w:lang w:val="kk-KZ"/>
        </w:rPr>
        <w:t xml:space="preserve"> line letters can be shown in 5m. There is information about in what distance are the letters a written in left side of the scheme (D)</w:t>
      </w:r>
      <w:r w:rsidRPr="00A40741">
        <w:rPr>
          <w:sz w:val="28"/>
          <w:szCs w:val="28"/>
          <w:lang w:val="en-US"/>
        </w:rPr>
        <w:t xml:space="preserve">. To define the eye sharpness, we hold on the ground, a checking person is sat in 5m apart. </w:t>
      </w:r>
    </w:p>
    <w:p w:rsidR="00B23D96" w:rsidRPr="00A40741" w:rsidRDefault="00B23D96" w:rsidP="00A40741">
      <w:pPr>
        <w:pStyle w:val="a7"/>
        <w:spacing w:line="360" w:lineRule="auto"/>
        <w:jc w:val="both"/>
        <w:rPr>
          <w:sz w:val="28"/>
          <w:szCs w:val="28"/>
          <w:lang w:val="en-US"/>
        </w:rPr>
      </w:pPr>
    </w:p>
    <w:p w:rsidR="00B23D96" w:rsidRPr="00A40741" w:rsidRDefault="00B23D96" w:rsidP="00A40741">
      <w:pPr>
        <w:pStyle w:val="a7"/>
        <w:spacing w:line="360" w:lineRule="auto"/>
        <w:jc w:val="both"/>
        <w:rPr>
          <w:sz w:val="28"/>
          <w:szCs w:val="28"/>
          <w:lang w:val="kk-KZ"/>
        </w:rPr>
      </w:pPr>
      <w:r w:rsidRPr="00A40741">
        <w:rPr>
          <w:sz w:val="28"/>
          <w:szCs w:val="28"/>
          <w:lang w:val="en-US"/>
        </w:rPr>
        <w:t>If an experienced person can read the letters in 10</w:t>
      </w:r>
      <w:r w:rsidRPr="00A40741">
        <w:rPr>
          <w:sz w:val="28"/>
          <w:szCs w:val="28"/>
          <w:vertAlign w:val="superscript"/>
          <w:lang w:val="en-US"/>
        </w:rPr>
        <w:t>th</w:t>
      </w:r>
      <w:r w:rsidRPr="00A40741">
        <w:rPr>
          <w:sz w:val="28"/>
          <w:szCs w:val="28"/>
          <w:lang w:val="en-US"/>
        </w:rPr>
        <w:t xml:space="preserve"> line, the eye sharpness is equal to 1. If he/she reads the letters in 1</w:t>
      </w:r>
      <w:r w:rsidRPr="00A40741">
        <w:rPr>
          <w:sz w:val="28"/>
          <w:szCs w:val="28"/>
          <w:vertAlign w:val="superscript"/>
          <w:lang w:val="en-US"/>
        </w:rPr>
        <w:t>st</w:t>
      </w:r>
      <w:r w:rsidRPr="00A40741">
        <w:rPr>
          <w:sz w:val="28"/>
          <w:szCs w:val="28"/>
          <w:lang w:val="en-US"/>
        </w:rPr>
        <w:t xml:space="preserve"> line, the eye sharpness is equal to 0,1: </w:t>
      </w:r>
      <w:smartTag w:uri="urn:schemas-microsoft-com:office:smarttags" w:element="metricconverter">
        <w:smartTagPr>
          <w:attr w:name="ProductID" w:val="5 m"/>
        </w:smartTagPr>
        <w:r w:rsidRPr="00A40741">
          <w:rPr>
            <w:sz w:val="28"/>
            <w:szCs w:val="28"/>
            <w:lang w:val="kk-KZ"/>
          </w:rPr>
          <w:t xml:space="preserve">5 </w:t>
        </w:r>
        <w:r w:rsidRPr="00A40741">
          <w:rPr>
            <w:sz w:val="28"/>
            <w:szCs w:val="28"/>
            <w:lang w:val="en-US"/>
          </w:rPr>
          <w:t>m</w:t>
        </w:r>
      </w:smartTag>
      <w:r w:rsidRPr="00A40741">
        <w:rPr>
          <w:sz w:val="28"/>
          <w:szCs w:val="28"/>
          <w:lang w:val="kk-KZ"/>
        </w:rPr>
        <w:t xml:space="preserve"> : </w:t>
      </w:r>
      <w:smartTag w:uri="urn:schemas-microsoft-com:office:smarttags" w:element="metricconverter">
        <w:smartTagPr>
          <w:attr w:name="ProductID" w:val="50 m"/>
        </w:smartTagPr>
        <w:r w:rsidRPr="00A40741">
          <w:rPr>
            <w:sz w:val="28"/>
            <w:szCs w:val="28"/>
            <w:lang w:val="kk-KZ"/>
          </w:rPr>
          <w:t xml:space="preserve">50 </w:t>
        </w:r>
        <w:r w:rsidRPr="00A40741">
          <w:rPr>
            <w:sz w:val="28"/>
            <w:szCs w:val="28"/>
            <w:lang w:val="en-US"/>
          </w:rPr>
          <w:t>m</w:t>
        </w:r>
      </w:smartTag>
      <w:r w:rsidRPr="00A40741">
        <w:rPr>
          <w:sz w:val="28"/>
          <w:szCs w:val="28"/>
          <w:lang w:val="kk-KZ"/>
        </w:rPr>
        <w:t xml:space="preserve">  0,1. Eye sharpness (V) </w:t>
      </w:r>
      <w:r w:rsidRPr="00A40741">
        <w:rPr>
          <w:sz w:val="28"/>
          <w:szCs w:val="28"/>
          <w:lang w:val="en-US"/>
        </w:rPr>
        <w:t xml:space="preserve">is written in right side of scheme. </w:t>
      </w:r>
    </w:p>
    <w:p w:rsidR="00B23D96" w:rsidRPr="00A40741" w:rsidRDefault="00B23D96" w:rsidP="00A40741">
      <w:pPr>
        <w:pStyle w:val="a7"/>
        <w:spacing w:line="360" w:lineRule="auto"/>
        <w:jc w:val="both"/>
        <w:rPr>
          <w:sz w:val="28"/>
          <w:szCs w:val="28"/>
          <w:lang w:val="kk-KZ"/>
        </w:rPr>
      </w:pPr>
      <w:r w:rsidRPr="00A40741">
        <w:rPr>
          <w:sz w:val="28"/>
          <w:szCs w:val="28"/>
          <w:lang w:val="kk-KZ"/>
        </w:rPr>
        <w:t xml:space="preserve">                                                                                          </w:t>
      </w:r>
    </w:p>
    <w:p w:rsidR="00B23D96" w:rsidRPr="00A40741" w:rsidRDefault="00B23D96" w:rsidP="00A40741">
      <w:pPr>
        <w:pStyle w:val="a7"/>
        <w:spacing w:line="360" w:lineRule="auto"/>
        <w:jc w:val="both"/>
        <w:rPr>
          <w:sz w:val="28"/>
          <w:szCs w:val="28"/>
        </w:rPr>
      </w:pPr>
      <w:r w:rsidRPr="00A40741">
        <w:rPr>
          <w:sz w:val="28"/>
          <w:szCs w:val="28"/>
          <w:lang w:val="kk-KZ"/>
        </w:rPr>
        <w:lastRenderedPageBreak/>
        <w:t xml:space="preserve"> </w:t>
      </w:r>
      <w:r w:rsidRPr="00A40741">
        <w:rPr>
          <w:noProof/>
          <w:sz w:val="28"/>
          <w:szCs w:val="28"/>
        </w:rPr>
        <w:drawing>
          <wp:inline distT="0" distB="0" distL="0" distR="0">
            <wp:extent cx="2856230" cy="2313940"/>
            <wp:effectExtent l="19050" t="0" r="1270" b="0"/>
            <wp:docPr id="14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1"/>
                    <pic:cNvPicPr>
                      <a:picLocks noChangeAspect="1" noChangeArrowheads="1"/>
                    </pic:cNvPicPr>
                  </pic:nvPicPr>
                  <pic:blipFill>
                    <a:blip r:embed="rId169" cstate="print"/>
                    <a:srcRect/>
                    <a:stretch>
                      <a:fillRect/>
                    </a:stretch>
                  </pic:blipFill>
                  <pic:spPr bwMode="auto">
                    <a:xfrm>
                      <a:off x="0" y="0"/>
                      <a:ext cx="2856230" cy="2313940"/>
                    </a:xfrm>
                    <a:prstGeom prst="rect">
                      <a:avLst/>
                    </a:prstGeom>
                    <a:noFill/>
                    <a:ln w="9525">
                      <a:noFill/>
                      <a:miter lim="800000"/>
                      <a:headEnd/>
                      <a:tailEnd/>
                    </a:ln>
                  </pic:spPr>
                </pic:pic>
              </a:graphicData>
            </a:graphic>
          </wp:inline>
        </w:drawing>
      </w:r>
    </w:p>
    <w:p w:rsidR="00B23D96" w:rsidRPr="00A40741" w:rsidRDefault="00B23D96" w:rsidP="00A40741">
      <w:pPr>
        <w:pStyle w:val="a7"/>
        <w:spacing w:line="360" w:lineRule="auto"/>
        <w:jc w:val="both"/>
        <w:rPr>
          <w:noProof/>
          <w:sz w:val="28"/>
          <w:szCs w:val="28"/>
          <w:lang w:val="kk-KZ"/>
        </w:rPr>
      </w:pPr>
    </w:p>
    <w:p w:rsidR="00B23D96" w:rsidRPr="00A40741" w:rsidRDefault="00B23D96" w:rsidP="00A40741">
      <w:pPr>
        <w:pStyle w:val="a7"/>
        <w:spacing w:line="360" w:lineRule="auto"/>
        <w:jc w:val="both"/>
        <w:rPr>
          <w:sz w:val="28"/>
          <w:szCs w:val="28"/>
          <w:lang w:val="kk-KZ"/>
        </w:rPr>
      </w:pPr>
      <w:r w:rsidRPr="00A40741">
        <w:rPr>
          <w:noProof/>
          <w:sz w:val="28"/>
          <w:szCs w:val="28"/>
          <w:lang w:val="kk-KZ"/>
        </w:rPr>
        <w:t xml:space="preserve">28 –picture. </w:t>
      </w:r>
      <w:r w:rsidRPr="00A40741">
        <w:rPr>
          <w:noProof/>
          <w:sz w:val="28"/>
          <w:szCs w:val="28"/>
          <w:lang w:val="en-US"/>
        </w:rPr>
        <w:t>Scheme defining the eye shrapness</w:t>
      </w:r>
    </w:p>
    <w:p w:rsidR="00B23D96" w:rsidRPr="00A40741" w:rsidRDefault="00B23D96" w:rsidP="00A40741">
      <w:pPr>
        <w:pStyle w:val="a7"/>
        <w:spacing w:line="360" w:lineRule="auto"/>
        <w:jc w:val="both"/>
        <w:rPr>
          <w:sz w:val="28"/>
          <w:szCs w:val="28"/>
          <w:lang w:val="kk-KZ"/>
        </w:rPr>
      </w:pPr>
    </w:p>
    <w:p w:rsidR="00B23D96" w:rsidRPr="00A40741" w:rsidRDefault="00B23D96" w:rsidP="00A40741">
      <w:pPr>
        <w:pStyle w:val="a7"/>
        <w:spacing w:line="360" w:lineRule="auto"/>
        <w:jc w:val="both"/>
        <w:rPr>
          <w:sz w:val="28"/>
          <w:szCs w:val="28"/>
          <w:lang w:val="kk-KZ"/>
        </w:rPr>
      </w:pPr>
      <w:r w:rsidRPr="00A40741">
        <w:rPr>
          <w:sz w:val="28"/>
          <w:szCs w:val="28"/>
          <w:lang w:val="en-US"/>
        </w:rPr>
        <w:t>Make the results of made work</w:t>
      </w:r>
      <w:r w:rsidRPr="00A40741">
        <w:rPr>
          <w:sz w:val="28"/>
          <w:szCs w:val="28"/>
          <w:lang w:val="kk-KZ"/>
        </w:rPr>
        <w:t>:</w:t>
      </w:r>
      <w:r w:rsidRPr="00A40741">
        <w:rPr>
          <w:sz w:val="28"/>
          <w:szCs w:val="28"/>
          <w:lang w:val="en-US"/>
        </w:rPr>
        <w:t xml:space="preserve"> Copy the Svitzev’s scheme, show the eye sharpness. Define how can be the eye sharpness (usually) and eye refraction in damaging. </w:t>
      </w:r>
    </w:p>
    <w:p w:rsidR="00B23D96" w:rsidRPr="00A40741" w:rsidRDefault="00B23D96" w:rsidP="00A40741">
      <w:pPr>
        <w:pStyle w:val="a7"/>
        <w:spacing w:line="360" w:lineRule="auto"/>
        <w:jc w:val="both"/>
        <w:rPr>
          <w:sz w:val="28"/>
          <w:szCs w:val="28"/>
          <w:lang w:val="kk-KZ"/>
        </w:rPr>
      </w:pPr>
      <w:r w:rsidRPr="00A40741">
        <w:rPr>
          <w:sz w:val="28"/>
          <w:szCs w:val="28"/>
          <w:lang w:val="kk-KZ"/>
        </w:rPr>
        <w:t>Define the accommodation volume.</w:t>
      </w:r>
    </w:p>
    <w:p w:rsidR="00B23D96" w:rsidRPr="00A40741" w:rsidRDefault="00B23D96" w:rsidP="00A40741">
      <w:pPr>
        <w:pStyle w:val="a7"/>
        <w:spacing w:line="360" w:lineRule="auto"/>
        <w:jc w:val="both"/>
        <w:rPr>
          <w:sz w:val="28"/>
          <w:szCs w:val="28"/>
          <w:lang w:val="kk-KZ"/>
        </w:rPr>
      </w:pPr>
      <w:r w:rsidRPr="00A40741">
        <w:rPr>
          <w:sz w:val="28"/>
          <w:szCs w:val="28"/>
          <w:lang w:val="kk-KZ"/>
        </w:rPr>
        <w:t>Aim of work: Define the accommodation and the volume of right and left eyes.</w:t>
      </w:r>
      <w:r w:rsidRPr="00A40741">
        <w:rPr>
          <w:sz w:val="28"/>
          <w:szCs w:val="28"/>
          <w:lang w:val="en-US"/>
        </w:rPr>
        <w:t xml:space="preserve"> </w:t>
      </w:r>
      <w:r w:rsidRPr="00A40741">
        <w:rPr>
          <w:sz w:val="28"/>
          <w:szCs w:val="28"/>
          <w:lang w:val="kk-KZ"/>
        </w:rPr>
        <w:t xml:space="preserve"> </w:t>
      </w:r>
    </w:p>
    <w:p w:rsidR="00B23D96" w:rsidRPr="00A40741" w:rsidRDefault="00B23D96" w:rsidP="00A40741">
      <w:pPr>
        <w:pStyle w:val="a7"/>
        <w:spacing w:line="360" w:lineRule="auto"/>
        <w:jc w:val="both"/>
        <w:rPr>
          <w:sz w:val="28"/>
          <w:szCs w:val="28"/>
          <w:lang w:val="kk-KZ"/>
        </w:rPr>
      </w:pPr>
      <w:r w:rsidRPr="00A40741">
        <w:rPr>
          <w:sz w:val="28"/>
          <w:szCs w:val="28"/>
          <w:lang w:val="kk-KZ"/>
        </w:rPr>
        <w:t xml:space="preserve">Necessary means for work: </w:t>
      </w:r>
      <w:r w:rsidRPr="00A40741">
        <w:rPr>
          <w:sz w:val="28"/>
          <w:szCs w:val="28"/>
          <w:lang w:val="en-US"/>
        </w:rPr>
        <w:t xml:space="preserve">Scheme that has different letters. </w:t>
      </w:r>
    </w:p>
    <w:p w:rsidR="00B23D96" w:rsidRPr="00A40741" w:rsidRDefault="00B23D96" w:rsidP="00A40741">
      <w:pPr>
        <w:pStyle w:val="a7"/>
        <w:spacing w:line="360" w:lineRule="auto"/>
        <w:jc w:val="both"/>
        <w:rPr>
          <w:sz w:val="28"/>
          <w:szCs w:val="28"/>
          <w:lang w:val="kk-KZ"/>
        </w:rPr>
      </w:pPr>
      <w:r w:rsidRPr="00A40741">
        <w:rPr>
          <w:sz w:val="28"/>
          <w:szCs w:val="28"/>
          <w:lang w:val="kk-KZ"/>
        </w:rPr>
        <w:t xml:space="preserve">Fulfilling the work:  To define the accommodation volume, define the nearest distance where a person can read the smallest letter, </w:t>
      </w:r>
      <w:r w:rsidRPr="00A40741">
        <w:rPr>
          <w:sz w:val="28"/>
          <w:szCs w:val="28"/>
          <w:lang w:val="en-US"/>
        </w:rPr>
        <w:t>issue the accommodation volume due to the formula</w:t>
      </w:r>
      <w:r w:rsidRPr="00A40741">
        <w:rPr>
          <w:sz w:val="28"/>
          <w:szCs w:val="28"/>
          <w:lang w:val="kk-KZ"/>
        </w:rPr>
        <w:t>:</w:t>
      </w:r>
    </w:p>
    <w:p w:rsidR="00B23D96" w:rsidRPr="00A40741" w:rsidRDefault="00B23D96" w:rsidP="00A40741">
      <w:pPr>
        <w:pStyle w:val="a7"/>
        <w:spacing w:line="360" w:lineRule="auto"/>
        <w:jc w:val="both"/>
        <w:rPr>
          <w:sz w:val="28"/>
          <w:szCs w:val="28"/>
          <w:lang w:val="en-US"/>
        </w:rPr>
      </w:pPr>
      <w:r w:rsidRPr="00A40741">
        <w:rPr>
          <w:sz w:val="28"/>
          <w:szCs w:val="28"/>
          <w:lang w:val="kk-KZ"/>
        </w:rPr>
        <w:t xml:space="preserve">         А=  </w:t>
      </w:r>
      <w:r w:rsidRPr="00A40741">
        <w:rPr>
          <w:sz w:val="28"/>
          <w:szCs w:val="28"/>
          <w:u w:val="single"/>
          <w:lang w:val="kk-KZ"/>
        </w:rPr>
        <w:t>1</w:t>
      </w:r>
      <w:r w:rsidRPr="00A40741">
        <w:rPr>
          <w:sz w:val="28"/>
          <w:szCs w:val="28"/>
          <w:lang w:val="kk-KZ"/>
        </w:rPr>
        <w:t xml:space="preserve">     </w:t>
      </w:r>
      <w:r w:rsidRPr="00A40741">
        <w:rPr>
          <w:sz w:val="28"/>
          <w:szCs w:val="28"/>
          <w:lang w:val="en-US"/>
        </w:rPr>
        <w:t xml:space="preserve">  Here</w:t>
      </w:r>
      <w:r w:rsidRPr="00A40741">
        <w:rPr>
          <w:sz w:val="28"/>
          <w:szCs w:val="28"/>
          <w:lang w:val="kk-KZ"/>
        </w:rPr>
        <w:t xml:space="preserve">  А – </w:t>
      </w:r>
      <w:r w:rsidRPr="00A40741">
        <w:rPr>
          <w:sz w:val="28"/>
          <w:szCs w:val="28"/>
          <w:lang w:val="en-US"/>
        </w:rPr>
        <w:t>accommodation volume</w:t>
      </w:r>
      <w:r w:rsidRPr="00A40741">
        <w:rPr>
          <w:sz w:val="28"/>
          <w:szCs w:val="28"/>
          <w:lang w:val="kk-KZ"/>
        </w:rPr>
        <w:t xml:space="preserve">, </w:t>
      </w:r>
      <w:r w:rsidRPr="00A40741">
        <w:rPr>
          <w:sz w:val="28"/>
          <w:szCs w:val="28"/>
          <w:lang w:val="en-US"/>
        </w:rPr>
        <w:t>distance that can define the letter</w:t>
      </w:r>
    </w:p>
    <w:p w:rsidR="00B23D96" w:rsidRPr="00A40741" w:rsidRDefault="00B23D96" w:rsidP="00A40741">
      <w:pPr>
        <w:pStyle w:val="a7"/>
        <w:spacing w:line="360" w:lineRule="auto"/>
        <w:jc w:val="both"/>
        <w:rPr>
          <w:sz w:val="28"/>
          <w:szCs w:val="28"/>
          <w:lang w:val="kk-KZ"/>
        </w:rPr>
      </w:pPr>
      <w:r w:rsidRPr="00A40741">
        <w:rPr>
          <w:sz w:val="28"/>
          <w:szCs w:val="28"/>
          <w:lang w:val="kk-KZ"/>
        </w:rPr>
        <w:t xml:space="preserve">               2      </w:t>
      </w:r>
      <w:r w:rsidRPr="00A40741">
        <w:rPr>
          <w:sz w:val="28"/>
          <w:szCs w:val="28"/>
          <w:lang w:val="en-US"/>
        </w:rPr>
        <w:t xml:space="preserve"> </w:t>
      </w:r>
      <w:r w:rsidRPr="00A40741">
        <w:rPr>
          <w:sz w:val="28"/>
          <w:szCs w:val="28"/>
          <w:lang w:val="kk-KZ"/>
        </w:rPr>
        <w:t xml:space="preserve"> (</w:t>
      </w:r>
      <w:r w:rsidRPr="00A40741">
        <w:rPr>
          <w:sz w:val="28"/>
          <w:szCs w:val="28"/>
          <w:lang w:val="en-US"/>
        </w:rPr>
        <w:t>with meter account</w:t>
      </w:r>
      <w:r w:rsidRPr="00A40741">
        <w:rPr>
          <w:sz w:val="28"/>
          <w:szCs w:val="28"/>
          <w:lang w:val="kk-KZ"/>
        </w:rPr>
        <w:t>)</w:t>
      </w:r>
      <w:r w:rsidRPr="00A40741">
        <w:rPr>
          <w:sz w:val="28"/>
          <w:szCs w:val="28"/>
          <w:u w:val="single"/>
          <w:lang w:val="kk-KZ"/>
        </w:rPr>
        <w:t xml:space="preserve">                </w:t>
      </w:r>
    </w:p>
    <w:p w:rsidR="00B23D96" w:rsidRPr="00A40741" w:rsidRDefault="00B23D96" w:rsidP="00A40741">
      <w:pPr>
        <w:pStyle w:val="a7"/>
        <w:spacing w:line="360" w:lineRule="auto"/>
        <w:jc w:val="both"/>
        <w:rPr>
          <w:sz w:val="28"/>
          <w:szCs w:val="28"/>
          <w:lang w:val="kk-KZ"/>
        </w:rPr>
      </w:pPr>
      <w:r w:rsidRPr="00A40741">
        <w:rPr>
          <w:sz w:val="28"/>
          <w:szCs w:val="28"/>
          <w:lang w:val="en-US"/>
        </w:rPr>
        <w:t>Make the results of made work</w:t>
      </w:r>
      <w:r w:rsidRPr="00A40741">
        <w:rPr>
          <w:sz w:val="28"/>
          <w:szCs w:val="28"/>
          <w:lang w:val="kk-KZ"/>
        </w:rPr>
        <w:t xml:space="preserve">:   </w:t>
      </w:r>
      <w:r w:rsidRPr="00A40741">
        <w:rPr>
          <w:sz w:val="28"/>
          <w:szCs w:val="28"/>
          <w:lang w:val="en-US"/>
        </w:rPr>
        <w:t>Show the accommodation volume</w:t>
      </w:r>
      <w:r w:rsidRPr="00A40741">
        <w:rPr>
          <w:sz w:val="28"/>
          <w:szCs w:val="28"/>
          <w:lang w:val="kk-KZ"/>
        </w:rPr>
        <w:t>.</w:t>
      </w:r>
    </w:p>
    <w:p w:rsidR="00B23D96" w:rsidRPr="00A40741" w:rsidRDefault="00B23D96" w:rsidP="00A40741">
      <w:pPr>
        <w:pStyle w:val="a7"/>
        <w:spacing w:line="360" w:lineRule="auto"/>
        <w:jc w:val="both"/>
        <w:rPr>
          <w:sz w:val="28"/>
          <w:szCs w:val="28"/>
          <w:lang w:val="en-US"/>
        </w:rPr>
      </w:pPr>
      <w:r w:rsidRPr="00A40741">
        <w:rPr>
          <w:sz w:val="28"/>
          <w:szCs w:val="28"/>
          <w:lang w:val="en-US"/>
        </w:rPr>
        <w:t>Circle aberration:</w:t>
      </w:r>
    </w:p>
    <w:p w:rsidR="00B23D96" w:rsidRPr="00A40741" w:rsidRDefault="00B23D96" w:rsidP="00A40741">
      <w:pPr>
        <w:pStyle w:val="a7"/>
        <w:spacing w:line="360" w:lineRule="auto"/>
        <w:jc w:val="both"/>
        <w:rPr>
          <w:sz w:val="28"/>
          <w:szCs w:val="28"/>
          <w:lang w:val="kk-KZ"/>
        </w:rPr>
      </w:pPr>
      <w:r w:rsidRPr="00A40741">
        <w:rPr>
          <w:sz w:val="28"/>
          <w:szCs w:val="28"/>
          <w:lang w:val="en-US"/>
        </w:rPr>
        <w:t>Aim of work</w:t>
      </w:r>
      <w:r w:rsidRPr="00A40741">
        <w:rPr>
          <w:sz w:val="28"/>
          <w:szCs w:val="28"/>
          <w:lang w:val="kk-KZ"/>
        </w:rPr>
        <w:t xml:space="preserve">: </w:t>
      </w:r>
      <w:r w:rsidRPr="00A40741">
        <w:rPr>
          <w:sz w:val="28"/>
          <w:szCs w:val="28"/>
          <w:lang w:val="en-US"/>
        </w:rPr>
        <w:t>Control the circle aberration phenomena.</w:t>
      </w:r>
    </w:p>
    <w:p w:rsidR="00B23D96" w:rsidRPr="00A40741" w:rsidRDefault="00B23D96" w:rsidP="00A40741">
      <w:pPr>
        <w:pStyle w:val="a7"/>
        <w:spacing w:line="360" w:lineRule="auto"/>
        <w:jc w:val="both"/>
        <w:rPr>
          <w:sz w:val="28"/>
          <w:szCs w:val="28"/>
          <w:lang w:val="kk-KZ"/>
        </w:rPr>
      </w:pPr>
      <w:r w:rsidRPr="00A40741">
        <w:rPr>
          <w:sz w:val="28"/>
          <w:szCs w:val="28"/>
          <w:lang w:val="kk-KZ"/>
        </w:rPr>
        <w:t xml:space="preserve">Necessary means for work:  </w:t>
      </w:r>
      <w:r w:rsidRPr="00A40741">
        <w:rPr>
          <w:sz w:val="28"/>
          <w:szCs w:val="28"/>
          <w:lang w:val="en-US"/>
        </w:rPr>
        <w:t>black paper, pencil.</w:t>
      </w:r>
    </w:p>
    <w:p w:rsidR="00B23D96" w:rsidRPr="00A40741" w:rsidRDefault="00B23D96" w:rsidP="00A40741">
      <w:pPr>
        <w:pStyle w:val="a7"/>
        <w:spacing w:line="360" w:lineRule="auto"/>
        <w:jc w:val="both"/>
        <w:rPr>
          <w:sz w:val="28"/>
          <w:szCs w:val="28"/>
          <w:lang w:val="kk-KZ"/>
        </w:rPr>
      </w:pPr>
      <w:r w:rsidRPr="00A40741">
        <w:rPr>
          <w:sz w:val="28"/>
          <w:szCs w:val="28"/>
          <w:lang w:val="kk-KZ"/>
        </w:rPr>
        <w:t xml:space="preserve">Fulfilling the work: </w:t>
      </w:r>
      <w:r w:rsidRPr="00A40741">
        <w:rPr>
          <w:sz w:val="28"/>
          <w:szCs w:val="28"/>
          <w:lang w:val="en-US"/>
        </w:rPr>
        <w:t xml:space="preserve">To control the circle aberration, a checking person closes his one eye, moves closely one finger or his pencil to his second eye until he won’t see anything. Then put a black paper that has a small hole between the eye and a thing in the middle exactly </w:t>
      </w:r>
      <w:r w:rsidRPr="00A40741">
        <w:rPr>
          <w:sz w:val="28"/>
          <w:szCs w:val="28"/>
          <w:lang w:val="kk-KZ"/>
        </w:rPr>
        <w:t>(</w:t>
      </w:r>
      <w:r w:rsidRPr="00A40741">
        <w:rPr>
          <w:sz w:val="28"/>
          <w:szCs w:val="28"/>
          <w:lang w:val="en-US"/>
        </w:rPr>
        <w:t>dm</w:t>
      </w:r>
      <w:r w:rsidRPr="00A40741">
        <w:rPr>
          <w:sz w:val="28"/>
          <w:szCs w:val="28"/>
          <w:lang w:val="kk-KZ"/>
        </w:rPr>
        <w:t xml:space="preserve"> 0,5-</w:t>
      </w:r>
      <w:smartTag w:uri="urn:schemas-microsoft-com:office:smarttags" w:element="metricconverter">
        <w:smartTagPr>
          <w:attr w:name="ProductID" w:val="1 mm"/>
        </w:smartTagPr>
        <w:r w:rsidRPr="00A40741">
          <w:rPr>
            <w:sz w:val="28"/>
            <w:szCs w:val="28"/>
            <w:lang w:val="kk-KZ"/>
          </w:rPr>
          <w:t xml:space="preserve">1 </w:t>
        </w:r>
        <w:r w:rsidRPr="00A40741">
          <w:rPr>
            <w:sz w:val="28"/>
            <w:szCs w:val="28"/>
            <w:lang w:val="en-US"/>
          </w:rPr>
          <w:t>mm</w:t>
        </w:r>
      </w:smartTag>
      <w:r w:rsidRPr="00A40741">
        <w:rPr>
          <w:sz w:val="28"/>
          <w:szCs w:val="28"/>
          <w:lang w:val="kk-KZ"/>
        </w:rPr>
        <w:t xml:space="preserve">). </w:t>
      </w:r>
      <w:r w:rsidRPr="00A40741">
        <w:rPr>
          <w:sz w:val="28"/>
          <w:szCs w:val="28"/>
          <w:lang w:val="en-US"/>
        </w:rPr>
        <w:t xml:space="preserve">So the thing’s form is shown clearly by hole, </w:t>
      </w:r>
      <w:r w:rsidRPr="00A40741">
        <w:rPr>
          <w:sz w:val="28"/>
          <w:szCs w:val="28"/>
          <w:lang w:val="en-US"/>
        </w:rPr>
        <w:lastRenderedPageBreak/>
        <w:t xml:space="preserve">because the shines that can penetrate through the middle line of eye branch to net part. </w:t>
      </w:r>
    </w:p>
    <w:p w:rsidR="00B23D96" w:rsidRPr="00A40741" w:rsidRDefault="00B23D96" w:rsidP="00A40741">
      <w:pPr>
        <w:pStyle w:val="a7"/>
        <w:spacing w:line="360" w:lineRule="auto"/>
        <w:jc w:val="both"/>
        <w:rPr>
          <w:sz w:val="28"/>
          <w:szCs w:val="28"/>
          <w:lang w:val="kk-KZ"/>
        </w:rPr>
      </w:pPr>
      <w:r w:rsidRPr="00A40741">
        <w:rPr>
          <w:sz w:val="28"/>
          <w:szCs w:val="28"/>
          <w:lang w:val="en-US"/>
        </w:rPr>
        <w:t>Make the results of made work</w:t>
      </w:r>
      <w:r w:rsidRPr="00A40741">
        <w:rPr>
          <w:sz w:val="28"/>
          <w:szCs w:val="28"/>
          <w:lang w:val="kk-KZ"/>
        </w:rPr>
        <w:t xml:space="preserve">: </w:t>
      </w:r>
      <w:r w:rsidRPr="00A40741">
        <w:rPr>
          <w:sz w:val="28"/>
          <w:szCs w:val="28"/>
          <w:lang w:val="en-US"/>
        </w:rPr>
        <w:t>Pain the picture of shines that can be penetrated by the edge and middle of eye branch (as a draw).</w:t>
      </w:r>
      <w:r w:rsidRPr="00A40741">
        <w:rPr>
          <w:sz w:val="28"/>
          <w:szCs w:val="28"/>
          <w:lang w:val="kk-KZ"/>
        </w:rPr>
        <w:t xml:space="preserve"> </w:t>
      </w:r>
    </w:p>
    <w:p w:rsidR="00B23D96" w:rsidRPr="00A40741" w:rsidRDefault="00B23D96" w:rsidP="00A40741">
      <w:pPr>
        <w:pStyle w:val="a7"/>
        <w:spacing w:line="360" w:lineRule="auto"/>
        <w:jc w:val="both"/>
        <w:rPr>
          <w:sz w:val="28"/>
          <w:szCs w:val="28"/>
          <w:lang w:val="kk-KZ"/>
        </w:rPr>
      </w:pPr>
    </w:p>
    <w:p w:rsidR="00B23D96" w:rsidRPr="00A40741" w:rsidRDefault="00B23D96" w:rsidP="00A40741">
      <w:pPr>
        <w:pStyle w:val="a7"/>
        <w:spacing w:line="360" w:lineRule="auto"/>
        <w:jc w:val="both"/>
        <w:rPr>
          <w:sz w:val="28"/>
          <w:szCs w:val="28"/>
          <w:lang w:val="kk-KZ"/>
        </w:rPr>
      </w:pPr>
      <w:r w:rsidRPr="00A40741">
        <w:rPr>
          <w:sz w:val="28"/>
          <w:szCs w:val="28"/>
          <w:lang w:val="kk-KZ"/>
        </w:rPr>
        <w:t>See</w:t>
      </w:r>
      <w:r w:rsidRPr="00A40741">
        <w:rPr>
          <w:sz w:val="28"/>
          <w:szCs w:val="28"/>
          <w:lang w:val="en-US"/>
        </w:rPr>
        <w:t>ing</w:t>
      </w:r>
      <w:r w:rsidRPr="00A40741">
        <w:rPr>
          <w:sz w:val="28"/>
          <w:szCs w:val="28"/>
          <w:lang w:val="kk-KZ"/>
        </w:rPr>
        <w:t xml:space="preserve"> with </w:t>
      </w:r>
      <w:r w:rsidRPr="00A40741">
        <w:rPr>
          <w:sz w:val="28"/>
          <w:szCs w:val="28"/>
          <w:lang w:val="en-US"/>
        </w:rPr>
        <w:t>both</w:t>
      </w:r>
      <w:r w:rsidRPr="00A40741">
        <w:rPr>
          <w:sz w:val="28"/>
          <w:szCs w:val="28"/>
          <w:lang w:val="kk-KZ"/>
        </w:rPr>
        <w:t xml:space="preserve"> eyes (</w:t>
      </w:r>
      <w:r w:rsidRPr="00A40741">
        <w:rPr>
          <w:sz w:val="28"/>
          <w:szCs w:val="28"/>
          <w:lang w:val="en-US"/>
        </w:rPr>
        <w:t>binocular seeing</w:t>
      </w:r>
      <w:r w:rsidRPr="00A40741">
        <w:rPr>
          <w:sz w:val="28"/>
          <w:szCs w:val="28"/>
          <w:lang w:val="kk-KZ"/>
        </w:rPr>
        <w:t>)</w:t>
      </w:r>
    </w:p>
    <w:p w:rsidR="00B23D96" w:rsidRPr="00A40741" w:rsidRDefault="00B23D96" w:rsidP="00A40741">
      <w:pPr>
        <w:pStyle w:val="a7"/>
        <w:spacing w:line="360" w:lineRule="auto"/>
        <w:jc w:val="both"/>
        <w:rPr>
          <w:sz w:val="28"/>
          <w:szCs w:val="28"/>
          <w:lang w:val="kk-KZ"/>
        </w:rPr>
      </w:pPr>
    </w:p>
    <w:p w:rsidR="00B23D96" w:rsidRPr="00A40741" w:rsidRDefault="00B23D96" w:rsidP="00A40741">
      <w:pPr>
        <w:pStyle w:val="a7"/>
        <w:spacing w:line="360" w:lineRule="auto"/>
        <w:jc w:val="both"/>
        <w:rPr>
          <w:sz w:val="28"/>
          <w:szCs w:val="28"/>
          <w:lang w:val="kk-KZ"/>
        </w:rPr>
      </w:pPr>
      <w:r w:rsidRPr="00A40741">
        <w:rPr>
          <w:sz w:val="28"/>
          <w:szCs w:val="28"/>
          <w:lang w:val="kk-KZ"/>
        </w:rPr>
        <w:t xml:space="preserve">Aim of work:  </w:t>
      </w:r>
      <w:r w:rsidRPr="00A40741">
        <w:rPr>
          <w:sz w:val="28"/>
          <w:szCs w:val="28"/>
          <w:lang w:val="en-US"/>
        </w:rPr>
        <w:t xml:space="preserve">Introduce with the method of seeing with both. </w:t>
      </w:r>
    </w:p>
    <w:p w:rsidR="00B23D96" w:rsidRPr="00A40741" w:rsidRDefault="00B23D96" w:rsidP="00A40741">
      <w:pPr>
        <w:pStyle w:val="a7"/>
        <w:spacing w:line="360" w:lineRule="auto"/>
        <w:jc w:val="both"/>
        <w:rPr>
          <w:sz w:val="28"/>
          <w:szCs w:val="28"/>
          <w:lang w:val="kk-KZ"/>
        </w:rPr>
      </w:pPr>
      <w:r w:rsidRPr="00A40741">
        <w:rPr>
          <w:sz w:val="28"/>
          <w:szCs w:val="28"/>
          <w:lang w:val="kk-KZ"/>
        </w:rPr>
        <w:t xml:space="preserve">Necessary means for work: </w:t>
      </w:r>
      <w:r w:rsidRPr="00A40741">
        <w:rPr>
          <w:sz w:val="28"/>
          <w:szCs w:val="28"/>
          <w:lang w:val="en-US"/>
        </w:rPr>
        <w:t>thick paper that has length of</w:t>
      </w:r>
      <w:r w:rsidRPr="00A40741">
        <w:rPr>
          <w:sz w:val="28"/>
          <w:szCs w:val="28"/>
          <w:lang w:val="kk-KZ"/>
        </w:rPr>
        <w:t xml:space="preserve"> 20-30 </w:t>
      </w:r>
      <w:r w:rsidRPr="00A40741">
        <w:rPr>
          <w:sz w:val="28"/>
          <w:szCs w:val="28"/>
          <w:lang w:val="en-US"/>
        </w:rPr>
        <w:t>sm.</w:t>
      </w:r>
    </w:p>
    <w:p w:rsidR="00B23D96" w:rsidRPr="00A40741" w:rsidRDefault="00B23D96" w:rsidP="00A40741">
      <w:pPr>
        <w:pStyle w:val="a7"/>
        <w:spacing w:line="360" w:lineRule="auto"/>
        <w:jc w:val="both"/>
        <w:rPr>
          <w:sz w:val="28"/>
          <w:szCs w:val="28"/>
          <w:lang w:val="en-US"/>
        </w:rPr>
      </w:pPr>
      <w:r w:rsidRPr="00A40741">
        <w:rPr>
          <w:sz w:val="28"/>
          <w:szCs w:val="28"/>
          <w:lang w:val="kk-KZ"/>
        </w:rPr>
        <w:t xml:space="preserve">Fulfilling the work: put the thick paper’s end that has 20-30sm as tube to the eye, and see </w:t>
      </w:r>
      <w:r w:rsidRPr="00A40741">
        <w:rPr>
          <w:sz w:val="28"/>
          <w:szCs w:val="28"/>
          <w:lang w:val="en-US"/>
        </w:rPr>
        <w:t xml:space="preserve">longer </w:t>
      </w:r>
      <w:r w:rsidRPr="00A40741">
        <w:rPr>
          <w:sz w:val="28"/>
          <w:szCs w:val="28"/>
          <w:lang w:val="kk-KZ"/>
        </w:rPr>
        <w:t xml:space="preserve">the thing that is situated in bright place closing the </w:t>
      </w:r>
      <w:r w:rsidRPr="00A40741">
        <w:rPr>
          <w:sz w:val="28"/>
          <w:szCs w:val="28"/>
          <w:lang w:val="en-US"/>
        </w:rPr>
        <w:t xml:space="preserve">hand not far as 15 sm. After </w:t>
      </w:r>
      <w:r w:rsidRPr="00A40741">
        <w:rPr>
          <w:sz w:val="28"/>
          <w:szCs w:val="28"/>
          <w:lang w:val="kk-KZ"/>
        </w:rPr>
        <w:t xml:space="preserve">1-1,5 </w:t>
      </w:r>
      <w:r w:rsidRPr="00A40741">
        <w:rPr>
          <w:sz w:val="28"/>
          <w:szCs w:val="28"/>
          <w:lang w:val="en-US"/>
        </w:rPr>
        <w:t xml:space="preserve">minutes, the hand is shown as a hole. Thus it shows that the thing’s figure goes to the necessary neurons in seeing center (to the nervous organelles) with both eyes, and shows its description.  </w:t>
      </w:r>
    </w:p>
    <w:p w:rsidR="00B23D96" w:rsidRPr="00A40741" w:rsidRDefault="00B23D96" w:rsidP="00A40741">
      <w:pPr>
        <w:pStyle w:val="a7"/>
        <w:spacing w:line="360" w:lineRule="auto"/>
        <w:jc w:val="both"/>
        <w:rPr>
          <w:sz w:val="28"/>
          <w:szCs w:val="28"/>
          <w:lang w:val="en-US"/>
        </w:rPr>
      </w:pPr>
    </w:p>
    <w:p w:rsidR="00B23D96" w:rsidRPr="00A40741" w:rsidRDefault="00B23D96" w:rsidP="00A40741">
      <w:pPr>
        <w:pStyle w:val="a7"/>
        <w:spacing w:line="360" w:lineRule="auto"/>
        <w:jc w:val="both"/>
        <w:rPr>
          <w:sz w:val="28"/>
          <w:szCs w:val="28"/>
          <w:lang w:val="kk-KZ"/>
        </w:rPr>
      </w:pPr>
    </w:p>
    <w:p w:rsidR="00B23D96" w:rsidRPr="00A40741" w:rsidRDefault="00B23D96" w:rsidP="00A40741">
      <w:pPr>
        <w:pStyle w:val="a7"/>
        <w:spacing w:line="360" w:lineRule="auto"/>
        <w:jc w:val="both"/>
        <w:rPr>
          <w:sz w:val="28"/>
          <w:szCs w:val="28"/>
          <w:lang w:val="kk-KZ"/>
        </w:rPr>
      </w:pPr>
      <w:r w:rsidRPr="00A40741">
        <w:rPr>
          <w:sz w:val="28"/>
          <w:szCs w:val="28"/>
          <w:lang w:val="kk-KZ"/>
        </w:rPr>
        <w:t xml:space="preserve">Make the results of made work:  </w:t>
      </w:r>
      <w:r w:rsidRPr="00A40741">
        <w:rPr>
          <w:sz w:val="28"/>
          <w:szCs w:val="28"/>
          <w:lang w:val="en-US"/>
        </w:rPr>
        <w:t xml:space="preserve">Write the results about that the thing’s figure is mixed in net part and demonstrated as a one figure when we see with both eyes from the physiological side. </w:t>
      </w:r>
    </w:p>
    <w:p w:rsidR="00B23D96" w:rsidRPr="00A40741" w:rsidRDefault="00B23D96" w:rsidP="00A40741">
      <w:pPr>
        <w:spacing w:line="360" w:lineRule="auto"/>
        <w:rPr>
          <w:sz w:val="28"/>
          <w:szCs w:val="28"/>
        </w:rPr>
      </w:pPr>
    </w:p>
    <w:p w:rsidR="00B23D96" w:rsidRPr="00A40741" w:rsidRDefault="00B23D96" w:rsidP="00A40741">
      <w:pPr>
        <w:pStyle w:val="a7"/>
        <w:spacing w:line="360" w:lineRule="auto"/>
        <w:jc w:val="both"/>
        <w:rPr>
          <w:sz w:val="28"/>
          <w:szCs w:val="28"/>
          <w:lang w:val="kk-KZ"/>
        </w:rPr>
      </w:pPr>
      <w:r w:rsidRPr="00A40741">
        <w:rPr>
          <w:b/>
          <w:i/>
          <w:sz w:val="28"/>
          <w:szCs w:val="28"/>
          <w:lang w:val="kk-KZ"/>
        </w:rPr>
        <w:t xml:space="preserve">7-th </w:t>
      </w:r>
      <w:r w:rsidRPr="00A40741">
        <w:rPr>
          <w:b/>
          <w:i/>
          <w:sz w:val="28"/>
          <w:szCs w:val="28"/>
          <w:lang w:val="en-US"/>
        </w:rPr>
        <w:t xml:space="preserve">laboratory </w:t>
      </w:r>
      <w:r w:rsidRPr="00A40741">
        <w:rPr>
          <w:b/>
          <w:i/>
          <w:sz w:val="28"/>
          <w:szCs w:val="28"/>
          <w:lang w:val="kk-KZ"/>
        </w:rPr>
        <w:t>work</w:t>
      </w:r>
      <w:r w:rsidRPr="00A40741">
        <w:rPr>
          <w:b/>
          <w:sz w:val="28"/>
          <w:szCs w:val="28"/>
          <w:lang w:val="kk-KZ"/>
        </w:rPr>
        <w:t xml:space="preserve">. Define the </w:t>
      </w:r>
      <w:r w:rsidRPr="00A40741">
        <w:rPr>
          <w:b/>
          <w:sz w:val="28"/>
          <w:szCs w:val="28"/>
          <w:lang w:val="en-US"/>
        </w:rPr>
        <w:t>sensitive of taste reflexes</w:t>
      </w:r>
      <w:r w:rsidRPr="00A40741">
        <w:rPr>
          <w:b/>
          <w:sz w:val="28"/>
          <w:szCs w:val="28"/>
          <w:lang w:val="kk-KZ"/>
        </w:rPr>
        <w:t>.</w:t>
      </w:r>
      <w:r w:rsidRPr="00A40741">
        <w:rPr>
          <w:b/>
          <w:sz w:val="28"/>
          <w:szCs w:val="28"/>
          <w:lang w:val="kk-KZ"/>
        </w:rPr>
        <w:tab/>
      </w:r>
    </w:p>
    <w:p w:rsidR="00B23D96" w:rsidRPr="00A40741" w:rsidRDefault="00B23D96" w:rsidP="00A40741">
      <w:pPr>
        <w:spacing w:line="360" w:lineRule="auto"/>
        <w:jc w:val="both"/>
        <w:rPr>
          <w:sz w:val="28"/>
          <w:szCs w:val="28"/>
          <w:lang w:val="en-US"/>
        </w:rPr>
      </w:pPr>
      <w:r w:rsidRPr="00A40741">
        <w:rPr>
          <w:b/>
          <w:sz w:val="28"/>
          <w:szCs w:val="28"/>
          <w:lang w:val="en-US"/>
        </w:rPr>
        <w:t>Aim of work</w:t>
      </w:r>
      <w:r w:rsidRPr="00A40741">
        <w:rPr>
          <w:b/>
          <w:sz w:val="28"/>
          <w:szCs w:val="28"/>
        </w:rPr>
        <w:t xml:space="preserve">: </w:t>
      </w:r>
      <w:r w:rsidRPr="00A40741">
        <w:rPr>
          <w:sz w:val="28"/>
          <w:szCs w:val="28"/>
          <w:lang w:val="en-US"/>
        </w:rPr>
        <w:t>Define what kinds of taste reflexes are there in the glosso.</w:t>
      </w:r>
      <w:r w:rsidRPr="00A40741">
        <w:rPr>
          <w:b/>
          <w:sz w:val="28"/>
          <w:szCs w:val="28"/>
          <w:lang w:val="en-US"/>
        </w:rPr>
        <w:t xml:space="preserve"> </w:t>
      </w:r>
      <w:r w:rsidRPr="00A40741">
        <w:rPr>
          <w:sz w:val="28"/>
          <w:szCs w:val="28"/>
        </w:rPr>
        <w:t xml:space="preserve"> </w:t>
      </w:r>
    </w:p>
    <w:p w:rsidR="00B23D96" w:rsidRPr="00A40741" w:rsidRDefault="00B23D96" w:rsidP="00A40741">
      <w:pPr>
        <w:spacing w:line="360" w:lineRule="auto"/>
        <w:jc w:val="both"/>
        <w:rPr>
          <w:sz w:val="28"/>
          <w:szCs w:val="28"/>
        </w:rPr>
      </w:pPr>
      <w:r w:rsidRPr="00A40741">
        <w:rPr>
          <w:b/>
          <w:sz w:val="28"/>
          <w:szCs w:val="28"/>
        </w:rPr>
        <w:t xml:space="preserve">Necessary means for work: </w:t>
      </w:r>
      <w:r w:rsidRPr="00A40741">
        <w:rPr>
          <w:sz w:val="28"/>
          <w:szCs w:val="28"/>
          <w:lang w:val="en-US"/>
        </w:rPr>
        <w:t xml:space="preserve">3% liquid of sugar, 10% liquid of chlore natrium, 2% lemon acid, erythromycin liquid, glass cup, glass. </w:t>
      </w:r>
    </w:p>
    <w:p w:rsidR="00B23D96" w:rsidRPr="00A40741" w:rsidRDefault="00B23D96" w:rsidP="00A40741">
      <w:pPr>
        <w:spacing w:line="360" w:lineRule="auto"/>
        <w:jc w:val="both"/>
        <w:rPr>
          <w:sz w:val="28"/>
          <w:szCs w:val="28"/>
        </w:rPr>
      </w:pPr>
      <w:r w:rsidRPr="00A40741">
        <w:rPr>
          <w:b/>
          <w:sz w:val="28"/>
          <w:szCs w:val="28"/>
        </w:rPr>
        <w:t xml:space="preserve">Fulfilling the work: </w:t>
      </w:r>
      <w:r w:rsidRPr="00A40741">
        <w:rPr>
          <w:sz w:val="28"/>
          <w:szCs w:val="28"/>
        </w:rPr>
        <w:t xml:space="preserve"> We pour 1% sugar, 10% liquid of chlore natrium, 2% lemon acid, one of erythromycin liquids for each place of gloss</w:t>
      </w:r>
      <w:r w:rsidRPr="00A40741">
        <w:rPr>
          <w:sz w:val="28"/>
          <w:szCs w:val="28"/>
          <w:lang w:val="en-US"/>
        </w:rPr>
        <w:t>o</w:t>
      </w:r>
      <w:r w:rsidRPr="00A40741">
        <w:rPr>
          <w:sz w:val="28"/>
          <w:szCs w:val="28"/>
        </w:rPr>
        <w:t xml:space="preserve"> (to the end, two kidneys, to the middle, to the bottom) with one </w:t>
      </w:r>
      <w:r w:rsidRPr="00A40741">
        <w:rPr>
          <w:sz w:val="28"/>
          <w:szCs w:val="28"/>
          <w:lang w:val="en-US"/>
        </w:rPr>
        <w:t xml:space="preserve">drop and define its taste sense. An experienced person mustn’t know what liquid will be poured to the glosso. Time of pouring from one liquid to another is 2 minutes. After defining the taste sense with pouring the liquid, an experienced person washes his mouth with water. </w:t>
      </w:r>
    </w:p>
    <w:p w:rsidR="00B23D96" w:rsidRPr="00A40741" w:rsidRDefault="00B23D96" w:rsidP="00A40741">
      <w:pPr>
        <w:spacing w:line="360" w:lineRule="auto"/>
        <w:jc w:val="both"/>
        <w:rPr>
          <w:sz w:val="28"/>
          <w:szCs w:val="28"/>
        </w:rPr>
      </w:pPr>
    </w:p>
    <w:p w:rsidR="00B23D96" w:rsidRPr="00A40741" w:rsidRDefault="00B23D96" w:rsidP="00A40741">
      <w:pPr>
        <w:spacing w:line="360" w:lineRule="auto"/>
        <w:jc w:val="both"/>
        <w:rPr>
          <w:sz w:val="28"/>
          <w:szCs w:val="28"/>
          <w:lang w:val="en-US"/>
        </w:rPr>
      </w:pPr>
      <w:r w:rsidRPr="00A40741">
        <w:rPr>
          <w:b/>
          <w:sz w:val="28"/>
          <w:szCs w:val="28"/>
        </w:rPr>
        <w:t>Make the results of made work:</w:t>
      </w:r>
      <w:r w:rsidRPr="00A40741">
        <w:rPr>
          <w:sz w:val="28"/>
          <w:szCs w:val="28"/>
        </w:rPr>
        <w:t xml:space="preserve">   1. </w:t>
      </w:r>
      <w:r w:rsidRPr="00A40741">
        <w:rPr>
          <w:sz w:val="28"/>
          <w:szCs w:val="28"/>
          <w:lang w:val="en-US"/>
        </w:rPr>
        <w:t>Make the scheme of taste receptors of the glosso</w:t>
      </w:r>
      <w:r w:rsidRPr="00A40741">
        <w:rPr>
          <w:sz w:val="28"/>
          <w:szCs w:val="28"/>
        </w:rPr>
        <w:t xml:space="preserve">.  2. </w:t>
      </w:r>
      <w:r w:rsidRPr="00A40741">
        <w:rPr>
          <w:sz w:val="28"/>
          <w:szCs w:val="28"/>
          <w:lang w:val="en-US"/>
        </w:rPr>
        <w:t xml:space="preserve">Define the liquid taste in the glass. Signs on the bottles: </w:t>
      </w:r>
    </w:p>
    <w:p w:rsidR="00B23D96" w:rsidRPr="00A40741" w:rsidRDefault="00B23D96" w:rsidP="00A40741">
      <w:pPr>
        <w:spacing w:line="360" w:lineRule="auto"/>
        <w:jc w:val="both"/>
        <w:rPr>
          <w:sz w:val="28"/>
          <w:szCs w:val="28"/>
          <w:lang w:val="en-US"/>
        </w:rPr>
      </w:pPr>
    </w:p>
    <w:p w:rsidR="00B23D96" w:rsidRPr="00A40741" w:rsidRDefault="00B23D96" w:rsidP="00A40741">
      <w:pPr>
        <w:spacing w:line="360" w:lineRule="auto"/>
        <w:jc w:val="both"/>
        <w:outlineLvl w:val="0"/>
        <w:rPr>
          <w:sz w:val="28"/>
          <w:szCs w:val="28"/>
        </w:rPr>
      </w:pPr>
      <w:r w:rsidRPr="00A40741">
        <w:rPr>
          <w:sz w:val="28"/>
          <w:szCs w:val="28"/>
        </w:rPr>
        <w:t xml:space="preserve">       3 % sugar liquid</w:t>
      </w:r>
    </w:p>
    <w:p w:rsidR="00B23D96" w:rsidRPr="00A40741" w:rsidRDefault="00B23D96" w:rsidP="00A40741">
      <w:pPr>
        <w:spacing w:line="360" w:lineRule="auto"/>
        <w:jc w:val="both"/>
        <w:rPr>
          <w:sz w:val="28"/>
          <w:szCs w:val="28"/>
        </w:rPr>
      </w:pPr>
      <w:r w:rsidRPr="00A40741">
        <w:rPr>
          <w:sz w:val="28"/>
          <w:szCs w:val="28"/>
        </w:rPr>
        <w:t xml:space="preserve">                  0  -   acid                                      10 %  NaCl liquid</w:t>
      </w:r>
    </w:p>
    <w:p w:rsidR="00B23D96" w:rsidRPr="00A40741" w:rsidRDefault="00B23D96" w:rsidP="00A40741">
      <w:pPr>
        <w:spacing w:line="360" w:lineRule="auto"/>
        <w:jc w:val="both"/>
        <w:rPr>
          <w:sz w:val="28"/>
          <w:szCs w:val="28"/>
        </w:rPr>
      </w:pPr>
      <w:r w:rsidRPr="00A40741">
        <w:rPr>
          <w:sz w:val="28"/>
          <w:szCs w:val="28"/>
        </w:rPr>
        <w:t xml:space="preserve">                           sweet                                    2 % lemon acid</w:t>
      </w:r>
    </w:p>
    <w:p w:rsidR="00B23D96" w:rsidRPr="00A40741" w:rsidRDefault="00B23D96" w:rsidP="00A40741">
      <w:pPr>
        <w:spacing w:line="360" w:lineRule="auto"/>
        <w:jc w:val="both"/>
        <w:rPr>
          <w:sz w:val="28"/>
          <w:szCs w:val="28"/>
        </w:rPr>
      </w:pPr>
      <w:r w:rsidRPr="00A40741">
        <w:rPr>
          <w:sz w:val="28"/>
          <w:szCs w:val="28"/>
        </w:rPr>
        <w:t xml:space="preserve">                   0  -   salt                                       Erythromycin liquid</w:t>
      </w:r>
    </w:p>
    <w:p w:rsidR="00B23D96" w:rsidRPr="00A40741" w:rsidRDefault="00B23D96" w:rsidP="00A40741">
      <w:pPr>
        <w:spacing w:line="360" w:lineRule="auto"/>
        <w:jc w:val="both"/>
        <w:rPr>
          <w:sz w:val="28"/>
          <w:szCs w:val="28"/>
        </w:rPr>
      </w:pPr>
      <w:r w:rsidRPr="00A40741">
        <w:rPr>
          <w:sz w:val="28"/>
          <w:szCs w:val="28"/>
        </w:rPr>
        <w:t xml:space="preserve">                           rough</w:t>
      </w:r>
    </w:p>
    <w:p w:rsidR="00B23D96" w:rsidRPr="00A40741" w:rsidRDefault="00B23D96" w:rsidP="00A40741">
      <w:pPr>
        <w:pStyle w:val="a7"/>
        <w:spacing w:line="360" w:lineRule="auto"/>
        <w:jc w:val="both"/>
        <w:rPr>
          <w:sz w:val="28"/>
          <w:szCs w:val="28"/>
          <w:lang w:val="kk-KZ"/>
        </w:rPr>
      </w:pPr>
    </w:p>
    <w:p w:rsidR="00B23D96" w:rsidRPr="00A40741" w:rsidRDefault="00B23D96" w:rsidP="00A40741">
      <w:pPr>
        <w:pStyle w:val="a7"/>
        <w:spacing w:line="360" w:lineRule="auto"/>
        <w:jc w:val="both"/>
        <w:rPr>
          <w:sz w:val="28"/>
          <w:szCs w:val="28"/>
          <w:lang w:val="en-US"/>
        </w:rPr>
      </w:pPr>
      <w:r w:rsidRPr="00A40741">
        <w:rPr>
          <w:b/>
          <w:i/>
          <w:sz w:val="28"/>
          <w:szCs w:val="28"/>
          <w:lang w:val="kk-KZ"/>
        </w:rPr>
        <w:t>8-th</w:t>
      </w:r>
      <w:r w:rsidRPr="00A40741">
        <w:rPr>
          <w:b/>
          <w:i/>
          <w:sz w:val="28"/>
          <w:szCs w:val="28"/>
          <w:lang w:val="en-US"/>
        </w:rPr>
        <w:t xml:space="preserve"> laboratory</w:t>
      </w:r>
      <w:r w:rsidRPr="00A40741">
        <w:rPr>
          <w:b/>
          <w:i/>
          <w:sz w:val="28"/>
          <w:szCs w:val="28"/>
          <w:lang w:val="kk-KZ"/>
        </w:rPr>
        <w:t xml:space="preserve"> work</w:t>
      </w:r>
      <w:r w:rsidRPr="00A40741">
        <w:rPr>
          <w:sz w:val="28"/>
          <w:szCs w:val="28"/>
          <w:lang w:val="kk-KZ"/>
        </w:rPr>
        <w:t xml:space="preserve">. </w:t>
      </w:r>
      <w:r w:rsidRPr="00A40741">
        <w:rPr>
          <w:sz w:val="28"/>
          <w:szCs w:val="28"/>
          <w:lang w:val="en-US"/>
        </w:rPr>
        <w:t xml:space="preserve">Define the transmission degree of sound between the bone and air. </w:t>
      </w:r>
    </w:p>
    <w:p w:rsidR="00B23D96" w:rsidRPr="00A40741" w:rsidRDefault="00B23D96" w:rsidP="00A40741">
      <w:pPr>
        <w:pStyle w:val="a7"/>
        <w:tabs>
          <w:tab w:val="left" w:pos="7890"/>
        </w:tabs>
        <w:spacing w:line="360" w:lineRule="auto"/>
        <w:jc w:val="both"/>
        <w:rPr>
          <w:sz w:val="28"/>
          <w:szCs w:val="28"/>
          <w:lang w:val="en-US"/>
        </w:rPr>
      </w:pPr>
      <w:r w:rsidRPr="00A40741">
        <w:rPr>
          <w:sz w:val="28"/>
          <w:szCs w:val="28"/>
          <w:lang w:val="en-US"/>
        </w:rPr>
        <w:tab/>
      </w:r>
    </w:p>
    <w:p w:rsidR="00B23D96" w:rsidRPr="00A40741" w:rsidRDefault="00B23D96" w:rsidP="00A40741">
      <w:pPr>
        <w:pStyle w:val="a7"/>
        <w:spacing w:line="360" w:lineRule="auto"/>
        <w:jc w:val="both"/>
        <w:rPr>
          <w:b/>
          <w:sz w:val="28"/>
          <w:szCs w:val="28"/>
          <w:lang w:val="kk-KZ"/>
        </w:rPr>
      </w:pPr>
      <w:r w:rsidRPr="00A40741">
        <w:rPr>
          <w:sz w:val="28"/>
          <w:szCs w:val="28"/>
          <w:lang w:val="kk-KZ"/>
        </w:rPr>
        <w:t>9-</w:t>
      </w:r>
      <w:r w:rsidRPr="00A40741">
        <w:rPr>
          <w:b/>
          <w:sz w:val="28"/>
          <w:szCs w:val="28"/>
          <w:lang w:val="en-US"/>
        </w:rPr>
        <w:t>work.</w:t>
      </w:r>
      <w:r w:rsidRPr="00A40741">
        <w:rPr>
          <w:b/>
          <w:sz w:val="28"/>
          <w:szCs w:val="28"/>
          <w:lang w:val="kk-KZ"/>
        </w:rPr>
        <w:t xml:space="preserve">     </w:t>
      </w:r>
      <w:r w:rsidRPr="00A40741">
        <w:rPr>
          <w:b/>
          <w:sz w:val="28"/>
          <w:szCs w:val="28"/>
          <w:lang w:val="en-US"/>
        </w:rPr>
        <w:t>Define the transmission degree of sound between the bone and air.</w:t>
      </w:r>
    </w:p>
    <w:p w:rsidR="00B23D96" w:rsidRPr="00A40741" w:rsidRDefault="00B23D96" w:rsidP="00A40741">
      <w:pPr>
        <w:pStyle w:val="a7"/>
        <w:spacing w:line="360" w:lineRule="auto"/>
        <w:jc w:val="both"/>
        <w:rPr>
          <w:b/>
          <w:sz w:val="28"/>
          <w:szCs w:val="28"/>
          <w:lang w:val="kk-KZ"/>
        </w:rPr>
      </w:pPr>
    </w:p>
    <w:p w:rsidR="00B23D96" w:rsidRPr="00A40741" w:rsidRDefault="00B23D96" w:rsidP="00A40741">
      <w:pPr>
        <w:pStyle w:val="a7"/>
        <w:spacing w:line="360" w:lineRule="auto"/>
        <w:jc w:val="both"/>
        <w:rPr>
          <w:sz w:val="28"/>
          <w:szCs w:val="28"/>
          <w:lang w:val="en-US"/>
        </w:rPr>
      </w:pPr>
      <w:r w:rsidRPr="00A40741">
        <w:rPr>
          <w:b/>
          <w:sz w:val="28"/>
          <w:szCs w:val="28"/>
          <w:lang w:val="kk-KZ"/>
        </w:rPr>
        <w:t>Aim of work:</w:t>
      </w:r>
      <w:r w:rsidRPr="00A40741">
        <w:rPr>
          <w:sz w:val="28"/>
          <w:szCs w:val="28"/>
          <w:lang w:val="kk-KZ"/>
        </w:rPr>
        <w:t xml:space="preserve"> Prove that sound is transmitted by bone, show practically, that sound can be transmitted by air faster than by bone</w:t>
      </w:r>
      <w:r w:rsidRPr="00A40741">
        <w:rPr>
          <w:sz w:val="28"/>
          <w:szCs w:val="28"/>
          <w:lang w:val="en-US"/>
        </w:rPr>
        <w:t>.</w:t>
      </w:r>
      <w:r w:rsidRPr="00A40741">
        <w:rPr>
          <w:sz w:val="28"/>
          <w:szCs w:val="28"/>
          <w:lang w:val="kk-KZ"/>
        </w:rPr>
        <w:t xml:space="preserve"> </w:t>
      </w:r>
    </w:p>
    <w:p w:rsidR="00B23D96" w:rsidRPr="00A40741" w:rsidRDefault="00B23D96" w:rsidP="00A40741">
      <w:pPr>
        <w:pStyle w:val="a7"/>
        <w:spacing w:line="360" w:lineRule="auto"/>
        <w:jc w:val="both"/>
        <w:rPr>
          <w:sz w:val="28"/>
          <w:szCs w:val="28"/>
          <w:lang w:val="en-US"/>
        </w:rPr>
      </w:pPr>
    </w:p>
    <w:p w:rsidR="00B23D96" w:rsidRPr="00A40741" w:rsidRDefault="00B23D96" w:rsidP="00A40741">
      <w:pPr>
        <w:pStyle w:val="a7"/>
        <w:spacing w:line="360" w:lineRule="auto"/>
        <w:rPr>
          <w:sz w:val="28"/>
          <w:szCs w:val="28"/>
          <w:lang w:val="en-US"/>
        </w:rPr>
      </w:pPr>
      <w:r w:rsidRPr="00A40741">
        <w:rPr>
          <w:b/>
          <w:sz w:val="28"/>
          <w:szCs w:val="28"/>
          <w:lang w:val="kk-KZ"/>
        </w:rPr>
        <w:t>Necessary means for work:</w:t>
      </w:r>
      <w:r w:rsidRPr="00A40741">
        <w:rPr>
          <w:sz w:val="28"/>
          <w:szCs w:val="28"/>
          <w:lang w:val="kk-KZ"/>
        </w:rPr>
        <w:t xml:space="preserve">  </w:t>
      </w:r>
      <w:r w:rsidRPr="00A40741">
        <w:rPr>
          <w:sz w:val="28"/>
          <w:szCs w:val="28"/>
          <w:lang w:val="en-US"/>
        </w:rPr>
        <w:t>pitchfork</w:t>
      </w:r>
    </w:p>
    <w:p w:rsidR="00B23D96" w:rsidRPr="00A40741" w:rsidRDefault="00B23D96" w:rsidP="00A40741">
      <w:pPr>
        <w:pStyle w:val="a7"/>
        <w:spacing w:line="360" w:lineRule="auto"/>
        <w:jc w:val="both"/>
        <w:rPr>
          <w:sz w:val="28"/>
          <w:szCs w:val="28"/>
          <w:lang w:val="kk-KZ"/>
        </w:rPr>
      </w:pPr>
    </w:p>
    <w:p w:rsidR="00B23D96" w:rsidRPr="00A40741" w:rsidRDefault="00B23D96" w:rsidP="00A40741">
      <w:pPr>
        <w:pStyle w:val="a7"/>
        <w:spacing w:line="360" w:lineRule="auto"/>
        <w:jc w:val="both"/>
        <w:rPr>
          <w:sz w:val="28"/>
          <w:szCs w:val="28"/>
          <w:lang w:val="kk-KZ"/>
        </w:rPr>
      </w:pPr>
      <w:r w:rsidRPr="00863937">
        <w:rPr>
          <w:b/>
          <w:sz w:val="28"/>
          <w:szCs w:val="28"/>
          <w:lang w:val="kk-KZ"/>
        </w:rPr>
        <w:t>Fulfilling the work:</w:t>
      </w:r>
      <w:r w:rsidRPr="00A40741">
        <w:rPr>
          <w:sz w:val="28"/>
          <w:szCs w:val="28"/>
          <w:lang w:val="kk-KZ"/>
        </w:rPr>
        <w:t xml:space="preserve">  </w:t>
      </w:r>
      <w:r w:rsidRPr="00A40741">
        <w:rPr>
          <w:sz w:val="28"/>
          <w:szCs w:val="28"/>
          <w:lang w:val="en-US"/>
        </w:rPr>
        <w:t xml:space="preserve">We hold the hard pitchfork bottom to rock bone, and its branch to the main bone. At first the loud sound becomes slow, and after some time it disappears. Then we close the pitchfork to the outer hearing door, and in such case, we can hear the sound again.  If the sound transmitting activity is damaged, the sound can be transmitted by air lower than by bone. If we put the drone pitchfork to the center of head bone, both ears can hear the sound in general. </w:t>
      </w:r>
    </w:p>
    <w:p w:rsidR="00B23D96" w:rsidRPr="00A40741" w:rsidRDefault="00B23D96" w:rsidP="00A40741">
      <w:pPr>
        <w:pStyle w:val="a7"/>
        <w:spacing w:line="360" w:lineRule="auto"/>
        <w:jc w:val="both"/>
        <w:rPr>
          <w:sz w:val="28"/>
          <w:szCs w:val="28"/>
          <w:lang w:val="kk-KZ"/>
        </w:rPr>
      </w:pPr>
      <w:r w:rsidRPr="00A40741">
        <w:rPr>
          <w:sz w:val="28"/>
          <w:szCs w:val="28"/>
          <w:lang w:val="kk-KZ"/>
        </w:rPr>
        <w:t xml:space="preserve">     If we close one ear hole by pack, </w:t>
      </w:r>
      <w:r w:rsidRPr="00A40741">
        <w:rPr>
          <w:sz w:val="28"/>
          <w:szCs w:val="28"/>
          <w:lang w:val="en-US"/>
        </w:rPr>
        <w:t xml:space="preserve">and put the drone pitchfork in its place, the closed ear can hear the sound loudly. So, sound currency is lower in outer hole of ear or isn’t fully. </w:t>
      </w:r>
      <w:r w:rsidRPr="00A40741">
        <w:rPr>
          <w:sz w:val="28"/>
          <w:szCs w:val="28"/>
          <w:lang w:val="kk-KZ"/>
        </w:rPr>
        <w:t xml:space="preserve"> </w:t>
      </w:r>
    </w:p>
    <w:p w:rsidR="00B23D96" w:rsidRPr="00A40741" w:rsidRDefault="00B23D96" w:rsidP="00A40741">
      <w:pPr>
        <w:pStyle w:val="a7"/>
        <w:spacing w:line="360" w:lineRule="auto"/>
        <w:jc w:val="both"/>
        <w:rPr>
          <w:sz w:val="28"/>
          <w:szCs w:val="28"/>
          <w:lang w:val="kk-KZ"/>
        </w:rPr>
      </w:pPr>
    </w:p>
    <w:p w:rsidR="00B23D96" w:rsidRPr="00A40741" w:rsidRDefault="00B23D96" w:rsidP="00A40741">
      <w:pPr>
        <w:pStyle w:val="a7"/>
        <w:spacing w:line="360" w:lineRule="auto"/>
        <w:jc w:val="both"/>
        <w:rPr>
          <w:sz w:val="28"/>
          <w:szCs w:val="28"/>
          <w:lang w:val="en-US"/>
        </w:rPr>
      </w:pPr>
      <w:r w:rsidRPr="00863937">
        <w:rPr>
          <w:b/>
          <w:sz w:val="28"/>
          <w:szCs w:val="28"/>
          <w:lang w:val="kk-KZ"/>
        </w:rPr>
        <w:lastRenderedPageBreak/>
        <w:t>Make the results of made work:</w:t>
      </w:r>
      <w:r w:rsidRPr="00A40741">
        <w:rPr>
          <w:sz w:val="28"/>
          <w:szCs w:val="28"/>
          <w:lang w:val="kk-KZ"/>
        </w:rPr>
        <w:t xml:space="preserve">  </w:t>
      </w:r>
      <w:r w:rsidRPr="00A40741">
        <w:rPr>
          <w:sz w:val="28"/>
          <w:szCs w:val="28"/>
          <w:lang w:val="en-US"/>
        </w:rPr>
        <w:t>Define the experience order and make the results of experiences.</w:t>
      </w:r>
    </w:p>
    <w:p w:rsidR="00B23D96" w:rsidRPr="00A40741" w:rsidRDefault="00B23D96" w:rsidP="00A40741">
      <w:pPr>
        <w:pStyle w:val="a7"/>
        <w:spacing w:line="360" w:lineRule="auto"/>
        <w:jc w:val="both"/>
        <w:rPr>
          <w:sz w:val="28"/>
          <w:szCs w:val="28"/>
          <w:lang w:val="en-US"/>
        </w:rPr>
      </w:pPr>
    </w:p>
    <w:p w:rsidR="00B23D96" w:rsidRPr="00A40741" w:rsidRDefault="00B23D96" w:rsidP="00A40741">
      <w:pPr>
        <w:pStyle w:val="a7"/>
        <w:spacing w:line="360" w:lineRule="auto"/>
        <w:jc w:val="both"/>
        <w:rPr>
          <w:sz w:val="28"/>
          <w:szCs w:val="28"/>
          <w:lang w:val="en-US"/>
        </w:rPr>
      </w:pPr>
    </w:p>
    <w:p w:rsidR="00B23D96" w:rsidRPr="00A40741" w:rsidRDefault="00B23D96" w:rsidP="00A40741">
      <w:pPr>
        <w:pStyle w:val="a7"/>
        <w:spacing w:line="360" w:lineRule="auto"/>
        <w:jc w:val="center"/>
        <w:rPr>
          <w:b/>
          <w:sz w:val="28"/>
          <w:szCs w:val="28"/>
          <w:lang w:val="kk-KZ"/>
        </w:rPr>
      </w:pPr>
      <w:r w:rsidRPr="00A40741">
        <w:rPr>
          <w:b/>
          <w:sz w:val="28"/>
          <w:szCs w:val="28"/>
          <w:lang w:val="en-US"/>
        </w:rPr>
        <w:t>Investigate the hearing degree by speaking.</w:t>
      </w:r>
    </w:p>
    <w:p w:rsidR="00B23D96" w:rsidRPr="00A40741" w:rsidRDefault="00B23D96" w:rsidP="00A40741">
      <w:pPr>
        <w:pStyle w:val="a7"/>
        <w:spacing w:line="360" w:lineRule="auto"/>
        <w:jc w:val="both"/>
        <w:rPr>
          <w:sz w:val="28"/>
          <w:szCs w:val="28"/>
          <w:lang w:val="kk-KZ"/>
        </w:rPr>
      </w:pPr>
    </w:p>
    <w:p w:rsidR="00B23D96" w:rsidRPr="00A40741" w:rsidRDefault="00B23D96" w:rsidP="00A40741">
      <w:pPr>
        <w:pStyle w:val="a7"/>
        <w:spacing w:line="360" w:lineRule="auto"/>
        <w:jc w:val="both"/>
        <w:rPr>
          <w:sz w:val="28"/>
          <w:szCs w:val="28"/>
          <w:lang w:val="en-US"/>
        </w:rPr>
      </w:pPr>
      <w:r w:rsidRPr="00863937">
        <w:rPr>
          <w:b/>
          <w:sz w:val="28"/>
          <w:szCs w:val="28"/>
          <w:lang w:val="en-US"/>
        </w:rPr>
        <w:t>Aim of work</w:t>
      </w:r>
      <w:r w:rsidRPr="00A40741">
        <w:rPr>
          <w:sz w:val="28"/>
          <w:szCs w:val="28"/>
          <w:lang w:val="kk-KZ"/>
        </w:rPr>
        <w:t xml:space="preserve">:  </w:t>
      </w:r>
      <w:r w:rsidRPr="00A40741">
        <w:rPr>
          <w:sz w:val="28"/>
          <w:szCs w:val="28"/>
          <w:lang w:val="en-US"/>
        </w:rPr>
        <w:t xml:space="preserve">Introduce with the method of defining the hearing degree. </w:t>
      </w:r>
    </w:p>
    <w:p w:rsidR="00B23D96" w:rsidRPr="00A40741" w:rsidRDefault="00B23D96" w:rsidP="00A40741">
      <w:pPr>
        <w:pStyle w:val="a7"/>
        <w:spacing w:line="360" w:lineRule="auto"/>
        <w:jc w:val="both"/>
        <w:rPr>
          <w:sz w:val="28"/>
          <w:szCs w:val="28"/>
          <w:lang w:val="en-US"/>
        </w:rPr>
      </w:pPr>
    </w:p>
    <w:p w:rsidR="00B23D96" w:rsidRPr="00A40741" w:rsidRDefault="00B23D96" w:rsidP="00A40741">
      <w:pPr>
        <w:pStyle w:val="a7"/>
        <w:spacing w:line="360" w:lineRule="auto"/>
        <w:jc w:val="both"/>
        <w:rPr>
          <w:sz w:val="28"/>
          <w:szCs w:val="28"/>
          <w:lang w:val="kk-KZ"/>
        </w:rPr>
      </w:pPr>
      <w:r w:rsidRPr="00863937">
        <w:rPr>
          <w:b/>
          <w:sz w:val="28"/>
          <w:szCs w:val="28"/>
          <w:lang w:val="kk-KZ"/>
        </w:rPr>
        <w:t>Necessary means for work:</w:t>
      </w:r>
      <w:r w:rsidRPr="00A40741">
        <w:rPr>
          <w:sz w:val="28"/>
          <w:szCs w:val="28"/>
          <w:lang w:val="kk-KZ"/>
        </w:rPr>
        <w:t xml:space="preserve">  </w:t>
      </w:r>
      <w:r w:rsidRPr="00A40741">
        <w:rPr>
          <w:sz w:val="28"/>
          <w:szCs w:val="28"/>
          <w:lang w:val="en-US"/>
        </w:rPr>
        <w:t>measurement for length (meter).</w:t>
      </w:r>
      <w:r w:rsidRPr="00A40741">
        <w:rPr>
          <w:sz w:val="28"/>
          <w:szCs w:val="28"/>
          <w:lang w:val="kk-KZ"/>
        </w:rPr>
        <w:t>.</w:t>
      </w:r>
    </w:p>
    <w:p w:rsidR="00B23D96" w:rsidRPr="00863937" w:rsidRDefault="00B23D96" w:rsidP="00A40741">
      <w:pPr>
        <w:pStyle w:val="a7"/>
        <w:spacing w:line="360" w:lineRule="auto"/>
        <w:jc w:val="both"/>
        <w:rPr>
          <w:b/>
          <w:sz w:val="28"/>
          <w:szCs w:val="28"/>
          <w:lang w:val="kk-KZ"/>
        </w:rPr>
      </w:pPr>
    </w:p>
    <w:p w:rsidR="00B23D96" w:rsidRPr="00A40741" w:rsidRDefault="00B23D96" w:rsidP="00A40741">
      <w:pPr>
        <w:pStyle w:val="a7"/>
        <w:spacing w:line="360" w:lineRule="auto"/>
        <w:jc w:val="both"/>
        <w:rPr>
          <w:sz w:val="28"/>
          <w:szCs w:val="28"/>
          <w:lang w:val="kk-KZ"/>
        </w:rPr>
      </w:pPr>
      <w:r w:rsidRPr="00863937">
        <w:rPr>
          <w:b/>
          <w:sz w:val="28"/>
          <w:szCs w:val="28"/>
          <w:lang w:val="kk-KZ"/>
        </w:rPr>
        <w:t>Fulfilling the work:</w:t>
      </w:r>
      <w:r w:rsidRPr="00A40741">
        <w:rPr>
          <w:sz w:val="28"/>
          <w:szCs w:val="28"/>
          <w:lang w:val="kk-KZ"/>
        </w:rPr>
        <w:t xml:space="preserve"> First, we define the whisper word of person, then the usual speech of the person, and how these words are heard for us in what degree (hearing ability)</w:t>
      </w:r>
      <w:r w:rsidRPr="00A40741">
        <w:rPr>
          <w:sz w:val="28"/>
          <w:szCs w:val="28"/>
          <w:lang w:val="en-US"/>
        </w:rPr>
        <w:t>.</w:t>
      </w:r>
      <w:r w:rsidRPr="00A40741">
        <w:rPr>
          <w:sz w:val="28"/>
          <w:szCs w:val="28"/>
          <w:lang w:val="kk-KZ"/>
        </w:rPr>
        <w:t xml:space="preserve"> We turn one ear of experienced person to one direction, we close the other ear of the person flexible (in such case, when we touch with one finger the other finger, the appeared sound turns off the ear drone)</w:t>
      </w:r>
      <w:r w:rsidRPr="00A40741">
        <w:rPr>
          <w:sz w:val="28"/>
          <w:szCs w:val="28"/>
          <w:lang w:val="en-US"/>
        </w:rPr>
        <w:t xml:space="preserve">. </w:t>
      </w:r>
      <w:r w:rsidRPr="00A40741">
        <w:rPr>
          <w:sz w:val="28"/>
          <w:szCs w:val="28"/>
          <w:lang w:val="kk-KZ"/>
        </w:rPr>
        <w:t xml:space="preserve"> </w:t>
      </w:r>
      <w:r w:rsidRPr="00A40741">
        <w:rPr>
          <w:sz w:val="28"/>
          <w:szCs w:val="28"/>
          <w:lang w:val="en-US"/>
        </w:rPr>
        <w:t xml:space="preserve">We notice the experienced person to say his heard words loudly and again on time. We shouldn’t show the fact, that an experienced person can guess the words by lips’ movement.  When a person breathes, he says slowly the whisper definite words (e.g. apple, neck, mountain and so on). If a person can’t hear the words from </w:t>
      </w:r>
      <w:smartTag w:uri="urn:schemas-microsoft-com:office:smarttags" w:element="metricconverter">
        <w:smartTagPr>
          <w:attr w:name="ProductID" w:val="6 m"/>
        </w:smartTagPr>
        <w:r w:rsidRPr="00A40741">
          <w:rPr>
            <w:sz w:val="28"/>
            <w:szCs w:val="28"/>
            <w:lang w:val="en-US"/>
          </w:rPr>
          <w:t>6 m</w:t>
        </w:r>
      </w:smartTag>
      <w:r w:rsidRPr="00A40741">
        <w:rPr>
          <w:sz w:val="28"/>
          <w:szCs w:val="28"/>
          <w:lang w:val="en-US"/>
        </w:rPr>
        <w:t xml:space="preserve">, we close him to </w:t>
      </w:r>
      <w:smartTag w:uri="urn:schemas-microsoft-com:office:smarttags" w:element="metricconverter">
        <w:smartTagPr>
          <w:attr w:name="ProductID" w:val="1 m"/>
        </w:smartTagPr>
        <w:r w:rsidRPr="00A40741">
          <w:rPr>
            <w:sz w:val="28"/>
            <w:szCs w:val="28"/>
            <w:lang w:val="en-US"/>
          </w:rPr>
          <w:t>1 m</w:t>
        </w:r>
      </w:smartTag>
      <w:r w:rsidRPr="00A40741">
        <w:rPr>
          <w:sz w:val="28"/>
          <w:szCs w:val="28"/>
          <w:lang w:val="en-US"/>
        </w:rPr>
        <w:t xml:space="preserve">, and investigate his hearing degree again.  This method is repeated until the person can hear all words clearly. Hearing degree is measured by meter calculation – it define the distance of whispering words of experienced person. </w:t>
      </w:r>
    </w:p>
    <w:p w:rsidR="00B23D96" w:rsidRPr="00A40741" w:rsidRDefault="00B23D96" w:rsidP="00A40741">
      <w:pPr>
        <w:pStyle w:val="a7"/>
        <w:spacing w:line="360" w:lineRule="auto"/>
        <w:jc w:val="both"/>
        <w:rPr>
          <w:sz w:val="28"/>
          <w:szCs w:val="28"/>
          <w:lang w:val="kk-KZ"/>
        </w:rPr>
      </w:pPr>
      <w:r w:rsidRPr="00A40741">
        <w:rPr>
          <w:sz w:val="28"/>
          <w:szCs w:val="28"/>
          <w:lang w:val="kk-KZ"/>
        </w:rPr>
        <w:t xml:space="preserve">     The healthy person must hear the vowel sounds (e.g. apple, boot, apple and so on)</w:t>
      </w:r>
      <w:r w:rsidRPr="00A40741">
        <w:rPr>
          <w:sz w:val="28"/>
          <w:szCs w:val="28"/>
          <w:lang w:val="en-US"/>
        </w:rPr>
        <w:t xml:space="preserve"> from </w:t>
      </w:r>
      <w:smartTag w:uri="urn:schemas-microsoft-com:office:smarttags" w:element="metricconverter">
        <w:smartTagPr>
          <w:attr w:name="ProductID" w:val="20 m"/>
        </w:smartTagPr>
        <w:r w:rsidRPr="00A40741">
          <w:rPr>
            <w:sz w:val="28"/>
            <w:szCs w:val="28"/>
            <w:lang w:val="en-US"/>
          </w:rPr>
          <w:t>20 m</w:t>
        </w:r>
      </w:smartTag>
      <w:r w:rsidRPr="00A40741">
        <w:rPr>
          <w:sz w:val="28"/>
          <w:szCs w:val="28"/>
          <w:lang w:val="en-US"/>
        </w:rPr>
        <w:t xml:space="preserve"> distance. The ear hearing degree is defined by this method during our speech. </w:t>
      </w:r>
    </w:p>
    <w:p w:rsidR="00B23D96" w:rsidRPr="00A40741" w:rsidRDefault="00B23D96" w:rsidP="00A40741">
      <w:pPr>
        <w:pStyle w:val="a7"/>
        <w:spacing w:line="360" w:lineRule="auto"/>
        <w:jc w:val="both"/>
        <w:rPr>
          <w:sz w:val="28"/>
          <w:szCs w:val="28"/>
          <w:lang w:val="kk-KZ"/>
        </w:rPr>
      </w:pPr>
    </w:p>
    <w:p w:rsidR="00B23D96" w:rsidRPr="00A40741" w:rsidRDefault="00B23D96" w:rsidP="00A40741">
      <w:pPr>
        <w:pStyle w:val="a7"/>
        <w:spacing w:line="360" w:lineRule="auto"/>
        <w:jc w:val="both"/>
        <w:rPr>
          <w:sz w:val="28"/>
          <w:szCs w:val="28"/>
          <w:lang w:val="kk-KZ"/>
        </w:rPr>
      </w:pPr>
      <w:r w:rsidRPr="00863937">
        <w:rPr>
          <w:b/>
          <w:sz w:val="28"/>
          <w:szCs w:val="28"/>
          <w:lang w:val="kk-KZ"/>
        </w:rPr>
        <w:t>Make the results of made work:</w:t>
      </w:r>
      <w:r w:rsidRPr="00A40741">
        <w:rPr>
          <w:sz w:val="28"/>
          <w:szCs w:val="28"/>
          <w:lang w:val="kk-KZ"/>
        </w:rPr>
        <w:t xml:space="preserve">  </w:t>
      </w:r>
      <w:r w:rsidRPr="00A40741">
        <w:rPr>
          <w:sz w:val="28"/>
          <w:szCs w:val="28"/>
          <w:lang w:val="en-US"/>
        </w:rPr>
        <w:t xml:space="preserve">We write the conclusion to define the hearing degree. </w:t>
      </w:r>
    </w:p>
    <w:p w:rsidR="00B23D96" w:rsidRPr="00A40741" w:rsidRDefault="00B23D96" w:rsidP="00A40741">
      <w:pPr>
        <w:pStyle w:val="a7"/>
        <w:spacing w:line="360" w:lineRule="auto"/>
        <w:jc w:val="both"/>
        <w:rPr>
          <w:sz w:val="28"/>
          <w:szCs w:val="28"/>
          <w:lang w:val="kk-KZ"/>
        </w:rPr>
      </w:pPr>
    </w:p>
    <w:p w:rsidR="00B23D96" w:rsidRPr="00A40741" w:rsidRDefault="00B23D96" w:rsidP="00A40741">
      <w:pPr>
        <w:pStyle w:val="a7"/>
        <w:spacing w:line="360" w:lineRule="auto"/>
        <w:jc w:val="both"/>
        <w:rPr>
          <w:sz w:val="28"/>
          <w:szCs w:val="28"/>
          <w:lang w:val="en-US"/>
        </w:rPr>
      </w:pPr>
      <w:r w:rsidRPr="00A40741">
        <w:rPr>
          <w:b/>
          <w:i/>
          <w:sz w:val="28"/>
          <w:szCs w:val="28"/>
          <w:lang w:val="kk-KZ"/>
        </w:rPr>
        <w:t xml:space="preserve">9-th </w:t>
      </w:r>
      <w:r w:rsidRPr="00A40741">
        <w:rPr>
          <w:b/>
          <w:i/>
          <w:sz w:val="28"/>
          <w:szCs w:val="28"/>
          <w:lang w:val="en-US"/>
        </w:rPr>
        <w:t>laboratory</w:t>
      </w:r>
      <w:r w:rsidRPr="00A40741">
        <w:rPr>
          <w:b/>
          <w:i/>
          <w:sz w:val="28"/>
          <w:szCs w:val="28"/>
          <w:lang w:val="kk-KZ"/>
        </w:rPr>
        <w:t xml:space="preserve"> work:</w:t>
      </w:r>
      <w:r w:rsidRPr="00A40741">
        <w:rPr>
          <w:b/>
          <w:sz w:val="28"/>
          <w:szCs w:val="28"/>
          <w:lang w:val="kk-KZ"/>
        </w:rPr>
        <w:t xml:space="preserve"> Define the seeing </w:t>
      </w:r>
      <w:r w:rsidRPr="00A40741">
        <w:rPr>
          <w:b/>
          <w:sz w:val="28"/>
          <w:szCs w:val="28"/>
          <w:lang w:val="en-US"/>
        </w:rPr>
        <w:t>area by Forster’s perimeter</w:t>
      </w:r>
      <w:r w:rsidRPr="00A40741">
        <w:rPr>
          <w:sz w:val="28"/>
          <w:szCs w:val="28"/>
          <w:lang w:val="en-US"/>
        </w:rPr>
        <w:t xml:space="preserve">. </w:t>
      </w:r>
      <w:r w:rsidRPr="00A40741">
        <w:rPr>
          <w:sz w:val="28"/>
          <w:szCs w:val="28"/>
          <w:lang w:val="kk-KZ"/>
        </w:rPr>
        <w:t xml:space="preserve"> </w:t>
      </w:r>
    </w:p>
    <w:p w:rsidR="00B23D96" w:rsidRPr="00A40741" w:rsidRDefault="00B23D96" w:rsidP="00A40741">
      <w:pPr>
        <w:pStyle w:val="a7"/>
        <w:spacing w:line="360" w:lineRule="auto"/>
        <w:jc w:val="both"/>
        <w:rPr>
          <w:sz w:val="28"/>
          <w:szCs w:val="28"/>
          <w:lang w:val="en-US"/>
        </w:rPr>
      </w:pPr>
    </w:p>
    <w:p w:rsidR="00B23D96" w:rsidRPr="00A40741" w:rsidRDefault="00B23D96" w:rsidP="00A40741">
      <w:pPr>
        <w:pStyle w:val="a7"/>
        <w:spacing w:line="360" w:lineRule="auto"/>
        <w:jc w:val="both"/>
        <w:rPr>
          <w:sz w:val="28"/>
          <w:szCs w:val="28"/>
          <w:lang w:val="kk-KZ"/>
        </w:rPr>
      </w:pPr>
      <w:r w:rsidRPr="00A40741">
        <w:rPr>
          <w:sz w:val="28"/>
          <w:szCs w:val="28"/>
          <w:lang w:val="kk-KZ"/>
        </w:rPr>
        <w:t xml:space="preserve">  Define the seeing </w:t>
      </w:r>
      <w:r w:rsidRPr="00A40741">
        <w:rPr>
          <w:sz w:val="28"/>
          <w:szCs w:val="28"/>
          <w:lang w:val="en-US"/>
        </w:rPr>
        <w:t xml:space="preserve">area by Forster’s perimeter. </w:t>
      </w:r>
      <w:r w:rsidRPr="00A40741">
        <w:rPr>
          <w:sz w:val="28"/>
          <w:szCs w:val="28"/>
          <w:lang w:val="kk-KZ"/>
        </w:rPr>
        <w:t xml:space="preserve"> </w:t>
      </w:r>
    </w:p>
    <w:p w:rsidR="00B23D96" w:rsidRPr="00A40741" w:rsidRDefault="00B23D96" w:rsidP="00A40741">
      <w:pPr>
        <w:pStyle w:val="a7"/>
        <w:spacing w:line="360" w:lineRule="auto"/>
        <w:jc w:val="both"/>
        <w:rPr>
          <w:sz w:val="28"/>
          <w:szCs w:val="28"/>
          <w:lang w:val="kk-KZ"/>
        </w:rPr>
      </w:pPr>
    </w:p>
    <w:p w:rsidR="00B23D96" w:rsidRPr="00A40741" w:rsidRDefault="00B23D96" w:rsidP="00A40741">
      <w:pPr>
        <w:pStyle w:val="a7"/>
        <w:spacing w:line="360" w:lineRule="auto"/>
        <w:jc w:val="both"/>
        <w:rPr>
          <w:sz w:val="28"/>
          <w:szCs w:val="28"/>
          <w:lang w:val="kk-KZ"/>
        </w:rPr>
      </w:pPr>
      <w:r w:rsidRPr="00863937">
        <w:rPr>
          <w:b/>
          <w:sz w:val="28"/>
          <w:szCs w:val="28"/>
          <w:lang w:val="en-US"/>
        </w:rPr>
        <w:t>Aim of work</w:t>
      </w:r>
      <w:r w:rsidRPr="00863937">
        <w:rPr>
          <w:b/>
          <w:sz w:val="28"/>
          <w:szCs w:val="28"/>
          <w:lang w:val="kk-KZ"/>
        </w:rPr>
        <w:t>:</w:t>
      </w:r>
      <w:r w:rsidRPr="00A40741">
        <w:rPr>
          <w:sz w:val="28"/>
          <w:szCs w:val="28"/>
          <w:lang w:val="kk-KZ"/>
        </w:rPr>
        <w:t xml:space="preserve"> </w:t>
      </w:r>
      <w:r w:rsidRPr="00A40741">
        <w:rPr>
          <w:sz w:val="28"/>
          <w:szCs w:val="28"/>
          <w:lang w:val="en-US"/>
        </w:rPr>
        <w:t xml:space="preserve">Learn how to define the seeing area. </w:t>
      </w:r>
      <w:r w:rsidRPr="00A40741">
        <w:rPr>
          <w:sz w:val="28"/>
          <w:szCs w:val="28"/>
          <w:lang w:val="kk-KZ"/>
        </w:rPr>
        <w:t xml:space="preserve">     </w:t>
      </w:r>
    </w:p>
    <w:p w:rsidR="00B23D96" w:rsidRPr="00A40741" w:rsidRDefault="00B23D96" w:rsidP="00A40741">
      <w:pPr>
        <w:pStyle w:val="a7"/>
        <w:spacing w:line="360" w:lineRule="auto"/>
        <w:jc w:val="both"/>
        <w:rPr>
          <w:sz w:val="28"/>
          <w:szCs w:val="28"/>
          <w:lang w:val="kk-KZ"/>
        </w:rPr>
      </w:pPr>
      <w:r w:rsidRPr="00863937">
        <w:rPr>
          <w:b/>
          <w:sz w:val="28"/>
          <w:szCs w:val="28"/>
          <w:lang w:val="kk-KZ"/>
        </w:rPr>
        <w:t>Necessary means for work:</w:t>
      </w:r>
      <w:r w:rsidRPr="00A40741">
        <w:rPr>
          <w:sz w:val="28"/>
          <w:szCs w:val="28"/>
          <w:lang w:val="kk-KZ"/>
        </w:rPr>
        <w:t xml:space="preserve">  </w:t>
      </w:r>
      <w:r w:rsidRPr="00A40741">
        <w:rPr>
          <w:sz w:val="28"/>
          <w:szCs w:val="28"/>
          <w:lang w:val="en-US"/>
        </w:rPr>
        <w:t>Forster’s perimeter</w:t>
      </w:r>
      <w:r w:rsidRPr="00A40741">
        <w:rPr>
          <w:sz w:val="28"/>
          <w:szCs w:val="28"/>
          <w:lang w:val="kk-KZ"/>
        </w:rPr>
        <w:t xml:space="preserve">, </w:t>
      </w:r>
      <w:r w:rsidRPr="00A40741">
        <w:rPr>
          <w:sz w:val="28"/>
          <w:szCs w:val="28"/>
          <w:lang w:val="en-US"/>
        </w:rPr>
        <w:t xml:space="preserve">colorful shades. </w:t>
      </w:r>
    </w:p>
    <w:p w:rsidR="00B23D96" w:rsidRPr="00A40741" w:rsidRDefault="00B23D96" w:rsidP="00A40741">
      <w:pPr>
        <w:pStyle w:val="a7"/>
        <w:spacing w:line="360" w:lineRule="auto"/>
        <w:jc w:val="both"/>
        <w:rPr>
          <w:sz w:val="28"/>
          <w:szCs w:val="28"/>
          <w:lang w:val="kk-KZ"/>
        </w:rPr>
      </w:pPr>
      <w:r w:rsidRPr="00A40741">
        <w:rPr>
          <w:sz w:val="28"/>
          <w:szCs w:val="28"/>
          <w:lang w:val="kk-KZ"/>
        </w:rPr>
        <w:t>Fulfilling the work: We close the shine to the perimeter simply, then an experienced person goes to the center of perimeter, looks to the shine with his eyes (26-</w:t>
      </w:r>
      <w:r w:rsidRPr="00A40741">
        <w:rPr>
          <w:sz w:val="28"/>
          <w:szCs w:val="28"/>
          <w:lang w:val="en-US"/>
        </w:rPr>
        <w:t>picture</w:t>
      </w:r>
      <w:r w:rsidRPr="00A40741">
        <w:rPr>
          <w:sz w:val="28"/>
          <w:szCs w:val="28"/>
          <w:lang w:val="kk-KZ"/>
        </w:rPr>
        <w:t xml:space="preserve">). Then he stops one eye </w:t>
      </w:r>
      <w:r w:rsidRPr="00A40741">
        <w:rPr>
          <w:sz w:val="28"/>
          <w:szCs w:val="28"/>
          <w:lang w:val="en-US"/>
        </w:rPr>
        <w:t>to the circle sign in the center of the circle, and closes his second eye with his hand. We move the perimeter desk through inner way to the edge way in horizontal way until a person can see the white control shade. The outer and inner parts of seeing area are measured by degree. Then we put the perimeter center straightly, then define the above and below parts of seeing area. Turning the center to</w:t>
      </w:r>
      <w:r w:rsidRPr="00A40741">
        <w:rPr>
          <w:sz w:val="28"/>
          <w:szCs w:val="28"/>
          <w:lang w:val="kk-KZ"/>
        </w:rPr>
        <w:t xml:space="preserve"> 150, 300, 600, 900</w:t>
      </w:r>
      <w:r w:rsidRPr="00A40741">
        <w:rPr>
          <w:sz w:val="28"/>
          <w:szCs w:val="28"/>
          <w:lang w:val="en-US"/>
        </w:rPr>
        <w:t>,</w:t>
      </w:r>
      <w:r w:rsidRPr="00A40741">
        <w:rPr>
          <w:sz w:val="28"/>
          <w:szCs w:val="28"/>
          <w:lang w:val="kk-KZ"/>
        </w:rPr>
        <w:t xml:space="preserve"> </w:t>
      </w:r>
      <w:r w:rsidRPr="00A40741">
        <w:rPr>
          <w:sz w:val="28"/>
          <w:szCs w:val="28"/>
          <w:lang w:val="en-US"/>
        </w:rPr>
        <w:t xml:space="preserve">we measure the other seeing areas. We can define the seeing area of colorful signs (blue, red, green) by this method. We copy the research results to the standard blank, mix the points with colorful lines, and compare the seeing areas with the usual (standard) seeing areas. </w:t>
      </w:r>
    </w:p>
    <w:p w:rsidR="00B23D96" w:rsidRPr="00A40741" w:rsidRDefault="00B23D96" w:rsidP="00A40741">
      <w:pPr>
        <w:pStyle w:val="a7"/>
        <w:spacing w:line="360" w:lineRule="auto"/>
        <w:jc w:val="both"/>
        <w:rPr>
          <w:sz w:val="28"/>
          <w:szCs w:val="28"/>
          <w:lang w:val="kk-KZ"/>
        </w:rPr>
      </w:pPr>
    </w:p>
    <w:p w:rsidR="00B23D96" w:rsidRPr="00A40741" w:rsidRDefault="00B23D96" w:rsidP="00A40741">
      <w:pPr>
        <w:pStyle w:val="a7"/>
        <w:spacing w:line="360" w:lineRule="auto"/>
        <w:jc w:val="both"/>
        <w:rPr>
          <w:sz w:val="28"/>
          <w:szCs w:val="28"/>
          <w:lang w:val="kk-KZ"/>
        </w:rPr>
      </w:pPr>
      <w:r w:rsidRPr="00A40741">
        <w:rPr>
          <w:sz w:val="28"/>
          <w:szCs w:val="28"/>
          <w:lang w:val="kk-KZ"/>
        </w:rPr>
        <w:t xml:space="preserve"> </w:t>
      </w:r>
      <w:r w:rsidRPr="00A40741">
        <w:rPr>
          <w:noProof/>
          <w:sz w:val="28"/>
          <w:szCs w:val="28"/>
        </w:rPr>
        <w:drawing>
          <wp:inline distT="0" distB="0" distL="0" distR="0">
            <wp:extent cx="2426970" cy="2618740"/>
            <wp:effectExtent l="19050" t="0" r="0" b="0"/>
            <wp:docPr id="140" name="Рисунок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6"/>
                    <pic:cNvPicPr>
                      <a:picLocks noChangeAspect="1" noChangeArrowheads="1"/>
                    </pic:cNvPicPr>
                  </pic:nvPicPr>
                  <pic:blipFill>
                    <a:blip r:embed="rId170" cstate="print">
                      <a:lum contrast="12000"/>
                    </a:blip>
                    <a:srcRect/>
                    <a:stretch>
                      <a:fillRect/>
                    </a:stretch>
                  </pic:blipFill>
                  <pic:spPr bwMode="auto">
                    <a:xfrm>
                      <a:off x="0" y="0"/>
                      <a:ext cx="2426970" cy="2618740"/>
                    </a:xfrm>
                    <a:prstGeom prst="rect">
                      <a:avLst/>
                    </a:prstGeom>
                    <a:noFill/>
                    <a:ln w="9525">
                      <a:noFill/>
                      <a:miter lim="800000"/>
                      <a:headEnd/>
                      <a:tailEnd/>
                    </a:ln>
                  </pic:spPr>
                </pic:pic>
              </a:graphicData>
            </a:graphic>
          </wp:inline>
        </w:drawing>
      </w:r>
    </w:p>
    <w:p w:rsidR="00B23D96" w:rsidRPr="00A40741" w:rsidRDefault="00B23D96" w:rsidP="00A40741">
      <w:pPr>
        <w:pStyle w:val="a7"/>
        <w:spacing w:line="360" w:lineRule="auto"/>
        <w:jc w:val="both"/>
        <w:rPr>
          <w:noProof/>
          <w:sz w:val="28"/>
          <w:szCs w:val="28"/>
          <w:lang w:val="kk-KZ"/>
        </w:rPr>
      </w:pPr>
    </w:p>
    <w:p w:rsidR="00B23D96" w:rsidRPr="00A40741" w:rsidRDefault="00B23D96" w:rsidP="00A40741">
      <w:pPr>
        <w:pStyle w:val="a7"/>
        <w:spacing w:line="360" w:lineRule="auto"/>
        <w:jc w:val="both"/>
        <w:rPr>
          <w:sz w:val="28"/>
          <w:szCs w:val="28"/>
          <w:lang w:val="kk-KZ"/>
        </w:rPr>
      </w:pPr>
      <w:r w:rsidRPr="00A40741">
        <w:rPr>
          <w:noProof/>
          <w:sz w:val="28"/>
          <w:szCs w:val="28"/>
          <w:lang w:val="kk-KZ"/>
        </w:rPr>
        <w:t xml:space="preserve">                                                    26-picture. Perimeter</w:t>
      </w:r>
    </w:p>
    <w:p w:rsidR="00B23D96" w:rsidRPr="00A40741" w:rsidRDefault="00B23D96" w:rsidP="00A40741">
      <w:pPr>
        <w:pStyle w:val="a7"/>
        <w:spacing w:line="360" w:lineRule="auto"/>
        <w:jc w:val="both"/>
        <w:rPr>
          <w:sz w:val="28"/>
          <w:szCs w:val="28"/>
          <w:lang w:val="kk-KZ"/>
        </w:rPr>
      </w:pPr>
    </w:p>
    <w:p w:rsidR="00B23D96" w:rsidRPr="00A40741" w:rsidRDefault="00B23D96" w:rsidP="00A40741">
      <w:pPr>
        <w:pStyle w:val="a7"/>
        <w:spacing w:line="360" w:lineRule="auto"/>
        <w:jc w:val="both"/>
        <w:rPr>
          <w:sz w:val="28"/>
          <w:szCs w:val="28"/>
          <w:lang w:val="kk-KZ"/>
        </w:rPr>
      </w:pPr>
      <w:r w:rsidRPr="00863937">
        <w:rPr>
          <w:b/>
          <w:sz w:val="28"/>
          <w:szCs w:val="28"/>
          <w:lang w:val="kk-KZ"/>
        </w:rPr>
        <w:lastRenderedPageBreak/>
        <w:t>Make the results of made work</w:t>
      </w:r>
      <w:r w:rsidRPr="00A40741">
        <w:rPr>
          <w:sz w:val="28"/>
          <w:szCs w:val="28"/>
          <w:lang w:val="kk-KZ"/>
        </w:rPr>
        <w:t xml:space="preserve">: </w:t>
      </w:r>
      <w:r w:rsidRPr="00A40741">
        <w:rPr>
          <w:sz w:val="28"/>
          <w:szCs w:val="28"/>
          <w:lang w:val="en-US"/>
        </w:rPr>
        <w:t xml:space="preserve">Pain the picture of seeing area of colorful signs by the Forster’s perimeter, and make conclusions. </w:t>
      </w:r>
    </w:p>
    <w:p w:rsidR="00B23D96" w:rsidRPr="00A40741" w:rsidRDefault="00B23D96" w:rsidP="00A40741">
      <w:pPr>
        <w:pStyle w:val="a7"/>
        <w:spacing w:line="360" w:lineRule="auto"/>
        <w:jc w:val="both"/>
        <w:rPr>
          <w:sz w:val="28"/>
          <w:szCs w:val="28"/>
          <w:lang w:val="en-US"/>
        </w:rPr>
      </w:pPr>
    </w:p>
    <w:p w:rsidR="00B23D96" w:rsidRPr="00A40741" w:rsidRDefault="00B23D96" w:rsidP="00A40741">
      <w:pPr>
        <w:pStyle w:val="a7"/>
        <w:spacing w:line="360" w:lineRule="auto"/>
        <w:jc w:val="both"/>
        <w:rPr>
          <w:sz w:val="28"/>
          <w:szCs w:val="28"/>
          <w:lang w:val="kk-KZ"/>
        </w:rPr>
      </w:pPr>
      <w:r w:rsidRPr="00A40741">
        <w:rPr>
          <w:b/>
          <w:i/>
          <w:sz w:val="28"/>
          <w:szCs w:val="28"/>
          <w:lang w:val="kk-KZ"/>
        </w:rPr>
        <w:t>10-</w:t>
      </w:r>
      <w:r w:rsidRPr="00A40741">
        <w:rPr>
          <w:b/>
          <w:i/>
          <w:sz w:val="28"/>
          <w:szCs w:val="28"/>
          <w:lang w:val="en-US"/>
        </w:rPr>
        <w:t>th laboratory work.</w:t>
      </w:r>
      <w:r w:rsidRPr="00A40741">
        <w:rPr>
          <w:sz w:val="28"/>
          <w:szCs w:val="28"/>
          <w:lang w:val="kk-KZ"/>
        </w:rPr>
        <w:t xml:space="preserve"> </w:t>
      </w:r>
      <w:r w:rsidRPr="00A40741">
        <w:rPr>
          <w:b/>
          <w:sz w:val="28"/>
          <w:szCs w:val="28"/>
          <w:lang w:val="kk-KZ"/>
        </w:rPr>
        <w:t>Danini-Ashner reflex</w:t>
      </w:r>
      <w:r w:rsidRPr="00A40741">
        <w:rPr>
          <w:sz w:val="28"/>
          <w:szCs w:val="28"/>
          <w:lang w:val="kk-KZ"/>
        </w:rPr>
        <w:t xml:space="preserve">    </w:t>
      </w:r>
    </w:p>
    <w:p w:rsidR="00B23D96" w:rsidRPr="00A40741" w:rsidRDefault="00B23D96" w:rsidP="00A40741">
      <w:pPr>
        <w:pStyle w:val="a7"/>
        <w:spacing w:line="360" w:lineRule="auto"/>
        <w:jc w:val="both"/>
        <w:rPr>
          <w:sz w:val="28"/>
          <w:szCs w:val="28"/>
          <w:lang w:val="kk-KZ"/>
        </w:rPr>
      </w:pPr>
      <w:r w:rsidRPr="00A40741">
        <w:rPr>
          <w:sz w:val="28"/>
          <w:szCs w:val="28"/>
          <w:lang w:val="kk-KZ"/>
        </w:rPr>
        <w:t xml:space="preserve">The power (tonus) of vegetative nervous centre, its changes </w:t>
      </w:r>
      <w:r w:rsidRPr="00A40741">
        <w:rPr>
          <w:sz w:val="28"/>
          <w:szCs w:val="28"/>
          <w:lang w:val="en-US"/>
        </w:rPr>
        <w:t xml:space="preserve">depend on the different situations, also on the reflex influence. As a result of such influence, a heart can regulate its activity fast and clear according to the nervous impulses. Danini-Ashner method proves that we can influence to the ordering nervous center tonus in reflexive way. </w:t>
      </w:r>
    </w:p>
    <w:p w:rsidR="00B23D96" w:rsidRPr="00A40741" w:rsidRDefault="00B23D96" w:rsidP="00A40741">
      <w:pPr>
        <w:pStyle w:val="a7"/>
        <w:spacing w:line="360" w:lineRule="auto"/>
        <w:jc w:val="both"/>
        <w:rPr>
          <w:sz w:val="28"/>
          <w:szCs w:val="28"/>
          <w:lang w:val="kk-KZ"/>
        </w:rPr>
      </w:pPr>
      <w:r w:rsidRPr="00A40741">
        <w:rPr>
          <w:sz w:val="28"/>
          <w:szCs w:val="28"/>
          <w:lang w:val="kk-KZ"/>
        </w:rPr>
        <w:t xml:space="preserve">                                </w:t>
      </w:r>
    </w:p>
    <w:p w:rsidR="00B23D96" w:rsidRPr="00A40741" w:rsidRDefault="00B23D96" w:rsidP="00A40741">
      <w:pPr>
        <w:pStyle w:val="a7"/>
        <w:spacing w:line="360" w:lineRule="auto"/>
        <w:jc w:val="both"/>
        <w:rPr>
          <w:sz w:val="28"/>
          <w:szCs w:val="28"/>
          <w:lang w:val="en-US"/>
        </w:rPr>
      </w:pPr>
      <w:r w:rsidRPr="00A40741">
        <w:rPr>
          <w:b/>
          <w:sz w:val="28"/>
          <w:szCs w:val="28"/>
          <w:lang w:val="kk-KZ"/>
        </w:rPr>
        <w:t>Aim of work:</w:t>
      </w:r>
      <w:r w:rsidRPr="00A40741">
        <w:rPr>
          <w:sz w:val="28"/>
          <w:szCs w:val="28"/>
          <w:lang w:val="kk-KZ"/>
        </w:rPr>
        <w:t xml:space="preserve"> Prove </w:t>
      </w:r>
      <w:r w:rsidRPr="00A40741">
        <w:rPr>
          <w:sz w:val="28"/>
          <w:szCs w:val="28"/>
          <w:lang w:val="en-US"/>
        </w:rPr>
        <w:t>that we can influence to the ordering nervous center tonus in reflexive way.</w:t>
      </w:r>
    </w:p>
    <w:p w:rsidR="00B23D96" w:rsidRPr="00A40741" w:rsidRDefault="00B23D96" w:rsidP="00A40741">
      <w:pPr>
        <w:pStyle w:val="a7"/>
        <w:spacing w:line="360" w:lineRule="auto"/>
        <w:jc w:val="both"/>
        <w:rPr>
          <w:sz w:val="28"/>
          <w:szCs w:val="28"/>
          <w:lang w:val="kk-KZ"/>
        </w:rPr>
      </w:pPr>
    </w:p>
    <w:p w:rsidR="00B23D96" w:rsidRPr="00A40741" w:rsidRDefault="00B23D96" w:rsidP="00A40741">
      <w:pPr>
        <w:pStyle w:val="a7"/>
        <w:spacing w:line="360" w:lineRule="auto"/>
        <w:jc w:val="both"/>
        <w:rPr>
          <w:sz w:val="28"/>
          <w:szCs w:val="28"/>
          <w:lang w:val="en-US"/>
        </w:rPr>
      </w:pPr>
      <w:r w:rsidRPr="00863937">
        <w:rPr>
          <w:b/>
          <w:sz w:val="28"/>
          <w:szCs w:val="28"/>
          <w:lang w:val="kk-KZ"/>
        </w:rPr>
        <w:t>Necessary means for work</w:t>
      </w:r>
      <w:r w:rsidRPr="00A40741">
        <w:rPr>
          <w:sz w:val="28"/>
          <w:szCs w:val="28"/>
          <w:lang w:val="kk-KZ"/>
        </w:rPr>
        <w:t xml:space="preserve">:  </w:t>
      </w:r>
      <w:r w:rsidRPr="00A40741">
        <w:rPr>
          <w:sz w:val="28"/>
          <w:szCs w:val="28"/>
          <w:lang w:val="en-US"/>
        </w:rPr>
        <w:t>stop-watch timer</w:t>
      </w:r>
      <w:r w:rsidRPr="00A40741">
        <w:rPr>
          <w:sz w:val="28"/>
          <w:szCs w:val="28"/>
          <w:lang w:val="kk-KZ"/>
        </w:rPr>
        <w:t>.</w:t>
      </w:r>
    </w:p>
    <w:p w:rsidR="00B23D96" w:rsidRPr="00A40741" w:rsidRDefault="00B23D96" w:rsidP="00A40741">
      <w:pPr>
        <w:pStyle w:val="a7"/>
        <w:spacing w:line="360" w:lineRule="auto"/>
        <w:jc w:val="both"/>
        <w:rPr>
          <w:sz w:val="28"/>
          <w:szCs w:val="28"/>
          <w:lang w:val="kk-KZ"/>
        </w:rPr>
      </w:pPr>
      <w:r w:rsidRPr="00A40741">
        <w:rPr>
          <w:sz w:val="28"/>
          <w:szCs w:val="28"/>
          <w:lang w:val="kk-KZ"/>
        </w:rPr>
        <w:t xml:space="preserve">Fulfilling the work: </w:t>
      </w:r>
      <w:r w:rsidRPr="00A40741">
        <w:rPr>
          <w:sz w:val="28"/>
          <w:szCs w:val="28"/>
          <w:lang w:val="en-US"/>
        </w:rPr>
        <w:t xml:space="preserve">Students do this work in group with two couples. A student pushes the main vein of the experienced student and calculates how many times it bates in 1 minute. Then the teaching student push the closed eyes of experienced student for 5-8 seconds with his basic finger without pain, then push both eyes so quickly, then calculates the vein bate again quickly. </w:t>
      </w:r>
      <w:r w:rsidRPr="00A40741">
        <w:rPr>
          <w:sz w:val="28"/>
          <w:szCs w:val="28"/>
          <w:lang w:val="kk-KZ"/>
        </w:rPr>
        <w:t xml:space="preserve"> The checked number is compared with vein numbers. After reflexive influence, the pulse becomes slowly (until 10-12). So, the rock of this reflex </w:t>
      </w:r>
      <w:r w:rsidRPr="00A40741">
        <w:rPr>
          <w:sz w:val="28"/>
          <w:szCs w:val="28"/>
          <w:lang w:val="en-US"/>
        </w:rPr>
        <w:t xml:space="preserve">is transmitted by feeling branches of eye moving system, middle and oval brain, by the ordered system. The heart biting becomes slowly from the ordered system.  </w:t>
      </w:r>
    </w:p>
    <w:p w:rsidR="00B23D96" w:rsidRPr="00A40741" w:rsidRDefault="00B23D96" w:rsidP="00A40741">
      <w:pPr>
        <w:pStyle w:val="a7"/>
        <w:spacing w:line="360" w:lineRule="auto"/>
        <w:jc w:val="both"/>
        <w:rPr>
          <w:sz w:val="28"/>
          <w:szCs w:val="28"/>
          <w:lang w:val="kk-KZ"/>
        </w:rPr>
      </w:pPr>
    </w:p>
    <w:p w:rsidR="00B23D96" w:rsidRPr="00A40741" w:rsidRDefault="00B23D96" w:rsidP="00A40741">
      <w:pPr>
        <w:pStyle w:val="a7"/>
        <w:spacing w:line="360" w:lineRule="auto"/>
        <w:jc w:val="both"/>
        <w:rPr>
          <w:sz w:val="28"/>
          <w:szCs w:val="28"/>
          <w:lang w:val="kk-KZ"/>
        </w:rPr>
      </w:pPr>
      <w:r w:rsidRPr="00A40741">
        <w:rPr>
          <w:b/>
          <w:sz w:val="28"/>
          <w:szCs w:val="28"/>
          <w:lang w:val="kk-KZ"/>
        </w:rPr>
        <w:t>Make the results of made work</w:t>
      </w:r>
      <w:r w:rsidRPr="00A40741">
        <w:rPr>
          <w:sz w:val="28"/>
          <w:szCs w:val="28"/>
          <w:lang w:val="kk-KZ"/>
        </w:rPr>
        <w:t xml:space="preserve">: 1. Write the information from made practice to the copybook, and make the important conclusions. </w:t>
      </w:r>
    </w:p>
    <w:p w:rsidR="00B23D96" w:rsidRPr="00A40741" w:rsidRDefault="00B23D96" w:rsidP="00A40741">
      <w:pPr>
        <w:pStyle w:val="a7"/>
        <w:spacing w:line="360" w:lineRule="auto"/>
        <w:jc w:val="both"/>
        <w:rPr>
          <w:sz w:val="28"/>
          <w:szCs w:val="28"/>
          <w:lang w:val="en-US"/>
        </w:rPr>
      </w:pPr>
      <w:r w:rsidRPr="00A40741">
        <w:rPr>
          <w:sz w:val="28"/>
          <w:szCs w:val="28"/>
          <w:lang w:val="kk-KZ"/>
        </w:rPr>
        <w:t xml:space="preserve">2. Underline the </w:t>
      </w:r>
      <w:r w:rsidRPr="00A40741">
        <w:rPr>
          <w:sz w:val="28"/>
          <w:szCs w:val="28"/>
          <w:lang w:val="en-US"/>
        </w:rPr>
        <w:t xml:space="preserve">reflexive rock scheme, and write their parts there. </w:t>
      </w:r>
    </w:p>
    <w:p w:rsidR="00B23D96" w:rsidRPr="00A40741" w:rsidRDefault="00B23D96" w:rsidP="00A40741">
      <w:pPr>
        <w:pStyle w:val="a7"/>
        <w:spacing w:line="360" w:lineRule="auto"/>
        <w:jc w:val="both"/>
        <w:rPr>
          <w:sz w:val="28"/>
          <w:szCs w:val="28"/>
          <w:lang w:val="en-US"/>
        </w:rPr>
      </w:pPr>
    </w:p>
    <w:p w:rsidR="00B23D96" w:rsidRPr="00A40741" w:rsidRDefault="00B23D96" w:rsidP="00A40741">
      <w:pPr>
        <w:pStyle w:val="a7"/>
        <w:spacing w:line="360" w:lineRule="auto"/>
        <w:jc w:val="both"/>
        <w:rPr>
          <w:sz w:val="28"/>
          <w:szCs w:val="28"/>
          <w:lang w:val="kk-KZ"/>
        </w:rPr>
      </w:pPr>
      <w:r w:rsidRPr="00A40741">
        <w:rPr>
          <w:sz w:val="28"/>
          <w:szCs w:val="28"/>
          <w:lang w:val="kk-KZ"/>
        </w:rPr>
        <w:t xml:space="preserve">                                            </w:t>
      </w:r>
      <w:r w:rsidRPr="00A40741">
        <w:rPr>
          <w:sz w:val="28"/>
          <w:szCs w:val="28"/>
          <w:lang w:val="en-US"/>
        </w:rPr>
        <w:t>Hem dynamics</w:t>
      </w:r>
      <w:r w:rsidRPr="00A40741">
        <w:rPr>
          <w:sz w:val="28"/>
          <w:szCs w:val="28"/>
          <w:lang w:val="kk-KZ"/>
        </w:rPr>
        <w:t xml:space="preserve">  </w:t>
      </w:r>
    </w:p>
    <w:p w:rsidR="00B23D96" w:rsidRPr="00A40741" w:rsidRDefault="00B23D96" w:rsidP="00A40741">
      <w:pPr>
        <w:pStyle w:val="a7"/>
        <w:spacing w:line="360" w:lineRule="auto"/>
        <w:jc w:val="both"/>
        <w:rPr>
          <w:sz w:val="28"/>
          <w:szCs w:val="28"/>
          <w:lang w:val="en-US"/>
        </w:rPr>
      </w:pPr>
      <w:r w:rsidRPr="00A40741">
        <w:rPr>
          <w:sz w:val="28"/>
          <w:szCs w:val="28"/>
          <w:lang w:val="kk-KZ"/>
        </w:rPr>
        <w:lastRenderedPageBreak/>
        <w:t xml:space="preserve">    </w:t>
      </w:r>
      <w:r w:rsidRPr="00A40741">
        <w:rPr>
          <w:sz w:val="28"/>
          <w:szCs w:val="28"/>
          <w:lang w:val="en-US"/>
        </w:rPr>
        <w:t xml:space="preserve">It investigates the laws in blood vein constrictions. The basic hem dynamic models: blood pressure, speed of blood currency and edge block. </w:t>
      </w:r>
    </w:p>
    <w:p w:rsidR="00B23D96" w:rsidRPr="00A40741" w:rsidRDefault="00B23D96" w:rsidP="00A40741">
      <w:pPr>
        <w:pStyle w:val="a7"/>
        <w:spacing w:line="360" w:lineRule="auto"/>
        <w:jc w:val="both"/>
        <w:rPr>
          <w:sz w:val="28"/>
          <w:szCs w:val="28"/>
          <w:lang w:val="en-US"/>
        </w:rPr>
      </w:pPr>
    </w:p>
    <w:p w:rsidR="00B23D96" w:rsidRPr="00A40741" w:rsidRDefault="00B23D96" w:rsidP="00A40741">
      <w:pPr>
        <w:pStyle w:val="a7"/>
        <w:spacing w:line="360" w:lineRule="auto"/>
        <w:jc w:val="both"/>
        <w:rPr>
          <w:sz w:val="28"/>
          <w:szCs w:val="28"/>
          <w:lang w:val="en-US"/>
        </w:rPr>
      </w:pPr>
    </w:p>
    <w:p w:rsidR="00B23D96" w:rsidRPr="00A40741" w:rsidRDefault="00B23D96" w:rsidP="00A40741">
      <w:pPr>
        <w:pStyle w:val="a7"/>
        <w:spacing w:line="360" w:lineRule="auto"/>
        <w:jc w:val="both"/>
        <w:rPr>
          <w:sz w:val="28"/>
          <w:szCs w:val="28"/>
          <w:lang w:val="kk-KZ"/>
        </w:rPr>
      </w:pPr>
      <w:r w:rsidRPr="00A40741">
        <w:rPr>
          <w:b/>
          <w:i/>
          <w:sz w:val="28"/>
          <w:szCs w:val="28"/>
          <w:lang w:val="kk-KZ"/>
        </w:rPr>
        <w:t>11-th</w:t>
      </w:r>
      <w:r w:rsidRPr="00A40741">
        <w:rPr>
          <w:b/>
          <w:i/>
          <w:sz w:val="28"/>
          <w:szCs w:val="28"/>
          <w:lang w:val="en-US"/>
        </w:rPr>
        <w:t xml:space="preserve"> laboratory</w:t>
      </w:r>
      <w:r w:rsidRPr="00A40741">
        <w:rPr>
          <w:b/>
          <w:i/>
          <w:sz w:val="28"/>
          <w:szCs w:val="28"/>
          <w:lang w:val="kk-KZ"/>
        </w:rPr>
        <w:t xml:space="preserve"> work.</w:t>
      </w:r>
      <w:r w:rsidRPr="00A40741">
        <w:rPr>
          <w:sz w:val="28"/>
          <w:szCs w:val="28"/>
          <w:lang w:val="kk-KZ"/>
        </w:rPr>
        <w:t xml:space="preserve"> </w:t>
      </w:r>
      <w:r w:rsidRPr="00A40741">
        <w:rPr>
          <w:b/>
          <w:sz w:val="28"/>
          <w:szCs w:val="28"/>
          <w:lang w:val="en-US"/>
        </w:rPr>
        <w:t>Reflective influences to the breath.</w:t>
      </w:r>
      <w:r w:rsidRPr="00A40741">
        <w:rPr>
          <w:sz w:val="28"/>
          <w:szCs w:val="28"/>
          <w:lang w:val="en-US"/>
        </w:rPr>
        <w:t xml:space="preserve"> </w:t>
      </w:r>
      <w:r w:rsidRPr="00A40741">
        <w:rPr>
          <w:sz w:val="28"/>
          <w:szCs w:val="28"/>
          <w:lang w:val="kk-KZ"/>
        </w:rPr>
        <w:t xml:space="preserve">    </w:t>
      </w:r>
    </w:p>
    <w:p w:rsidR="00B23D96" w:rsidRPr="00A40741" w:rsidRDefault="00B23D96" w:rsidP="00A40741">
      <w:pPr>
        <w:pStyle w:val="a7"/>
        <w:spacing w:line="360" w:lineRule="auto"/>
        <w:jc w:val="both"/>
        <w:rPr>
          <w:sz w:val="28"/>
          <w:szCs w:val="28"/>
          <w:lang w:val="en-US"/>
        </w:rPr>
      </w:pPr>
    </w:p>
    <w:p w:rsidR="00B23D96" w:rsidRPr="00A40741" w:rsidRDefault="00B23D96" w:rsidP="00A40741">
      <w:pPr>
        <w:pStyle w:val="a7"/>
        <w:spacing w:line="360" w:lineRule="auto"/>
        <w:jc w:val="both"/>
        <w:rPr>
          <w:sz w:val="28"/>
          <w:szCs w:val="28"/>
          <w:lang w:val="kk-KZ"/>
        </w:rPr>
      </w:pPr>
      <w:r w:rsidRPr="00A40741">
        <w:rPr>
          <w:sz w:val="28"/>
          <w:szCs w:val="28"/>
          <w:lang w:val="en-US"/>
        </w:rPr>
        <w:t>Define the static volumes and compatibility of the chest (spirometria).</w:t>
      </w:r>
    </w:p>
    <w:p w:rsidR="00B23D96" w:rsidRPr="00A40741" w:rsidRDefault="00B23D96" w:rsidP="00A40741">
      <w:pPr>
        <w:pStyle w:val="a7"/>
        <w:spacing w:line="360" w:lineRule="auto"/>
        <w:jc w:val="both"/>
        <w:rPr>
          <w:sz w:val="28"/>
          <w:szCs w:val="28"/>
          <w:lang w:val="kk-KZ"/>
        </w:rPr>
      </w:pPr>
    </w:p>
    <w:p w:rsidR="00B23D96" w:rsidRPr="00A40741" w:rsidRDefault="00B23D96" w:rsidP="00A40741">
      <w:pPr>
        <w:pStyle w:val="a7"/>
        <w:spacing w:line="360" w:lineRule="auto"/>
        <w:jc w:val="both"/>
        <w:rPr>
          <w:sz w:val="28"/>
          <w:szCs w:val="28"/>
          <w:lang w:val="kk-KZ"/>
        </w:rPr>
      </w:pPr>
      <w:r w:rsidRPr="00863937">
        <w:rPr>
          <w:b/>
          <w:sz w:val="28"/>
          <w:szCs w:val="28"/>
          <w:lang w:val="kk-KZ"/>
        </w:rPr>
        <w:t>Aim of work:</w:t>
      </w:r>
      <w:r w:rsidRPr="00A40741">
        <w:rPr>
          <w:sz w:val="28"/>
          <w:szCs w:val="28"/>
          <w:lang w:val="kk-KZ"/>
        </w:rPr>
        <w:t xml:space="preserve"> Define the breathing compatibility of chest </w:t>
      </w:r>
      <w:r w:rsidRPr="00A40741">
        <w:rPr>
          <w:sz w:val="28"/>
          <w:szCs w:val="28"/>
          <w:lang w:val="en-US"/>
        </w:rPr>
        <w:t xml:space="preserve">and measure the air volumes that enter to it. </w:t>
      </w:r>
    </w:p>
    <w:p w:rsidR="00B23D96" w:rsidRPr="00A40741" w:rsidRDefault="00B23D96" w:rsidP="00A40741">
      <w:pPr>
        <w:pStyle w:val="a7"/>
        <w:spacing w:line="360" w:lineRule="auto"/>
        <w:jc w:val="both"/>
        <w:rPr>
          <w:sz w:val="28"/>
          <w:szCs w:val="28"/>
          <w:lang w:val="kk-KZ"/>
        </w:rPr>
      </w:pPr>
      <w:r w:rsidRPr="00863937">
        <w:rPr>
          <w:b/>
          <w:sz w:val="28"/>
          <w:szCs w:val="28"/>
          <w:lang w:val="kk-KZ"/>
        </w:rPr>
        <w:t>Necessary means for work:</w:t>
      </w:r>
      <w:r w:rsidRPr="00A40741">
        <w:rPr>
          <w:sz w:val="28"/>
          <w:szCs w:val="28"/>
          <w:lang w:val="kk-KZ"/>
        </w:rPr>
        <w:t xml:space="preserve"> wet or dry spirometer, </w:t>
      </w:r>
      <w:r w:rsidRPr="00A40741">
        <w:rPr>
          <w:sz w:val="28"/>
          <w:szCs w:val="28"/>
          <w:lang w:val="en-US"/>
        </w:rPr>
        <w:t>spirit, cotton wool, nose pusher.</w:t>
      </w:r>
    </w:p>
    <w:p w:rsidR="00B23D96" w:rsidRPr="00A40741" w:rsidRDefault="00B23D96" w:rsidP="00A40741">
      <w:pPr>
        <w:pStyle w:val="a7"/>
        <w:spacing w:line="360" w:lineRule="auto"/>
        <w:jc w:val="both"/>
        <w:rPr>
          <w:sz w:val="28"/>
          <w:szCs w:val="28"/>
          <w:lang w:val="kk-KZ"/>
        </w:rPr>
      </w:pPr>
      <w:r w:rsidRPr="00863937">
        <w:rPr>
          <w:b/>
          <w:sz w:val="28"/>
          <w:szCs w:val="28"/>
          <w:lang w:val="kk-KZ"/>
        </w:rPr>
        <w:t>Fulfilling the work</w:t>
      </w:r>
      <w:r w:rsidRPr="00A40741">
        <w:rPr>
          <w:sz w:val="28"/>
          <w:szCs w:val="28"/>
          <w:lang w:val="kk-KZ"/>
        </w:rPr>
        <w:t>: Before the work, introduce with the spirometer structure (</w:t>
      </w:r>
      <w:r w:rsidRPr="00A40741">
        <w:rPr>
          <w:sz w:val="28"/>
          <w:szCs w:val="28"/>
          <w:lang w:val="en-US"/>
        </w:rPr>
        <w:t>17-picture</w:t>
      </w:r>
      <w:r w:rsidRPr="00A40741">
        <w:rPr>
          <w:sz w:val="28"/>
          <w:szCs w:val="28"/>
          <w:lang w:val="kk-KZ"/>
        </w:rPr>
        <w:t>)</w:t>
      </w:r>
      <w:r w:rsidRPr="00A40741">
        <w:rPr>
          <w:sz w:val="28"/>
          <w:szCs w:val="28"/>
          <w:lang w:val="en-US"/>
        </w:rPr>
        <w:t>. The outer and inner parts of spirometer bottle must be cleaned fully with spirit cotton wool.</w:t>
      </w:r>
      <w:r w:rsidRPr="00A40741">
        <w:rPr>
          <w:sz w:val="28"/>
          <w:szCs w:val="28"/>
          <w:lang w:val="kk-KZ"/>
        </w:rPr>
        <w:t xml:space="preserve"> </w:t>
      </w:r>
    </w:p>
    <w:p w:rsidR="00B23D96" w:rsidRPr="00A40741" w:rsidRDefault="00B23D96" w:rsidP="00A40741">
      <w:pPr>
        <w:pStyle w:val="a7"/>
        <w:spacing w:line="360" w:lineRule="auto"/>
        <w:jc w:val="both"/>
        <w:rPr>
          <w:sz w:val="28"/>
          <w:szCs w:val="28"/>
          <w:lang w:val="kk-KZ"/>
        </w:rPr>
      </w:pPr>
      <w:r w:rsidRPr="00A40741">
        <w:rPr>
          <w:sz w:val="28"/>
          <w:szCs w:val="28"/>
          <w:lang w:val="kk-KZ"/>
        </w:rPr>
        <w:t xml:space="preserve"> а) An experienced person breathes deeply, and then </w:t>
      </w:r>
      <w:r w:rsidRPr="00A40741">
        <w:rPr>
          <w:sz w:val="28"/>
          <w:szCs w:val="28"/>
          <w:lang w:val="en-US"/>
        </w:rPr>
        <w:t>breathes outer his all breath to spirometer. Looking to the spirometer models, and writes its results. The CBP is defined</w:t>
      </w:r>
      <w:r w:rsidRPr="00A40741">
        <w:rPr>
          <w:sz w:val="28"/>
          <w:szCs w:val="28"/>
          <w:lang w:val="kk-KZ"/>
        </w:rPr>
        <w:t xml:space="preserve"> (13-</w:t>
      </w:r>
      <w:r w:rsidRPr="00A40741">
        <w:rPr>
          <w:sz w:val="28"/>
          <w:szCs w:val="28"/>
          <w:lang w:val="en-US"/>
        </w:rPr>
        <w:t>picture, A</w:t>
      </w:r>
      <w:r w:rsidRPr="00A40741">
        <w:rPr>
          <w:sz w:val="28"/>
          <w:szCs w:val="28"/>
          <w:lang w:val="kk-KZ"/>
        </w:rPr>
        <w:t>)</w:t>
      </w:r>
      <w:r w:rsidRPr="00A40741">
        <w:rPr>
          <w:sz w:val="28"/>
          <w:szCs w:val="28"/>
          <w:lang w:val="en-US"/>
        </w:rPr>
        <w:t>.</w:t>
      </w:r>
      <w:r w:rsidRPr="00A40741">
        <w:rPr>
          <w:sz w:val="28"/>
          <w:szCs w:val="28"/>
          <w:lang w:val="kk-KZ"/>
        </w:rPr>
        <w:t xml:space="preserve"> ә) </w:t>
      </w:r>
      <w:r w:rsidRPr="00A40741">
        <w:rPr>
          <w:sz w:val="28"/>
          <w:szCs w:val="28"/>
          <w:lang w:val="en-US"/>
        </w:rPr>
        <w:t>Define the volume of usual breathing</w:t>
      </w:r>
      <w:r w:rsidRPr="00A40741">
        <w:rPr>
          <w:sz w:val="28"/>
          <w:szCs w:val="28"/>
          <w:lang w:val="kk-KZ"/>
        </w:rPr>
        <w:t xml:space="preserve"> (</w:t>
      </w:r>
      <w:r w:rsidRPr="00A40741">
        <w:rPr>
          <w:sz w:val="28"/>
          <w:szCs w:val="28"/>
          <w:lang w:val="en-US"/>
        </w:rPr>
        <w:t>UB</w:t>
      </w:r>
      <w:r w:rsidRPr="00A40741">
        <w:rPr>
          <w:sz w:val="28"/>
          <w:szCs w:val="28"/>
          <w:lang w:val="kk-KZ"/>
        </w:rPr>
        <w:t>)</w:t>
      </w:r>
      <w:r w:rsidRPr="00A40741">
        <w:rPr>
          <w:sz w:val="28"/>
          <w:szCs w:val="28"/>
          <w:lang w:val="en-US"/>
        </w:rPr>
        <w:t>.</w:t>
      </w:r>
      <w:r w:rsidRPr="00A40741">
        <w:rPr>
          <w:sz w:val="28"/>
          <w:szCs w:val="28"/>
          <w:lang w:val="kk-KZ"/>
        </w:rPr>
        <w:t xml:space="preserve">  An experienced person breathes inner as usual some times, then, breathes outer to the spirometer bottle</w:t>
      </w:r>
      <w:r w:rsidRPr="00A40741">
        <w:rPr>
          <w:sz w:val="28"/>
          <w:szCs w:val="28"/>
          <w:lang w:val="en-US"/>
        </w:rPr>
        <w:t xml:space="preserve"> with a little part. </w:t>
      </w:r>
      <w:r w:rsidRPr="00A40741">
        <w:rPr>
          <w:sz w:val="28"/>
          <w:szCs w:val="28"/>
          <w:lang w:val="kk-KZ"/>
        </w:rPr>
        <w:t xml:space="preserve"> He repeats this action some times, </w:t>
      </w:r>
      <w:r w:rsidRPr="00A40741">
        <w:rPr>
          <w:sz w:val="28"/>
          <w:szCs w:val="28"/>
          <w:lang w:val="en-US"/>
        </w:rPr>
        <w:t xml:space="preserve">and writes each model. Then he adds all of these models, and then finds the general volume of UB in average. </w:t>
      </w:r>
    </w:p>
    <w:p w:rsidR="00B23D96" w:rsidRPr="00A40741" w:rsidRDefault="00B23D96" w:rsidP="00A40741">
      <w:pPr>
        <w:pStyle w:val="a7"/>
        <w:spacing w:line="360" w:lineRule="auto"/>
        <w:jc w:val="both"/>
        <w:rPr>
          <w:sz w:val="28"/>
          <w:szCs w:val="28"/>
          <w:lang w:val="kk-KZ"/>
        </w:rPr>
      </w:pPr>
      <w:r w:rsidRPr="00A40741">
        <w:rPr>
          <w:sz w:val="28"/>
          <w:szCs w:val="28"/>
          <w:lang w:val="kk-KZ"/>
        </w:rPr>
        <w:t xml:space="preserve"> б) </w:t>
      </w:r>
      <w:r w:rsidRPr="00A40741">
        <w:rPr>
          <w:sz w:val="28"/>
          <w:szCs w:val="28"/>
          <w:lang w:val="en-US"/>
        </w:rPr>
        <w:t>Define the volume of reserve breathing out air</w:t>
      </w:r>
      <w:r w:rsidRPr="00A40741">
        <w:rPr>
          <w:sz w:val="28"/>
          <w:szCs w:val="28"/>
          <w:lang w:val="kk-KZ"/>
        </w:rPr>
        <w:t xml:space="preserve"> (</w:t>
      </w:r>
      <w:r w:rsidRPr="00A40741">
        <w:rPr>
          <w:sz w:val="28"/>
          <w:szCs w:val="28"/>
          <w:lang w:val="en-US"/>
        </w:rPr>
        <w:t>RBOA</w:t>
      </w:r>
      <w:r w:rsidRPr="00A40741">
        <w:rPr>
          <w:sz w:val="28"/>
          <w:szCs w:val="28"/>
          <w:lang w:val="kk-KZ"/>
        </w:rPr>
        <w:t>)</w:t>
      </w:r>
      <w:r w:rsidRPr="00A40741">
        <w:rPr>
          <w:sz w:val="28"/>
          <w:szCs w:val="28"/>
          <w:lang w:val="en-US"/>
        </w:rPr>
        <w:t xml:space="preserve">. </w:t>
      </w:r>
      <w:r w:rsidRPr="00A40741">
        <w:rPr>
          <w:sz w:val="28"/>
          <w:szCs w:val="28"/>
          <w:lang w:val="kk-KZ"/>
        </w:rPr>
        <w:t xml:space="preserve"> </w:t>
      </w:r>
      <w:r w:rsidRPr="00A40741">
        <w:rPr>
          <w:sz w:val="28"/>
          <w:szCs w:val="28"/>
          <w:lang w:val="en-US"/>
        </w:rPr>
        <w:t xml:space="preserve">When an experienced person breathes out by nose, he breathes out the rest air to spirometer to its entrance. </w:t>
      </w:r>
      <w:r w:rsidRPr="00A40741">
        <w:rPr>
          <w:sz w:val="28"/>
          <w:szCs w:val="28"/>
          <w:lang w:val="kk-KZ"/>
        </w:rPr>
        <w:t xml:space="preserve"> </w:t>
      </w:r>
      <w:r w:rsidRPr="00A40741">
        <w:rPr>
          <w:sz w:val="28"/>
          <w:szCs w:val="28"/>
          <w:lang w:val="en-US"/>
        </w:rPr>
        <w:t xml:space="preserve">Thus he repeats it some times, and defines the volume in average. </w:t>
      </w:r>
      <w:r w:rsidRPr="00A40741">
        <w:rPr>
          <w:sz w:val="28"/>
          <w:szCs w:val="28"/>
          <w:lang w:val="kk-KZ"/>
        </w:rPr>
        <w:t xml:space="preserve"> </w:t>
      </w:r>
    </w:p>
    <w:p w:rsidR="00B23D96" w:rsidRPr="00A40741" w:rsidRDefault="00B23D96" w:rsidP="00A40741">
      <w:pPr>
        <w:pStyle w:val="a7"/>
        <w:spacing w:line="360" w:lineRule="auto"/>
        <w:jc w:val="both"/>
        <w:rPr>
          <w:sz w:val="28"/>
          <w:szCs w:val="28"/>
          <w:lang w:val="kk-KZ"/>
        </w:rPr>
      </w:pPr>
      <w:r w:rsidRPr="00A40741">
        <w:rPr>
          <w:sz w:val="28"/>
          <w:szCs w:val="28"/>
          <w:lang w:val="kk-KZ"/>
        </w:rPr>
        <w:t xml:space="preserve"> в) We can define the volume of reserve breathing out air </w:t>
      </w:r>
      <w:r w:rsidRPr="00A40741">
        <w:rPr>
          <w:sz w:val="28"/>
          <w:szCs w:val="28"/>
          <w:lang w:val="en-US"/>
        </w:rPr>
        <w:t>in such ways</w:t>
      </w:r>
      <w:r w:rsidRPr="00A40741">
        <w:rPr>
          <w:sz w:val="28"/>
          <w:szCs w:val="28"/>
          <w:lang w:val="kk-KZ"/>
        </w:rPr>
        <w:t>:</w:t>
      </w:r>
    </w:p>
    <w:p w:rsidR="00B23D96" w:rsidRPr="00A40741" w:rsidRDefault="00B23D96" w:rsidP="00A40741">
      <w:pPr>
        <w:pStyle w:val="a7"/>
        <w:spacing w:line="360" w:lineRule="auto"/>
        <w:jc w:val="both"/>
        <w:rPr>
          <w:sz w:val="28"/>
          <w:szCs w:val="28"/>
          <w:lang w:val="kk-KZ"/>
        </w:rPr>
      </w:pPr>
      <w:r w:rsidRPr="00A40741">
        <w:rPr>
          <w:sz w:val="28"/>
          <w:szCs w:val="28"/>
          <w:lang w:val="kk-KZ"/>
        </w:rPr>
        <w:t xml:space="preserve">  1) we must add of usual breathing out volume and reserve breathing out volume of living compatibility of chest. </w:t>
      </w:r>
    </w:p>
    <w:p w:rsidR="00B23D96" w:rsidRPr="00A40741" w:rsidRDefault="00B23D96" w:rsidP="00A40741">
      <w:pPr>
        <w:pStyle w:val="a7"/>
        <w:spacing w:line="360" w:lineRule="auto"/>
        <w:jc w:val="both"/>
        <w:rPr>
          <w:sz w:val="28"/>
          <w:szCs w:val="28"/>
          <w:lang w:val="kk-KZ"/>
        </w:rPr>
      </w:pPr>
      <w:r w:rsidRPr="00A40741">
        <w:rPr>
          <w:sz w:val="28"/>
          <w:szCs w:val="28"/>
          <w:lang w:val="kk-KZ"/>
        </w:rPr>
        <w:t xml:space="preserve">  2) increase the above part of wet spirometer </w:t>
      </w:r>
      <w:r w:rsidRPr="00A40741">
        <w:rPr>
          <w:sz w:val="28"/>
          <w:szCs w:val="28"/>
          <w:lang w:val="en-US"/>
        </w:rPr>
        <w:t xml:space="preserve">to 3000 ml degree. An experienced person breathes all air in spirometer strongly. Then we calculate the difference of first and second signs of spirometer model and RBOA volume.  </w:t>
      </w:r>
    </w:p>
    <w:p w:rsidR="00B23D96" w:rsidRPr="00A40741" w:rsidRDefault="00B23D96" w:rsidP="00A40741">
      <w:pPr>
        <w:pStyle w:val="a7"/>
        <w:spacing w:line="360" w:lineRule="auto"/>
        <w:jc w:val="both"/>
        <w:rPr>
          <w:sz w:val="28"/>
          <w:szCs w:val="28"/>
          <w:lang w:val="kk-KZ"/>
        </w:rPr>
      </w:pPr>
      <w:r w:rsidRPr="00A40741">
        <w:rPr>
          <w:sz w:val="28"/>
          <w:szCs w:val="28"/>
          <w:lang w:val="kk-KZ"/>
        </w:rPr>
        <w:lastRenderedPageBreak/>
        <w:t xml:space="preserve">             </w:t>
      </w:r>
    </w:p>
    <w:p w:rsidR="00B23D96" w:rsidRPr="00A40741" w:rsidRDefault="00B23D96" w:rsidP="00A40741">
      <w:pPr>
        <w:pStyle w:val="a7"/>
        <w:spacing w:line="360" w:lineRule="auto"/>
        <w:jc w:val="both"/>
        <w:rPr>
          <w:sz w:val="28"/>
          <w:szCs w:val="28"/>
          <w:lang w:val="kk-KZ"/>
        </w:rPr>
      </w:pPr>
      <w:r w:rsidRPr="00A40741">
        <w:rPr>
          <w:noProof/>
          <w:sz w:val="28"/>
          <w:szCs w:val="28"/>
        </w:rPr>
        <w:drawing>
          <wp:inline distT="0" distB="0" distL="0" distR="0">
            <wp:extent cx="2856230" cy="1896745"/>
            <wp:effectExtent l="19050" t="0" r="1270" b="0"/>
            <wp:docPr id="139" name="Рисунок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1"/>
                    <pic:cNvPicPr>
                      <a:picLocks noChangeAspect="1" noChangeArrowheads="1"/>
                    </pic:cNvPicPr>
                  </pic:nvPicPr>
                  <pic:blipFill>
                    <a:blip r:embed="rId171" cstate="print">
                      <a:lum contrast="24000"/>
                      <a:grayscl/>
                    </a:blip>
                    <a:srcRect/>
                    <a:stretch>
                      <a:fillRect/>
                    </a:stretch>
                  </pic:blipFill>
                  <pic:spPr bwMode="auto">
                    <a:xfrm>
                      <a:off x="0" y="0"/>
                      <a:ext cx="2856230" cy="1896745"/>
                    </a:xfrm>
                    <a:prstGeom prst="rect">
                      <a:avLst/>
                    </a:prstGeom>
                    <a:noFill/>
                    <a:ln w="9525">
                      <a:noFill/>
                      <a:miter lim="800000"/>
                      <a:headEnd/>
                      <a:tailEnd/>
                    </a:ln>
                  </pic:spPr>
                </pic:pic>
              </a:graphicData>
            </a:graphic>
          </wp:inline>
        </w:drawing>
      </w:r>
      <w:r w:rsidRPr="00A40741">
        <w:rPr>
          <w:sz w:val="28"/>
          <w:szCs w:val="28"/>
          <w:lang w:val="kk-KZ"/>
        </w:rPr>
        <w:t xml:space="preserve"> </w:t>
      </w:r>
    </w:p>
    <w:p w:rsidR="00B23D96" w:rsidRPr="00A40741" w:rsidRDefault="00B23D96" w:rsidP="00A40741">
      <w:pPr>
        <w:pStyle w:val="a7"/>
        <w:spacing w:line="360" w:lineRule="auto"/>
        <w:jc w:val="both"/>
        <w:rPr>
          <w:noProof/>
          <w:sz w:val="28"/>
          <w:szCs w:val="28"/>
          <w:lang w:val="kk-KZ"/>
        </w:rPr>
      </w:pPr>
    </w:p>
    <w:p w:rsidR="00B23D96" w:rsidRPr="00A40741" w:rsidRDefault="00B23D96" w:rsidP="00A40741">
      <w:pPr>
        <w:pStyle w:val="a7"/>
        <w:spacing w:line="360" w:lineRule="auto"/>
        <w:jc w:val="both"/>
        <w:rPr>
          <w:noProof/>
          <w:sz w:val="28"/>
          <w:szCs w:val="28"/>
          <w:lang w:val="en-US"/>
        </w:rPr>
      </w:pPr>
      <w:r w:rsidRPr="00A40741">
        <w:rPr>
          <w:noProof/>
          <w:sz w:val="28"/>
          <w:szCs w:val="28"/>
          <w:lang w:val="kk-KZ"/>
        </w:rPr>
        <w:t xml:space="preserve">17 – picture. </w:t>
      </w:r>
      <w:r w:rsidRPr="00A40741">
        <w:rPr>
          <w:noProof/>
          <w:sz w:val="28"/>
          <w:szCs w:val="28"/>
          <w:lang w:val="en-US"/>
        </w:rPr>
        <w:t>Strcuture of spirometer.</w:t>
      </w:r>
    </w:p>
    <w:p w:rsidR="00B23D96" w:rsidRPr="00A40741" w:rsidRDefault="00B23D96" w:rsidP="00A40741">
      <w:pPr>
        <w:pStyle w:val="a7"/>
        <w:spacing w:line="360" w:lineRule="auto"/>
        <w:jc w:val="both"/>
        <w:rPr>
          <w:noProof/>
          <w:sz w:val="28"/>
          <w:szCs w:val="28"/>
          <w:lang w:val="kk-KZ"/>
        </w:rPr>
      </w:pPr>
    </w:p>
    <w:p w:rsidR="00B23D96" w:rsidRPr="00A40741" w:rsidRDefault="00B23D96" w:rsidP="00A40741">
      <w:pPr>
        <w:pStyle w:val="a7"/>
        <w:spacing w:line="360" w:lineRule="auto"/>
        <w:jc w:val="both"/>
        <w:rPr>
          <w:sz w:val="28"/>
          <w:szCs w:val="28"/>
          <w:lang w:val="kk-KZ"/>
        </w:rPr>
      </w:pPr>
      <w:r w:rsidRPr="00863937">
        <w:rPr>
          <w:b/>
          <w:sz w:val="28"/>
          <w:szCs w:val="28"/>
          <w:lang w:val="kk-KZ"/>
        </w:rPr>
        <w:t>Make the results of made work:</w:t>
      </w:r>
      <w:r w:rsidRPr="00A40741">
        <w:rPr>
          <w:sz w:val="28"/>
          <w:szCs w:val="28"/>
          <w:lang w:val="kk-KZ"/>
        </w:rPr>
        <w:t xml:space="preserve">  </w:t>
      </w:r>
      <w:r w:rsidRPr="00A40741">
        <w:rPr>
          <w:sz w:val="28"/>
          <w:szCs w:val="28"/>
          <w:lang w:val="en-US"/>
        </w:rPr>
        <w:t xml:space="preserve">Write the defined models to the below scheme during the practice and make the conclusions. </w:t>
      </w:r>
    </w:p>
    <w:p w:rsidR="00B23D96" w:rsidRPr="00A40741" w:rsidRDefault="00B23D96" w:rsidP="00A40741">
      <w:pPr>
        <w:pStyle w:val="a7"/>
        <w:spacing w:line="360" w:lineRule="auto"/>
        <w:jc w:val="both"/>
        <w:rPr>
          <w:sz w:val="28"/>
          <w:szCs w:val="28"/>
          <w:lang w:val="kk-KZ"/>
        </w:rPr>
      </w:pPr>
    </w:p>
    <w:p w:rsidR="00B23D96" w:rsidRPr="00A40741" w:rsidRDefault="00B23D96" w:rsidP="00A40741">
      <w:pPr>
        <w:pStyle w:val="a7"/>
        <w:spacing w:line="360" w:lineRule="auto"/>
        <w:jc w:val="both"/>
        <w:rPr>
          <w:sz w:val="28"/>
          <w:szCs w:val="28"/>
          <w:lang w:val="kk-KZ"/>
        </w:rPr>
      </w:pPr>
      <w:r w:rsidRPr="00A40741">
        <w:rPr>
          <w:sz w:val="28"/>
          <w:szCs w:val="28"/>
          <w:lang w:val="kk-KZ"/>
        </w:rPr>
        <w:t xml:space="preserve">   </w:t>
      </w:r>
    </w:p>
    <w:tbl>
      <w:tblPr>
        <w:tblW w:w="0" w:type="auto"/>
        <w:tblLook w:val="01E0"/>
      </w:tblPr>
      <w:tblGrid>
        <w:gridCol w:w="1595"/>
        <w:gridCol w:w="1595"/>
        <w:gridCol w:w="1595"/>
        <w:gridCol w:w="1595"/>
        <w:gridCol w:w="1595"/>
        <w:gridCol w:w="1596"/>
      </w:tblGrid>
      <w:tr w:rsidR="00B23D96" w:rsidRPr="00A40741" w:rsidTr="00F80295">
        <w:tc>
          <w:tcPr>
            <w:tcW w:w="1595" w:type="dxa"/>
            <w:vMerge w:val="restart"/>
            <w:tcBorders>
              <w:top w:val="single" w:sz="4" w:space="0" w:color="auto"/>
              <w:left w:val="single" w:sz="4" w:space="0" w:color="auto"/>
              <w:bottom w:val="single" w:sz="4" w:space="0" w:color="auto"/>
              <w:right w:val="single" w:sz="4" w:space="0" w:color="auto"/>
            </w:tcBorders>
            <w:shd w:val="clear" w:color="auto" w:fill="auto"/>
          </w:tcPr>
          <w:p w:rsidR="00B23D96" w:rsidRPr="00A40741" w:rsidRDefault="00B23D96" w:rsidP="00A40741">
            <w:pPr>
              <w:pStyle w:val="a7"/>
              <w:spacing w:line="360" w:lineRule="auto"/>
              <w:rPr>
                <w:sz w:val="28"/>
                <w:szCs w:val="28"/>
                <w:lang w:val="kk-KZ"/>
              </w:rPr>
            </w:pPr>
            <w:r w:rsidRPr="00A40741">
              <w:rPr>
                <w:sz w:val="28"/>
                <w:szCs w:val="28"/>
                <w:lang w:val="en-US"/>
              </w:rPr>
              <w:t>Name and surname of an experienced person</w:t>
            </w:r>
          </w:p>
        </w:tc>
        <w:tc>
          <w:tcPr>
            <w:tcW w:w="1595" w:type="dxa"/>
            <w:vMerge w:val="restart"/>
            <w:tcBorders>
              <w:top w:val="single" w:sz="4" w:space="0" w:color="auto"/>
              <w:left w:val="single" w:sz="4" w:space="0" w:color="auto"/>
              <w:bottom w:val="single" w:sz="4" w:space="0" w:color="auto"/>
              <w:right w:val="single" w:sz="4" w:space="0" w:color="auto"/>
            </w:tcBorders>
            <w:shd w:val="clear" w:color="auto" w:fill="auto"/>
          </w:tcPr>
          <w:p w:rsidR="00B23D96" w:rsidRPr="00A40741" w:rsidRDefault="00B23D96" w:rsidP="00A40741">
            <w:pPr>
              <w:pStyle w:val="a7"/>
              <w:spacing w:line="360" w:lineRule="auto"/>
              <w:jc w:val="both"/>
              <w:rPr>
                <w:sz w:val="28"/>
                <w:szCs w:val="28"/>
                <w:lang w:val="en-US"/>
              </w:rPr>
            </w:pPr>
            <w:r w:rsidRPr="00A40741">
              <w:rPr>
                <w:sz w:val="28"/>
                <w:szCs w:val="28"/>
                <w:lang w:val="kk-KZ"/>
              </w:rPr>
              <w:t xml:space="preserve">   </w:t>
            </w:r>
            <w:r w:rsidRPr="00A40741">
              <w:rPr>
                <w:sz w:val="28"/>
                <w:szCs w:val="28"/>
                <w:lang w:val="en-US"/>
              </w:rPr>
              <w:t>Kind of sport</w:t>
            </w:r>
          </w:p>
        </w:tc>
        <w:tc>
          <w:tcPr>
            <w:tcW w:w="6381" w:type="dxa"/>
            <w:gridSpan w:val="4"/>
            <w:tcBorders>
              <w:top w:val="single" w:sz="4" w:space="0" w:color="auto"/>
              <w:left w:val="single" w:sz="4" w:space="0" w:color="auto"/>
              <w:bottom w:val="single" w:sz="4" w:space="0" w:color="auto"/>
              <w:right w:val="single" w:sz="4" w:space="0" w:color="auto"/>
            </w:tcBorders>
            <w:shd w:val="clear" w:color="auto" w:fill="auto"/>
          </w:tcPr>
          <w:p w:rsidR="00B23D96" w:rsidRPr="00A40741" w:rsidRDefault="00B23D96" w:rsidP="00A40741">
            <w:pPr>
              <w:pStyle w:val="a7"/>
              <w:spacing w:line="360" w:lineRule="auto"/>
              <w:jc w:val="both"/>
              <w:rPr>
                <w:sz w:val="28"/>
                <w:szCs w:val="28"/>
                <w:lang w:val="kk-KZ"/>
              </w:rPr>
            </w:pPr>
            <w:r w:rsidRPr="00A40741">
              <w:rPr>
                <w:sz w:val="28"/>
                <w:szCs w:val="28"/>
                <w:lang w:val="kk-KZ"/>
              </w:rPr>
              <w:t xml:space="preserve">                                           </w:t>
            </w:r>
            <w:r w:rsidRPr="00A40741">
              <w:rPr>
                <w:sz w:val="28"/>
                <w:szCs w:val="28"/>
                <w:lang w:val="en-US"/>
              </w:rPr>
              <w:t>By ML</w:t>
            </w:r>
            <w:r w:rsidRPr="00A40741">
              <w:rPr>
                <w:sz w:val="28"/>
                <w:szCs w:val="28"/>
                <w:lang w:val="kk-KZ"/>
              </w:rPr>
              <w:t xml:space="preserve"> </w:t>
            </w:r>
            <w:r w:rsidRPr="00A40741">
              <w:rPr>
                <w:sz w:val="28"/>
                <w:szCs w:val="28"/>
                <w:lang w:val="en-US"/>
              </w:rPr>
              <w:t>calculation</w:t>
            </w:r>
          </w:p>
        </w:tc>
      </w:tr>
      <w:tr w:rsidR="00B23D96" w:rsidRPr="00A40741" w:rsidTr="00F80295">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B23D96" w:rsidRPr="00A40741" w:rsidRDefault="00B23D96" w:rsidP="00A40741">
            <w:pPr>
              <w:pStyle w:val="a7"/>
              <w:spacing w:line="360" w:lineRule="auto"/>
              <w:jc w:val="both"/>
              <w:rPr>
                <w:sz w:val="28"/>
                <w:szCs w:val="28"/>
                <w:lang w:val="kk-KZ"/>
              </w:rPr>
            </w:pP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B23D96" w:rsidRPr="00A40741" w:rsidRDefault="00B23D96" w:rsidP="00A40741">
            <w:pPr>
              <w:pStyle w:val="a7"/>
              <w:spacing w:line="360" w:lineRule="auto"/>
              <w:jc w:val="both"/>
              <w:rPr>
                <w:sz w:val="28"/>
                <w:szCs w:val="28"/>
                <w:lang w:val="kk-KZ"/>
              </w:rPr>
            </w:pPr>
          </w:p>
        </w:tc>
        <w:tc>
          <w:tcPr>
            <w:tcW w:w="1595" w:type="dxa"/>
            <w:tcBorders>
              <w:top w:val="single" w:sz="4" w:space="0" w:color="auto"/>
              <w:left w:val="single" w:sz="4" w:space="0" w:color="auto"/>
              <w:bottom w:val="single" w:sz="4" w:space="0" w:color="auto"/>
              <w:right w:val="single" w:sz="4" w:space="0" w:color="auto"/>
            </w:tcBorders>
            <w:shd w:val="clear" w:color="auto" w:fill="auto"/>
          </w:tcPr>
          <w:p w:rsidR="00B23D96" w:rsidRPr="00A40741" w:rsidRDefault="00B23D96" w:rsidP="00A40741">
            <w:pPr>
              <w:pStyle w:val="a7"/>
              <w:spacing w:line="360" w:lineRule="auto"/>
              <w:jc w:val="both"/>
              <w:rPr>
                <w:sz w:val="28"/>
                <w:szCs w:val="28"/>
                <w:lang w:val="en-US"/>
              </w:rPr>
            </w:pPr>
            <w:r w:rsidRPr="00A40741">
              <w:rPr>
                <w:sz w:val="28"/>
                <w:szCs w:val="28"/>
                <w:lang w:val="kk-KZ"/>
              </w:rPr>
              <w:t xml:space="preserve">       </w:t>
            </w:r>
            <w:r w:rsidRPr="00A40741">
              <w:rPr>
                <w:sz w:val="28"/>
                <w:szCs w:val="28"/>
                <w:lang w:val="en-US"/>
              </w:rPr>
              <w:t>CB</w:t>
            </w:r>
          </w:p>
        </w:tc>
        <w:tc>
          <w:tcPr>
            <w:tcW w:w="1595" w:type="dxa"/>
            <w:tcBorders>
              <w:top w:val="single" w:sz="4" w:space="0" w:color="auto"/>
              <w:left w:val="single" w:sz="4" w:space="0" w:color="auto"/>
              <w:bottom w:val="single" w:sz="4" w:space="0" w:color="auto"/>
              <w:right w:val="single" w:sz="4" w:space="0" w:color="auto"/>
            </w:tcBorders>
            <w:shd w:val="clear" w:color="auto" w:fill="auto"/>
          </w:tcPr>
          <w:p w:rsidR="00B23D96" w:rsidRPr="00A40741" w:rsidRDefault="00B23D96" w:rsidP="00A40741">
            <w:pPr>
              <w:pStyle w:val="a7"/>
              <w:spacing w:line="360" w:lineRule="auto"/>
              <w:jc w:val="both"/>
              <w:rPr>
                <w:sz w:val="28"/>
                <w:szCs w:val="28"/>
                <w:lang w:val="en-US"/>
              </w:rPr>
            </w:pPr>
            <w:r w:rsidRPr="00A40741">
              <w:rPr>
                <w:sz w:val="28"/>
                <w:szCs w:val="28"/>
                <w:lang w:val="kk-KZ"/>
              </w:rPr>
              <w:t xml:space="preserve">    </w:t>
            </w:r>
            <w:r w:rsidRPr="00A40741">
              <w:rPr>
                <w:sz w:val="28"/>
                <w:szCs w:val="28"/>
                <w:lang w:val="en-US"/>
              </w:rPr>
              <w:t>PB</w:t>
            </w:r>
          </w:p>
        </w:tc>
        <w:tc>
          <w:tcPr>
            <w:tcW w:w="1595" w:type="dxa"/>
            <w:tcBorders>
              <w:top w:val="single" w:sz="4" w:space="0" w:color="auto"/>
              <w:left w:val="single" w:sz="4" w:space="0" w:color="auto"/>
              <w:bottom w:val="single" w:sz="4" w:space="0" w:color="auto"/>
              <w:right w:val="single" w:sz="4" w:space="0" w:color="auto"/>
            </w:tcBorders>
            <w:shd w:val="clear" w:color="auto" w:fill="auto"/>
          </w:tcPr>
          <w:p w:rsidR="00B23D96" w:rsidRPr="00A40741" w:rsidRDefault="00B23D96" w:rsidP="00A40741">
            <w:pPr>
              <w:pStyle w:val="a7"/>
              <w:spacing w:line="360" w:lineRule="auto"/>
              <w:jc w:val="both"/>
              <w:rPr>
                <w:sz w:val="28"/>
                <w:szCs w:val="28"/>
                <w:lang w:val="en-US"/>
              </w:rPr>
            </w:pPr>
            <w:r w:rsidRPr="00A40741">
              <w:rPr>
                <w:sz w:val="28"/>
                <w:szCs w:val="28"/>
                <w:lang w:val="kk-KZ"/>
              </w:rPr>
              <w:t xml:space="preserve">   </w:t>
            </w:r>
            <w:r w:rsidRPr="00A40741">
              <w:rPr>
                <w:sz w:val="28"/>
                <w:szCs w:val="28"/>
                <w:lang w:val="en-US"/>
              </w:rPr>
              <w:t>RBOA</w:t>
            </w:r>
          </w:p>
        </w:tc>
        <w:tc>
          <w:tcPr>
            <w:tcW w:w="1596" w:type="dxa"/>
            <w:tcBorders>
              <w:top w:val="single" w:sz="4" w:space="0" w:color="auto"/>
              <w:left w:val="single" w:sz="4" w:space="0" w:color="auto"/>
              <w:bottom w:val="single" w:sz="4" w:space="0" w:color="auto"/>
              <w:right w:val="single" w:sz="4" w:space="0" w:color="auto"/>
            </w:tcBorders>
            <w:shd w:val="clear" w:color="auto" w:fill="auto"/>
          </w:tcPr>
          <w:p w:rsidR="00B23D96" w:rsidRPr="00A40741" w:rsidRDefault="00B23D96" w:rsidP="00A40741">
            <w:pPr>
              <w:pStyle w:val="a7"/>
              <w:spacing w:line="360" w:lineRule="auto"/>
              <w:jc w:val="both"/>
              <w:rPr>
                <w:sz w:val="28"/>
                <w:szCs w:val="28"/>
                <w:lang w:val="en-US"/>
              </w:rPr>
            </w:pPr>
            <w:r w:rsidRPr="00A40741">
              <w:rPr>
                <w:sz w:val="28"/>
                <w:szCs w:val="28"/>
                <w:lang w:val="kk-KZ"/>
              </w:rPr>
              <w:t xml:space="preserve">    </w:t>
            </w:r>
            <w:r w:rsidRPr="00A40741">
              <w:rPr>
                <w:sz w:val="28"/>
                <w:szCs w:val="28"/>
                <w:lang w:val="en-US"/>
              </w:rPr>
              <w:t>RB</w:t>
            </w:r>
          </w:p>
        </w:tc>
      </w:tr>
      <w:tr w:rsidR="00B23D96" w:rsidRPr="00A40741" w:rsidTr="00F80295">
        <w:tc>
          <w:tcPr>
            <w:tcW w:w="1595" w:type="dxa"/>
            <w:tcBorders>
              <w:top w:val="single" w:sz="4" w:space="0" w:color="auto"/>
              <w:left w:val="single" w:sz="4" w:space="0" w:color="auto"/>
              <w:bottom w:val="single" w:sz="4" w:space="0" w:color="auto"/>
              <w:right w:val="single" w:sz="4" w:space="0" w:color="auto"/>
            </w:tcBorders>
            <w:shd w:val="clear" w:color="auto" w:fill="auto"/>
          </w:tcPr>
          <w:p w:rsidR="00B23D96" w:rsidRPr="00A40741" w:rsidRDefault="00B23D96" w:rsidP="00A40741">
            <w:pPr>
              <w:pStyle w:val="a7"/>
              <w:spacing w:line="360" w:lineRule="auto"/>
              <w:jc w:val="both"/>
              <w:rPr>
                <w:sz w:val="28"/>
                <w:szCs w:val="28"/>
                <w:lang w:val="kk-KZ"/>
              </w:rPr>
            </w:pPr>
          </w:p>
        </w:tc>
        <w:tc>
          <w:tcPr>
            <w:tcW w:w="1595" w:type="dxa"/>
            <w:tcBorders>
              <w:top w:val="single" w:sz="4" w:space="0" w:color="auto"/>
              <w:left w:val="single" w:sz="4" w:space="0" w:color="auto"/>
              <w:bottom w:val="single" w:sz="4" w:space="0" w:color="auto"/>
              <w:right w:val="single" w:sz="4" w:space="0" w:color="auto"/>
            </w:tcBorders>
            <w:shd w:val="clear" w:color="auto" w:fill="auto"/>
          </w:tcPr>
          <w:p w:rsidR="00B23D96" w:rsidRPr="00A40741" w:rsidRDefault="00B23D96" w:rsidP="00A40741">
            <w:pPr>
              <w:pStyle w:val="a7"/>
              <w:spacing w:line="360" w:lineRule="auto"/>
              <w:jc w:val="both"/>
              <w:rPr>
                <w:sz w:val="28"/>
                <w:szCs w:val="28"/>
                <w:lang w:val="kk-KZ"/>
              </w:rPr>
            </w:pPr>
          </w:p>
        </w:tc>
        <w:tc>
          <w:tcPr>
            <w:tcW w:w="1595" w:type="dxa"/>
            <w:tcBorders>
              <w:top w:val="single" w:sz="4" w:space="0" w:color="auto"/>
              <w:left w:val="single" w:sz="4" w:space="0" w:color="auto"/>
              <w:bottom w:val="single" w:sz="4" w:space="0" w:color="auto"/>
              <w:right w:val="single" w:sz="4" w:space="0" w:color="auto"/>
            </w:tcBorders>
            <w:shd w:val="clear" w:color="auto" w:fill="auto"/>
          </w:tcPr>
          <w:p w:rsidR="00B23D96" w:rsidRPr="00A40741" w:rsidRDefault="00B23D96" w:rsidP="00A40741">
            <w:pPr>
              <w:pStyle w:val="a7"/>
              <w:spacing w:line="360" w:lineRule="auto"/>
              <w:jc w:val="both"/>
              <w:rPr>
                <w:sz w:val="28"/>
                <w:szCs w:val="28"/>
                <w:lang w:val="kk-KZ"/>
              </w:rPr>
            </w:pPr>
          </w:p>
        </w:tc>
        <w:tc>
          <w:tcPr>
            <w:tcW w:w="1595" w:type="dxa"/>
            <w:tcBorders>
              <w:top w:val="single" w:sz="4" w:space="0" w:color="auto"/>
              <w:left w:val="single" w:sz="4" w:space="0" w:color="auto"/>
              <w:bottom w:val="single" w:sz="4" w:space="0" w:color="auto"/>
              <w:right w:val="single" w:sz="4" w:space="0" w:color="auto"/>
            </w:tcBorders>
            <w:shd w:val="clear" w:color="auto" w:fill="auto"/>
          </w:tcPr>
          <w:p w:rsidR="00B23D96" w:rsidRPr="00A40741" w:rsidRDefault="00B23D96" w:rsidP="00A40741">
            <w:pPr>
              <w:pStyle w:val="a7"/>
              <w:spacing w:line="360" w:lineRule="auto"/>
              <w:jc w:val="both"/>
              <w:rPr>
                <w:sz w:val="28"/>
                <w:szCs w:val="28"/>
                <w:lang w:val="kk-KZ"/>
              </w:rPr>
            </w:pPr>
          </w:p>
        </w:tc>
        <w:tc>
          <w:tcPr>
            <w:tcW w:w="1595" w:type="dxa"/>
            <w:tcBorders>
              <w:top w:val="single" w:sz="4" w:space="0" w:color="auto"/>
              <w:left w:val="single" w:sz="4" w:space="0" w:color="auto"/>
              <w:bottom w:val="single" w:sz="4" w:space="0" w:color="auto"/>
              <w:right w:val="single" w:sz="4" w:space="0" w:color="auto"/>
            </w:tcBorders>
            <w:shd w:val="clear" w:color="auto" w:fill="auto"/>
          </w:tcPr>
          <w:p w:rsidR="00B23D96" w:rsidRPr="00A40741" w:rsidRDefault="00B23D96" w:rsidP="00A40741">
            <w:pPr>
              <w:pStyle w:val="a7"/>
              <w:spacing w:line="360" w:lineRule="auto"/>
              <w:jc w:val="both"/>
              <w:rPr>
                <w:sz w:val="28"/>
                <w:szCs w:val="28"/>
                <w:lang w:val="kk-KZ"/>
              </w:rPr>
            </w:pPr>
          </w:p>
        </w:tc>
        <w:tc>
          <w:tcPr>
            <w:tcW w:w="1596" w:type="dxa"/>
            <w:tcBorders>
              <w:top w:val="single" w:sz="4" w:space="0" w:color="auto"/>
              <w:left w:val="single" w:sz="4" w:space="0" w:color="auto"/>
              <w:bottom w:val="single" w:sz="4" w:space="0" w:color="auto"/>
              <w:right w:val="single" w:sz="4" w:space="0" w:color="auto"/>
            </w:tcBorders>
            <w:shd w:val="clear" w:color="auto" w:fill="auto"/>
          </w:tcPr>
          <w:p w:rsidR="00B23D96" w:rsidRPr="00A40741" w:rsidRDefault="00B23D96" w:rsidP="00A40741">
            <w:pPr>
              <w:pStyle w:val="a7"/>
              <w:spacing w:line="360" w:lineRule="auto"/>
              <w:jc w:val="both"/>
              <w:rPr>
                <w:sz w:val="28"/>
                <w:szCs w:val="28"/>
                <w:lang w:val="kk-KZ"/>
              </w:rPr>
            </w:pPr>
          </w:p>
        </w:tc>
      </w:tr>
    </w:tbl>
    <w:p w:rsidR="00B23D96" w:rsidRPr="00A40741" w:rsidRDefault="00B23D96" w:rsidP="00A40741">
      <w:pPr>
        <w:pStyle w:val="a7"/>
        <w:spacing w:line="360" w:lineRule="auto"/>
        <w:jc w:val="both"/>
        <w:rPr>
          <w:sz w:val="28"/>
          <w:szCs w:val="28"/>
          <w:lang w:val="en-US"/>
        </w:rPr>
      </w:pPr>
    </w:p>
    <w:p w:rsidR="00B23D96" w:rsidRPr="00A40741" w:rsidRDefault="00B23D96" w:rsidP="00A40741">
      <w:pPr>
        <w:pStyle w:val="a7"/>
        <w:spacing w:line="360" w:lineRule="auto"/>
        <w:jc w:val="both"/>
        <w:rPr>
          <w:sz w:val="28"/>
          <w:szCs w:val="28"/>
          <w:lang w:val="en-US"/>
        </w:rPr>
      </w:pPr>
    </w:p>
    <w:p w:rsidR="00B23D96" w:rsidRPr="00A40741" w:rsidRDefault="00B23D96" w:rsidP="00A40741">
      <w:pPr>
        <w:pStyle w:val="a7"/>
        <w:spacing w:line="360" w:lineRule="auto"/>
        <w:jc w:val="both"/>
        <w:rPr>
          <w:sz w:val="28"/>
          <w:szCs w:val="28"/>
          <w:lang w:val="kk-KZ"/>
        </w:rPr>
      </w:pPr>
      <w:r w:rsidRPr="00A40741">
        <w:rPr>
          <w:sz w:val="28"/>
          <w:szCs w:val="28"/>
          <w:lang w:val="kk-KZ"/>
        </w:rPr>
        <w:t xml:space="preserve"> 2- nd work. </w:t>
      </w:r>
      <w:r w:rsidRPr="00A40741">
        <w:rPr>
          <w:sz w:val="28"/>
          <w:szCs w:val="28"/>
          <w:lang w:val="en-US"/>
        </w:rPr>
        <w:t xml:space="preserve">Pneumotachymetria </w:t>
      </w:r>
    </w:p>
    <w:p w:rsidR="00B23D96" w:rsidRPr="00A40741" w:rsidRDefault="00B23D96" w:rsidP="00A40741">
      <w:pPr>
        <w:pStyle w:val="a7"/>
        <w:spacing w:line="360" w:lineRule="auto"/>
        <w:jc w:val="both"/>
        <w:rPr>
          <w:sz w:val="28"/>
          <w:szCs w:val="28"/>
          <w:lang w:val="kk-KZ"/>
        </w:rPr>
      </w:pPr>
    </w:p>
    <w:p w:rsidR="00B23D96" w:rsidRPr="00A40741" w:rsidRDefault="00B23D96" w:rsidP="00A40741">
      <w:pPr>
        <w:pStyle w:val="a7"/>
        <w:spacing w:line="360" w:lineRule="auto"/>
        <w:jc w:val="both"/>
        <w:rPr>
          <w:sz w:val="28"/>
          <w:szCs w:val="28"/>
          <w:lang w:val="kk-KZ"/>
        </w:rPr>
      </w:pPr>
      <w:r w:rsidRPr="00A40741">
        <w:rPr>
          <w:sz w:val="28"/>
          <w:szCs w:val="28"/>
          <w:lang w:val="en-US"/>
        </w:rPr>
        <w:t>Aim of wok: Define the air volumes in breathing out during the deep breath. Or check the opportunity and breathing in of outer breath system and the progress of breathing out.</w:t>
      </w:r>
      <w:r w:rsidRPr="00A40741">
        <w:rPr>
          <w:sz w:val="28"/>
          <w:szCs w:val="28"/>
          <w:lang w:val="kk-KZ"/>
        </w:rPr>
        <w:t xml:space="preserve"> Introduce with the method of </w:t>
      </w:r>
      <w:r w:rsidRPr="00A40741">
        <w:rPr>
          <w:sz w:val="28"/>
          <w:szCs w:val="28"/>
          <w:lang w:val="en-US"/>
        </w:rPr>
        <w:t xml:space="preserve"> pneumotachymetria.</w:t>
      </w:r>
    </w:p>
    <w:p w:rsidR="00B23D96" w:rsidRPr="00A40741" w:rsidRDefault="00B23D96" w:rsidP="00A40741">
      <w:pPr>
        <w:pStyle w:val="a7"/>
        <w:spacing w:line="360" w:lineRule="auto"/>
        <w:jc w:val="both"/>
        <w:rPr>
          <w:sz w:val="28"/>
          <w:szCs w:val="28"/>
          <w:lang w:val="en-US"/>
        </w:rPr>
      </w:pPr>
      <w:r w:rsidRPr="00A40741">
        <w:rPr>
          <w:sz w:val="28"/>
          <w:szCs w:val="28"/>
          <w:lang w:val="kk-KZ"/>
        </w:rPr>
        <w:t xml:space="preserve">Necessary means for work:  </w:t>
      </w:r>
      <w:r w:rsidRPr="00A40741">
        <w:rPr>
          <w:sz w:val="28"/>
          <w:szCs w:val="28"/>
          <w:lang w:val="en-US"/>
        </w:rPr>
        <w:t>pneumotachymeter</w:t>
      </w:r>
      <w:r w:rsidRPr="00A40741">
        <w:rPr>
          <w:sz w:val="28"/>
          <w:szCs w:val="28"/>
          <w:lang w:val="kk-KZ"/>
        </w:rPr>
        <w:t xml:space="preserve">, spirit, cotton wool. </w:t>
      </w:r>
    </w:p>
    <w:p w:rsidR="00B23D96" w:rsidRPr="00A40741" w:rsidRDefault="00B23D96" w:rsidP="00A40741">
      <w:pPr>
        <w:pStyle w:val="a7"/>
        <w:spacing w:line="360" w:lineRule="auto"/>
        <w:jc w:val="both"/>
        <w:rPr>
          <w:sz w:val="28"/>
          <w:szCs w:val="28"/>
          <w:lang w:val="en-US"/>
        </w:rPr>
      </w:pPr>
      <w:r w:rsidRPr="00A40741">
        <w:rPr>
          <w:sz w:val="28"/>
          <w:szCs w:val="28"/>
          <w:lang w:val="kk-KZ"/>
        </w:rPr>
        <w:lastRenderedPageBreak/>
        <w:t xml:space="preserve">Fulfilling the work: </w:t>
      </w:r>
      <w:r w:rsidRPr="00A40741">
        <w:rPr>
          <w:sz w:val="28"/>
          <w:szCs w:val="28"/>
          <w:lang w:val="en-US"/>
        </w:rPr>
        <w:t xml:space="preserve">We put the sign of measuring part in the direction of “breathing in” and “breathing out” of </w:t>
      </w:r>
      <w:r w:rsidRPr="00A40741">
        <w:rPr>
          <w:sz w:val="28"/>
          <w:szCs w:val="28"/>
          <w:lang w:val="kk-KZ"/>
        </w:rPr>
        <w:t xml:space="preserve">of </w:t>
      </w:r>
      <w:r w:rsidRPr="00A40741">
        <w:rPr>
          <w:sz w:val="28"/>
          <w:szCs w:val="28"/>
          <w:lang w:val="en-US"/>
        </w:rPr>
        <w:t xml:space="preserve"> pneumotachymetria (18-picture). An experienced person puts his mouth to the tube’s end, standing up. The tube is for the hard breathing in </w:t>
      </w:r>
      <w:smartTag w:uri="urn:schemas-microsoft-com:office:smarttags" w:element="metricconverter">
        <w:smartTagPr>
          <w:attr w:name="ProductID" w:val="20 mm"/>
        </w:smartTagPr>
        <w:r w:rsidRPr="00A40741">
          <w:rPr>
            <w:sz w:val="28"/>
            <w:szCs w:val="28"/>
            <w:lang w:val="en-US"/>
          </w:rPr>
          <w:t>20 mm</w:t>
        </w:r>
      </w:smartTag>
      <w:r w:rsidRPr="00A40741">
        <w:rPr>
          <w:sz w:val="28"/>
          <w:szCs w:val="28"/>
          <w:lang w:val="en-US"/>
        </w:rPr>
        <w:t xml:space="preserve"> dm and for the weak breathing in </w:t>
      </w:r>
      <w:smartTag w:uri="urn:schemas-microsoft-com:office:smarttags" w:element="metricconverter">
        <w:smartTagPr>
          <w:attr w:name="ProductID" w:val="10 mm"/>
        </w:smartTagPr>
        <w:r w:rsidRPr="00A40741">
          <w:rPr>
            <w:sz w:val="28"/>
            <w:szCs w:val="28"/>
            <w:lang w:val="en-US"/>
          </w:rPr>
          <w:t>10 mm</w:t>
        </w:r>
      </w:smartTag>
      <w:r w:rsidRPr="00A40741">
        <w:rPr>
          <w:sz w:val="28"/>
          <w:szCs w:val="28"/>
          <w:lang w:val="en-US"/>
        </w:rPr>
        <w:t xml:space="preserve">. After that we breathe in deeply and breathe out. We underline the air volume in each 5 second. The air volume is measured by transmitted liter in 1 second.  </w:t>
      </w:r>
    </w:p>
    <w:p w:rsidR="00B23D96" w:rsidRPr="00A40741" w:rsidRDefault="00B23D96" w:rsidP="00A40741">
      <w:pPr>
        <w:pStyle w:val="a7"/>
        <w:spacing w:line="360" w:lineRule="auto"/>
        <w:jc w:val="both"/>
        <w:rPr>
          <w:sz w:val="28"/>
          <w:szCs w:val="28"/>
        </w:rPr>
      </w:pPr>
      <w:r w:rsidRPr="00A40741">
        <w:rPr>
          <w:noProof/>
          <w:sz w:val="28"/>
          <w:szCs w:val="28"/>
        </w:rPr>
        <w:drawing>
          <wp:inline distT="0" distB="0" distL="0" distR="0">
            <wp:extent cx="2178685" cy="2032000"/>
            <wp:effectExtent l="19050" t="0" r="0" b="0"/>
            <wp:docPr id="138" name="Рисунок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2"/>
                    <pic:cNvPicPr>
                      <a:picLocks noChangeAspect="1" noChangeArrowheads="1"/>
                    </pic:cNvPicPr>
                  </pic:nvPicPr>
                  <pic:blipFill>
                    <a:blip r:embed="rId172" cstate="print">
                      <a:lum contrast="18000"/>
                    </a:blip>
                    <a:srcRect/>
                    <a:stretch>
                      <a:fillRect/>
                    </a:stretch>
                  </pic:blipFill>
                  <pic:spPr bwMode="auto">
                    <a:xfrm>
                      <a:off x="0" y="0"/>
                      <a:ext cx="2178685" cy="2032000"/>
                    </a:xfrm>
                    <a:prstGeom prst="rect">
                      <a:avLst/>
                    </a:prstGeom>
                    <a:noFill/>
                    <a:ln w="9525">
                      <a:noFill/>
                      <a:miter lim="800000"/>
                      <a:headEnd/>
                      <a:tailEnd/>
                    </a:ln>
                  </pic:spPr>
                </pic:pic>
              </a:graphicData>
            </a:graphic>
          </wp:inline>
        </w:drawing>
      </w:r>
    </w:p>
    <w:p w:rsidR="00B23D96" w:rsidRPr="00A40741" w:rsidRDefault="00B23D96" w:rsidP="00A40741">
      <w:pPr>
        <w:pStyle w:val="a7"/>
        <w:spacing w:line="360" w:lineRule="auto"/>
        <w:jc w:val="both"/>
        <w:rPr>
          <w:noProof/>
          <w:sz w:val="28"/>
          <w:szCs w:val="28"/>
          <w:lang w:val="kk-KZ"/>
        </w:rPr>
      </w:pPr>
    </w:p>
    <w:p w:rsidR="00B23D96" w:rsidRPr="00A40741" w:rsidRDefault="00B23D96" w:rsidP="00A40741">
      <w:pPr>
        <w:pStyle w:val="a7"/>
        <w:spacing w:line="360" w:lineRule="auto"/>
        <w:jc w:val="both"/>
        <w:rPr>
          <w:sz w:val="28"/>
          <w:szCs w:val="28"/>
          <w:lang w:val="en-US"/>
        </w:rPr>
      </w:pPr>
      <w:r w:rsidRPr="00A40741">
        <w:rPr>
          <w:noProof/>
          <w:sz w:val="28"/>
          <w:szCs w:val="28"/>
          <w:lang w:val="kk-KZ"/>
        </w:rPr>
        <w:t xml:space="preserve">18-picture. </w:t>
      </w:r>
      <w:r w:rsidRPr="00A40741">
        <w:rPr>
          <w:sz w:val="28"/>
          <w:szCs w:val="28"/>
          <w:lang w:val="en-US"/>
        </w:rPr>
        <w:t>Pneumotachymeter</w:t>
      </w:r>
      <w:r w:rsidRPr="00A40741">
        <w:rPr>
          <w:noProof/>
          <w:sz w:val="28"/>
          <w:szCs w:val="28"/>
          <w:lang w:val="kk-KZ"/>
        </w:rPr>
        <w:t>: 1-tube; 2</w:t>
      </w:r>
      <w:r w:rsidRPr="00A40741">
        <w:rPr>
          <w:noProof/>
          <w:sz w:val="28"/>
          <w:szCs w:val="28"/>
          <w:lang w:val="en-US"/>
        </w:rPr>
        <w:t xml:space="preserve"> </w:t>
      </w:r>
      <w:r w:rsidRPr="00A40741">
        <w:rPr>
          <w:noProof/>
          <w:sz w:val="28"/>
          <w:szCs w:val="28"/>
          <w:lang w:val="kk-KZ"/>
        </w:rPr>
        <w:t xml:space="preserve">– </w:t>
      </w:r>
      <w:r w:rsidRPr="00A40741">
        <w:rPr>
          <w:noProof/>
          <w:sz w:val="28"/>
          <w:szCs w:val="28"/>
          <w:lang w:val="en-US"/>
        </w:rPr>
        <w:t xml:space="preserve">device </w:t>
      </w:r>
      <w:r w:rsidRPr="00A40741">
        <w:rPr>
          <w:noProof/>
          <w:sz w:val="28"/>
          <w:szCs w:val="28"/>
          <w:lang w:val="kk-KZ"/>
        </w:rPr>
        <w:t>of «</w:t>
      </w:r>
      <w:r w:rsidRPr="00A40741">
        <w:rPr>
          <w:noProof/>
          <w:sz w:val="28"/>
          <w:szCs w:val="28"/>
          <w:lang w:val="en-US"/>
        </w:rPr>
        <w:t>breathing in</w:t>
      </w:r>
      <w:r w:rsidRPr="00A40741">
        <w:rPr>
          <w:noProof/>
          <w:sz w:val="28"/>
          <w:szCs w:val="28"/>
          <w:lang w:val="kk-KZ"/>
        </w:rPr>
        <w:t>», «</w:t>
      </w:r>
      <w:r w:rsidRPr="00A40741">
        <w:rPr>
          <w:noProof/>
          <w:sz w:val="28"/>
          <w:szCs w:val="28"/>
          <w:lang w:val="en-US"/>
        </w:rPr>
        <w:t>breathing out</w:t>
      </w:r>
      <w:r w:rsidRPr="00A40741">
        <w:rPr>
          <w:noProof/>
          <w:sz w:val="28"/>
          <w:szCs w:val="28"/>
          <w:lang w:val="kk-KZ"/>
        </w:rPr>
        <w:t>»; 3-</w:t>
      </w:r>
      <w:r w:rsidRPr="00A40741">
        <w:rPr>
          <w:noProof/>
          <w:sz w:val="28"/>
          <w:szCs w:val="28"/>
          <w:lang w:val="en-US"/>
        </w:rPr>
        <w:t>measuring device.</w:t>
      </w:r>
    </w:p>
    <w:p w:rsidR="00B23D96" w:rsidRPr="00A40741" w:rsidRDefault="00B23D96" w:rsidP="00A40741">
      <w:pPr>
        <w:pStyle w:val="a7"/>
        <w:spacing w:line="360" w:lineRule="auto"/>
        <w:jc w:val="both"/>
        <w:rPr>
          <w:sz w:val="28"/>
          <w:szCs w:val="28"/>
          <w:lang w:val="kk-KZ"/>
        </w:rPr>
      </w:pPr>
      <w:r w:rsidRPr="00A40741">
        <w:rPr>
          <w:sz w:val="28"/>
          <w:szCs w:val="28"/>
          <w:lang w:val="kk-KZ"/>
        </w:rPr>
        <w:t xml:space="preserve">Make the results of made work: </w:t>
      </w:r>
      <w:r w:rsidRPr="00A40741">
        <w:rPr>
          <w:sz w:val="28"/>
          <w:szCs w:val="28"/>
          <w:lang w:val="en-US"/>
        </w:rPr>
        <w:t xml:space="preserve">Write the defined information to the below scheme during the practice. </w:t>
      </w:r>
    </w:p>
    <w:p w:rsidR="00B23D96" w:rsidRPr="00A40741" w:rsidRDefault="00B23D96" w:rsidP="00A40741">
      <w:pPr>
        <w:pStyle w:val="a7"/>
        <w:spacing w:line="360" w:lineRule="auto"/>
        <w:jc w:val="both"/>
        <w:rPr>
          <w:sz w:val="28"/>
          <w:szCs w:val="28"/>
          <w:lang w:val="kk-KZ"/>
        </w:rPr>
      </w:pPr>
      <w:r w:rsidRPr="00A40741">
        <w:rPr>
          <w:sz w:val="28"/>
          <w:szCs w:val="28"/>
          <w:lang w:val="kk-KZ"/>
        </w:rPr>
        <w:t xml:space="preserve">   </w:t>
      </w:r>
    </w:p>
    <w:tbl>
      <w:tblPr>
        <w:tblW w:w="0" w:type="auto"/>
        <w:tblLook w:val="01E0"/>
      </w:tblPr>
      <w:tblGrid>
        <w:gridCol w:w="2392"/>
        <w:gridCol w:w="2393"/>
        <w:gridCol w:w="2393"/>
        <w:gridCol w:w="2393"/>
      </w:tblGrid>
      <w:tr w:rsidR="00B23D96" w:rsidRPr="00A40741" w:rsidTr="00F80295">
        <w:tc>
          <w:tcPr>
            <w:tcW w:w="2392" w:type="dxa"/>
            <w:vMerge w:val="restart"/>
            <w:tcBorders>
              <w:top w:val="single" w:sz="4" w:space="0" w:color="auto"/>
              <w:left w:val="single" w:sz="4" w:space="0" w:color="auto"/>
              <w:bottom w:val="single" w:sz="4" w:space="0" w:color="auto"/>
              <w:right w:val="single" w:sz="4" w:space="0" w:color="auto"/>
            </w:tcBorders>
            <w:shd w:val="clear" w:color="auto" w:fill="auto"/>
          </w:tcPr>
          <w:p w:rsidR="00B23D96" w:rsidRPr="00A40741" w:rsidRDefault="00B23D96" w:rsidP="00A40741">
            <w:pPr>
              <w:pStyle w:val="a7"/>
              <w:spacing w:line="360" w:lineRule="auto"/>
              <w:jc w:val="both"/>
              <w:rPr>
                <w:sz w:val="28"/>
                <w:szCs w:val="28"/>
                <w:lang w:val="kk-KZ"/>
              </w:rPr>
            </w:pPr>
            <w:r w:rsidRPr="00A40741">
              <w:rPr>
                <w:sz w:val="28"/>
                <w:szCs w:val="28"/>
                <w:lang w:val="kk-KZ"/>
              </w:rPr>
              <w:t xml:space="preserve"> </w:t>
            </w:r>
            <w:r w:rsidRPr="00A40741">
              <w:rPr>
                <w:sz w:val="28"/>
                <w:szCs w:val="28"/>
                <w:lang w:val="en-US"/>
              </w:rPr>
              <w:t>Name and surname of an experienced person</w:t>
            </w:r>
          </w:p>
        </w:tc>
        <w:tc>
          <w:tcPr>
            <w:tcW w:w="2393" w:type="dxa"/>
            <w:vMerge w:val="restart"/>
            <w:tcBorders>
              <w:top w:val="single" w:sz="4" w:space="0" w:color="auto"/>
              <w:left w:val="single" w:sz="4" w:space="0" w:color="auto"/>
              <w:bottom w:val="single" w:sz="4" w:space="0" w:color="auto"/>
              <w:right w:val="single" w:sz="4" w:space="0" w:color="auto"/>
            </w:tcBorders>
            <w:shd w:val="clear" w:color="auto" w:fill="auto"/>
          </w:tcPr>
          <w:p w:rsidR="00B23D96" w:rsidRPr="00A40741" w:rsidRDefault="00B23D96" w:rsidP="00A40741">
            <w:pPr>
              <w:pStyle w:val="a7"/>
              <w:spacing w:line="360" w:lineRule="auto"/>
              <w:jc w:val="both"/>
              <w:rPr>
                <w:sz w:val="28"/>
                <w:szCs w:val="28"/>
                <w:lang w:val="en-US"/>
              </w:rPr>
            </w:pPr>
            <w:r w:rsidRPr="00A40741">
              <w:rPr>
                <w:sz w:val="28"/>
                <w:szCs w:val="28"/>
                <w:lang w:val="kk-KZ"/>
              </w:rPr>
              <w:t xml:space="preserve">        </w:t>
            </w:r>
            <w:r w:rsidRPr="00A40741">
              <w:rPr>
                <w:sz w:val="28"/>
                <w:szCs w:val="28"/>
                <w:lang w:val="en-US"/>
              </w:rPr>
              <w:t>Kind of sport</w:t>
            </w:r>
          </w:p>
        </w:tc>
        <w:tc>
          <w:tcPr>
            <w:tcW w:w="4786" w:type="dxa"/>
            <w:gridSpan w:val="2"/>
            <w:tcBorders>
              <w:top w:val="single" w:sz="4" w:space="0" w:color="auto"/>
              <w:left w:val="single" w:sz="4" w:space="0" w:color="auto"/>
              <w:bottom w:val="single" w:sz="4" w:space="0" w:color="auto"/>
              <w:right w:val="single" w:sz="4" w:space="0" w:color="auto"/>
            </w:tcBorders>
            <w:shd w:val="clear" w:color="auto" w:fill="auto"/>
          </w:tcPr>
          <w:p w:rsidR="00B23D96" w:rsidRPr="00A40741" w:rsidRDefault="00B23D96" w:rsidP="00A40741">
            <w:pPr>
              <w:pStyle w:val="a7"/>
              <w:spacing w:line="360" w:lineRule="auto"/>
              <w:jc w:val="both"/>
              <w:rPr>
                <w:sz w:val="28"/>
                <w:szCs w:val="28"/>
                <w:lang w:val="kk-KZ"/>
              </w:rPr>
            </w:pPr>
            <w:r w:rsidRPr="00A40741">
              <w:rPr>
                <w:sz w:val="28"/>
                <w:szCs w:val="28"/>
                <w:lang w:val="kk-KZ"/>
              </w:rPr>
              <w:t xml:space="preserve">             </w:t>
            </w:r>
            <w:r w:rsidRPr="00A40741">
              <w:rPr>
                <w:sz w:val="28"/>
                <w:szCs w:val="28"/>
                <w:lang w:val="en-US"/>
              </w:rPr>
              <w:t>Volumes in l/sec</w:t>
            </w:r>
          </w:p>
        </w:tc>
      </w:tr>
      <w:tr w:rsidR="00B23D96" w:rsidRPr="00A40741" w:rsidTr="00F80295">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B23D96" w:rsidRPr="00A40741" w:rsidRDefault="00B23D96" w:rsidP="00A40741">
            <w:pPr>
              <w:pStyle w:val="a7"/>
              <w:spacing w:line="360" w:lineRule="auto"/>
              <w:jc w:val="both"/>
              <w:rPr>
                <w:sz w:val="28"/>
                <w:szCs w:val="28"/>
                <w:lang w:val="kk-KZ"/>
              </w:rPr>
            </w:pP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B23D96" w:rsidRPr="00A40741" w:rsidRDefault="00B23D96" w:rsidP="00A40741">
            <w:pPr>
              <w:pStyle w:val="a7"/>
              <w:spacing w:line="360" w:lineRule="auto"/>
              <w:jc w:val="both"/>
              <w:rPr>
                <w:sz w:val="28"/>
                <w:szCs w:val="28"/>
                <w:lang w:val="kk-KZ"/>
              </w:rPr>
            </w:pPr>
          </w:p>
        </w:tc>
        <w:tc>
          <w:tcPr>
            <w:tcW w:w="2393" w:type="dxa"/>
            <w:tcBorders>
              <w:top w:val="single" w:sz="4" w:space="0" w:color="auto"/>
              <w:left w:val="single" w:sz="4" w:space="0" w:color="auto"/>
              <w:bottom w:val="single" w:sz="4" w:space="0" w:color="auto"/>
              <w:right w:val="single" w:sz="4" w:space="0" w:color="auto"/>
            </w:tcBorders>
            <w:shd w:val="clear" w:color="auto" w:fill="auto"/>
          </w:tcPr>
          <w:p w:rsidR="00B23D96" w:rsidRPr="00A40741" w:rsidRDefault="00B23D96" w:rsidP="00A40741">
            <w:pPr>
              <w:pStyle w:val="a7"/>
              <w:spacing w:line="360" w:lineRule="auto"/>
              <w:jc w:val="center"/>
              <w:rPr>
                <w:sz w:val="28"/>
                <w:szCs w:val="28"/>
                <w:lang w:val="kk-KZ"/>
              </w:rPr>
            </w:pPr>
            <w:r w:rsidRPr="00A40741">
              <w:rPr>
                <w:sz w:val="28"/>
                <w:szCs w:val="28"/>
                <w:lang w:val="en-US"/>
              </w:rPr>
              <w:t>During the</w:t>
            </w:r>
            <w:r w:rsidRPr="00A40741">
              <w:rPr>
                <w:sz w:val="28"/>
                <w:szCs w:val="28"/>
                <w:lang w:val="kk-KZ"/>
              </w:rPr>
              <w:t xml:space="preserve"> </w:t>
            </w:r>
            <w:r w:rsidRPr="00A40741">
              <w:rPr>
                <w:noProof/>
                <w:sz w:val="28"/>
                <w:szCs w:val="28"/>
                <w:lang w:val="en-US"/>
              </w:rPr>
              <w:t>breathing in</w:t>
            </w:r>
          </w:p>
        </w:tc>
        <w:tc>
          <w:tcPr>
            <w:tcW w:w="2393" w:type="dxa"/>
            <w:tcBorders>
              <w:top w:val="single" w:sz="4" w:space="0" w:color="auto"/>
              <w:left w:val="single" w:sz="4" w:space="0" w:color="auto"/>
              <w:bottom w:val="single" w:sz="4" w:space="0" w:color="auto"/>
              <w:right w:val="single" w:sz="4" w:space="0" w:color="auto"/>
            </w:tcBorders>
            <w:shd w:val="clear" w:color="auto" w:fill="auto"/>
          </w:tcPr>
          <w:p w:rsidR="00B23D96" w:rsidRPr="00A40741" w:rsidRDefault="00B23D96" w:rsidP="00A40741">
            <w:pPr>
              <w:pStyle w:val="a7"/>
              <w:spacing w:line="360" w:lineRule="auto"/>
              <w:jc w:val="center"/>
              <w:rPr>
                <w:sz w:val="28"/>
                <w:szCs w:val="28"/>
                <w:lang w:val="kk-KZ"/>
              </w:rPr>
            </w:pPr>
            <w:r w:rsidRPr="00A40741">
              <w:rPr>
                <w:sz w:val="28"/>
                <w:szCs w:val="28"/>
                <w:lang w:val="en-US"/>
              </w:rPr>
              <w:t xml:space="preserve">During the </w:t>
            </w:r>
            <w:r w:rsidRPr="00A40741">
              <w:rPr>
                <w:noProof/>
                <w:sz w:val="28"/>
                <w:szCs w:val="28"/>
                <w:lang w:val="en-US"/>
              </w:rPr>
              <w:t>breathing out</w:t>
            </w:r>
          </w:p>
        </w:tc>
      </w:tr>
      <w:tr w:rsidR="00B23D96" w:rsidRPr="00A40741" w:rsidTr="00F80295">
        <w:tc>
          <w:tcPr>
            <w:tcW w:w="2392" w:type="dxa"/>
            <w:tcBorders>
              <w:top w:val="single" w:sz="4" w:space="0" w:color="auto"/>
              <w:left w:val="single" w:sz="4" w:space="0" w:color="auto"/>
              <w:bottom w:val="single" w:sz="4" w:space="0" w:color="auto"/>
              <w:right w:val="single" w:sz="4" w:space="0" w:color="auto"/>
            </w:tcBorders>
            <w:shd w:val="clear" w:color="auto" w:fill="auto"/>
          </w:tcPr>
          <w:p w:rsidR="00B23D96" w:rsidRPr="00A40741" w:rsidRDefault="00B23D96" w:rsidP="00A40741">
            <w:pPr>
              <w:pStyle w:val="a7"/>
              <w:spacing w:line="360" w:lineRule="auto"/>
              <w:jc w:val="both"/>
              <w:rPr>
                <w:sz w:val="28"/>
                <w:szCs w:val="28"/>
                <w:lang w:val="kk-KZ"/>
              </w:rPr>
            </w:pPr>
          </w:p>
        </w:tc>
        <w:tc>
          <w:tcPr>
            <w:tcW w:w="2393" w:type="dxa"/>
            <w:tcBorders>
              <w:top w:val="single" w:sz="4" w:space="0" w:color="auto"/>
              <w:left w:val="single" w:sz="4" w:space="0" w:color="auto"/>
              <w:bottom w:val="single" w:sz="4" w:space="0" w:color="auto"/>
              <w:right w:val="single" w:sz="4" w:space="0" w:color="auto"/>
            </w:tcBorders>
            <w:shd w:val="clear" w:color="auto" w:fill="auto"/>
          </w:tcPr>
          <w:p w:rsidR="00B23D96" w:rsidRPr="00A40741" w:rsidRDefault="00B23D96" w:rsidP="00A40741">
            <w:pPr>
              <w:pStyle w:val="a7"/>
              <w:spacing w:line="360" w:lineRule="auto"/>
              <w:jc w:val="both"/>
              <w:rPr>
                <w:sz w:val="28"/>
                <w:szCs w:val="28"/>
                <w:lang w:val="kk-KZ"/>
              </w:rPr>
            </w:pPr>
          </w:p>
        </w:tc>
        <w:tc>
          <w:tcPr>
            <w:tcW w:w="2393" w:type="dxa"/>
            <w:tcBorders>
              <w:top w:val="single" w:sz="4" w:space="0" w:color="auto"/>
              <w:left w:val="single" w:sz="4" w:space="0" w:color="auto"/>
              <w:bottom w:val="single" w:sz="4" w:space="0" w:color="auto"/>
              <w:right w:val="single" w:sz="4" w:space="0" w:color="auto"/>
            </w:tcBorders>
            <w:shd w:val="clear" w:color="auto" w:fill="auto"/>
          </w:tcPr>
          <w:p w:rsidR="00B23D96" w:rsidRPr="00A40741" w:rsidRDefault="00B23D96" w:rsidP="00A40741">
            <w:pPr>
              <w:pStyle w:val="a7"/>
              <w:spacing w:line="360" w:lineRule="auto"/>
              <w:jc w:val="both"/>
              <w:rPr>
                <w:sz w:val="28"/>
                <w:szCs w:val="28"/>
                <w:lang w:val="kk-KZ"/>
              </w:rPr>
            </w:pPr>
          </w:p>
        </w:tc>
        <w:tc>
          <w:tcPr>
            <w:tcW w:w="2393" w:type="dxa"/>
            <w:tcBorders>
              <w:top w:val="single" w:sz="4" w:space="0" w:color="auto"/>
              <w:left w:val="single" w:sz="4" w:space="0" w:color="auto"/>
              <w:bottom w:val="single" w:sz="4" w:space="0" w:color="auto"/>
              <w:right w:val="single" w:sz="4" w:space="0" w:color="auto"/>
            </w:tcBorders>
            <w:shd w:val="clear" w:color="auto" w:fill="auto"/>
          </w:tcPr>
          <w:p w:rsidR="00B23D96" w:rsidRPr="00A40741" w:rsidRDefault="00B23D96" w:rsidP="00A40741">
            <w:pPr>
              <w:pStyle w:val="a7"/>
              <w:spacing w:line="360" w:lineRule="auto"/>
              <w:jc w:val="both"/>
              <w:rPr>
                <w:sz w:val="28"/>
                <w:szCs w:val="28"/>
                <w:lang w:val="kk-KZ"/>
              </w:rPr>
            </w:pPr>
          </w:p>
        </w:tc>
      </w:tr>
    </w:tbl>
    <w:p w:rsidR="00B23D96" w:rsidRPr="00A40741" w:rsidRDefault="00B23D96" w:rsidP="00A40741">
      <w:pPr>
        <w:spacing w:line="360" w:lineRule="auto"/>
        <w:rPr>
          <w:sz w:val="28"/>
          <w:szCs w:val="28"/>
        </w:rPr>
      </w:pPr>
    </w:p>
    <w:p w:rsidR="00B23D96" w:rsidRPr="00A40741" w:rsidRDefault="00B23D96" w:rsidP="00A40741">
      <w:pPr>
        <w:pStyle w:val="a7"/>
        <w:spacing w:line="360" w:lineRule="auto"/>
        <w:jc w:val="both"/>
        <w:rPr>
          <w:b/>
          <w:sz w:val="28"/>
          <w:szCs w:val="28"/>
          <w:lang w:val="en-US"/>
        </w:rPr>
      </w:pPr>
      <w:r w:rsidRPr="00A40741">
        <w:rPr>
          <w:b/>
          <w:sz w:val="28"/>
          <w:szCs w:val="28"/>
          <w:lang w:val="en-US"/>
        </w:rPr>
        <w:t>Pneumoghraphy</w:t>
      </w:r>
    </w:p>
    <w:p w:rsidR="00B23D96" w:rsidRPr="00A40741" w:rsidRDefault="00B23D96" w:rsidP="00A40741">
      <w:pPr>
        <w:pStyle w:val="a7"/>
        <w:spacing w:line="360" w:lineRule="auto"/>
        <w:jc w:val="both"/>
        <w:rPr>
          <w:sz w:val="28"/>
          <w:szCs w:val="28"/>
          <w:lang w:val="en-US"/>
        </w:rPr>
      </w:pPr>
      <w:r w:rsidRPr="00A40741">
        <w:rPr>
          <w:sz w:val="28"/>
          <w:szCs w:val="28"/>
          <w:lang w:val="kk-KZ"/>
        </w:rPr>
        <w:t xml:space="preserve">Aim of wok:  Introduce with the </w:t>
      </w:r>
      <w:r w:rsidRPr="00A40741">
        <w:rPr>
          <w:sz w:val="28"/>
          <w:szCs w:val="28"/>
          <w:lang w:val="en-US"/>
        </w:rPr>
        <w:t xml:space="preserve">Pneumohraphy </w:t>
      </w:r>
      <w:r w:rsidRPr="00A40741">
        <w:rPr>
          <w:sz w:val="28"/>
          <w:szCs w:val="28"/>
          <w:lang w:val="kk-KZ"/>
        </w:rPr>
        <w:t xml:space="preserve">method and write the changes of </w:t>
      </w:r>
      <w:r w:rsidRPr="00A40741">
        <w:rPr>
          <w:sz w:val="28"/>
          <w:szCs w:val="28"/>
          <w:lang w:val="en-US"/>
        </w:rPr>
        <w:t>the means</w:t>
      </w:r>
      <w:r w:rsidRPr="00A40741">
        <w:rPr>
          <w:sz w:val="28"/>
          <w:szCs w:val="28"/>
          <w:lang w:val="kk-KZ"/>
        </w:rPr>
        <w:t xml:space="preserve"> of breathing in action in quite conditions, during the deep breathing in, and during the work. </w:t>
      </w:r>
    </w:p>
    <w:p w:rsidR="00B23D96" w:rsidRPr="00863937" w:rsidRDefault="00B23D96" w:rsidP="00A40741">
      <w:pPr>
        <w:pStyle w:val="a7"/>
        <w:spacing w:line="360" w:lineRule="auto"/>
        <w:jc w:val="both"/>
        <w:rPr>
          <w:b/>
          <w:sz w:val="28"/>
          <w:szCs w:val="28"/>
          <w:lang w:val="kk-KZ"/>
        </w:rPr>
      </w:pPr>
    </w:p>
    <w:p w:rsidR="00B23D96" w:rsidRPr="00A40741" w:rsidRDefault="00B23D96" w:rsidP="00A40741">
      <w:pPr>
        <w:pStyle w:val="a7"/>
        <w:spacing w:line="360" w:lineRule="auto"/>
        <w:jc w:val="both"/>
        <w:rPr>
          <w:sz w:val="28"/>
          <w:szCs w:val="28"/>
          <w:lang w:val="kk-KZ"/>
        </w:rPr>
      </w:pPr>
      <w:r w:rsidRPr="00863937">
        <w:rPr>
          <w:b/>
          <w:sz w:val="28"/>
          <w:szCs w:val="28"/>
          <w:lang w:val="kk-KZ"/>
        </w:rPr>
        <w:lastRenderedPageBreak/>
        <w:t>Necessary means for work:</w:t>
      </w:r>
      <w:r w:rsidRPr="00A40741">
        <w:rPr>
          <w:sz w:val="28"/>
          <w:szCs w:val="28"/>
          <w:lang w:val="kk-KZ"/>
        </w:rPr>
        <w:t xml:space="preserve"> </w:t>
      </w:r>
      <w:r w:rsidRPr="00A40741">
        <w:rPr>
          <w:sz w:val="28"/>
          <w:szCs w:val="28"/>
          <w:lang w:val="en-US"/>
        </w:rPr>
        <w:t>a</w:t>
      </w:r>
      <w:r w:rsidRPr="00A40741">
        <w:rPr>
          <w:sz w:val="28"/>
          <w:szCs w:val="28"/>
          <w:lang w:val="kk-KZ"/>
        </w:rPr>
        <w:t xml:space="preserve"> </w:t>
      </w:r>
      <w:r w:rsidRPr="00A40741">
        <w:rPr>
          <w:sz w:val="28"/>
          <w:szCs w:val="28"/>
          <w:lang w:val="en-US"/>
        </w:rPr>
        <w:t>wristband</w:t>
      </w:r>
      <w:r w:rsidRPr="00A40741">
        <w:rPr>
          <w:sz w:val="28"/>
          <w:szCs w:val="28"/>
          <w:lang w:val="kk-KZ"/>
        </w:rPr>
        <w:t xml:space="preserve"> that measures the blood pressure, Marey’s capsule, </w:t>
      </w:r>
      <w:r w:rsidRPr="00A40741">
        <w:rPr>
          <w:sz w:val="28"/>
          <w:szCs w:val="28"/>
          <w:lang w:val="en-US"/>
        </w:rPr>
        <w:t>kymograph, tubes, push</w:t>
      </w:r>
      <w:r w:rsidRPr="00A40741">
        <w:rPr>
          <w:sz w:val="28"/>
          <w:szCs w:val="28"/>
          <w:lang w:val="kk-KZ"/>
        </w:rPr>
        <w:t xml:space="preserve">, </w:t>
      </w:r>
      <w:r w:rsidRPr="00A40741">
        <w:rPr>
          <w:sz w:val="28"/>
          <w:szCs w:val="28"/>
          <w:lang w:val="en-US"/>
        </w:rPr>
        <w:t>three branches, hydrides of nitrogen</w:t>
      </w:r>
      <w:r w:rsidRPr="00A40741">
        <w:rPr>
          <w:sz w:val="28"/>
          <w:szCs w:val="28"/>
          <w:lang w:val="kk-KZ"/>
        </w:rPr>
        <w:t xml:space="preserve"> </w:t>
      </w:r>
      <w:r w:rsidRPr="00A40741">
        <w:rPr>
          <w:sz w:val="28"/>
          <w:szCs w:val="28"/>
          <w:lang w:val="en-US"/>
        </w:rPr>
        <w:t>liquid.</w:t>
      </w:r>
    </w:p>
    <w:p w:rsidR="00B23D96" w:rsidRPr="00A40741" w:rsidRDefault="00B23D96" w:rsidP="00A40741">
      <w:pPr>
        <w:pStyle w:val="a7"/>
        <w:spacing w:line="360" w:lineRule="auto"/>
        <w:jc w:val="both"/>
        <w:rPr>
          <w:sz w:val="28"/>
          <w:szCs w:val="28"/>
          <w:lang w:val="kk-KZ"/>
        </w:rPr>
      </w:pPr>
    </w:p>
    <w:p w:rsidR="00B23D96" w:rsidRPr="00A40741" w:rsidRDefault="00B23D96" w:rsidP="00A40741">
      <w:pPr>
        <w:pStyle w:val="a7"/>
        <w:spacing w:line="360" w:lineRule="auto"/>
        <w:jc w:val="both"/>
        <w:rPr>
          <w:sz w:val="28"/>
          <w:szCs w:val="28"/>
          <w:lang w:val="kk-KZ"/>
        </w:rPr>
      </w:pPr>
      <w:bookmarkStart w:id="12" w:name="OLE_LINK1"/>
      <w:bookmarkStart w:id="13" w:name="OLE_LINK2"/>
      <w:r w:rsidRPr="00863937">
        <w:rPr>
          <w:b/>
          <w:sz w:val="28"/>
          <w:szCs w:val="28"/>
          <w:lang w:val="kk-KZ"/>
        </w:rPr>
        <w:t>Fulfilling the work</w:t>
      </w:r>
      <w:bookmarkEnd w:id="12"/>
      <w:bookmarkEnd w:id="13"/>
      <w:r w:rsidRPr="00A40741">
        <w:rPr>
          <w:sz w:val="28"/>
          <w:szCs w:val="28"/>
          <w:lang w:val="kk-KZ"/>
        </w:rPr>
        <w:t xml:space="preserve">:   We connect the Marey’s capsule and one end that are used to measure the blood pressure with the rubber tube to open and close by the branch. </w:t>
      </w:r>
      <w:r w:rsidRPr="00A40741">
        <w:rPr>
          <w:sz w:val="28"/>
          <w:szCs w:val="28"/>
          <w:lang w:val="en-US"/>
        </w:rPr>
        <w:t xml:space="preserve">We open this end, full the </w:t>
      </w:r>
      <w:r w:rsidRPr="00A40741">
        <w:rPr>
          <w:sz w:val="28"/>
          <w:szCs w:val="28"/>
          <w:lang w:val="kk-KZ"/>
        </w:rPr>
        <w:t xml:space="preserve">wristband </w:t>
      </w:r>
      <w:r w:rsidRPr="00A40741">
        <w:rPr>
          <w:sz w:val="28"/>
          <w:szCs w:val="28"/>
          <w:lang w:val="en-US"/>
        </w:rPr>
        <w:t>with the air, and push it again. We hold the wristband to the chest.</w:t>
      </w:r>
      <w:r w:rsidRPr="00A40741">
        <w:rPr>
          <w:sz w:val="28"/>
          <w:szCs w:val="28"/>
          <w:lang w:val="kk-KZ"/>
        </w:rPr>
        <w:t xml:space="preserve"> </w:t>
      </w:r>
      <w:r w:rsidRPr="00A40741">
        <w:rPr>
          <w:sz w:val="28"/>
          <w:szCs w:val="28"/>
          <w:lang w:val="en-US"/>
        </w:rPr>
        <w:t>During our breath, the air in wristband</w:t>
      </w:r>
      <w:r w:rsidRPr="00A40741">
        <w:rPr>
          <w:sz w:val="28"/>
          <w:szCs w:val="28"/>
          <w:lang w:val="kk-KZ"/>
        </w:rPr>
        <w:t xml:space="preserve"> </w:t>
      </w:r>
      <w:r w:rsidRPr="00A40741">
        <w:rPr>
          <w:sz w:val="28"/>
          <w:szCs w:val="28"/>
          <w:lang w:val="en-US"/>
        </w:rPr>
        <w:t xml:space="preserve">is given to the Marey’s capsule, is written in the kymograph. </w:t>
      </w:r>
      <w:r w:rsidRPr="00A40741">
        <w:rPr>
          <w:sz w:val="28"/>
          <w:szCs w:val="28"/>
          <w:lang w:val="kk-KZ"/>
        </w:rPr>
        <w:t>(19-</w:t>
      </w:r>
      <w:r w:rsidRPr="00A40741">
        <w:rPr>
          <w:sz w:val="28"/>
          <w:szCs w:val="28"/>
          <w:lang w:val="en-US"/>
        </w:rPr>
        <w:t>picture</w:t>
      </w:r>
      <w:r w:rsidRPr="00A40741">
        <w:rPr>
          <w:sz w:val="28"/>
          <w:szCs w:val="28"/>
          <w:lang w:val="kk-KZ"/>
        </w:rPr>
        <w:t>).</w:t>
      </w:r>
    </w:p>
    <w:p w:rsidR="00B23D96" w:rsidRPr="00A40741" w:rsidRDefault="00B23D96" w:rsidP="00A40741">
      <w:pPr>
        <w:pStyle w:val="a7"/>
        <w:spacing w:line="360" w:lineRule="auto"/>
        <w:jc w:val="both"/>
        <w:rPr>
          <w:sz w:val="28"/>
          <w:szCs w:val="28"/>
          <w:lang w:val="en-US"/>
        </w:rPr>
      </w:pPr>
      <w:r w:rsidRPr="00A40741">
        <w:rPr>
          <w:sz w:val="28"/>
          <w:szCs w:val="28"/>
          <w:lang w:val="kk-KZ"/>
        </w:rPr>
        <w:t xml:space="preserve">     </w:t>
      </w:r>
      <w:r w:rsidRPr="00A40741">
        <w:rPr>
          <w:sz w:val="28"/>
          <w:szCs w:val="28"/>
          <w:lang w:val="en-US"/>
        </w:rPr>
        <w:t xml:space="preserve">We should make such control works in the experience. </w:t>
      </w:r>
      <w:r w:rsidRPr="00A40741">
        <w:rPr>
          <w:sz w:val="28"/>
          <w:szCs w:val="28"/>
          <w:lang w:val="kk-KZ"/>
        </w:rPr>
        <w:t xml:space="preserve">а) </w:t>
      </w:r>
      <w:r w:rsidRPr="00A40741">
        <w:rPr>
          <w:sz w:val="28"/>
          <w:szCs w:val="28"/>
          <w:lang w:val="en-US"/>
        </w:rPr>
        <w:t xml:space="preserve">we must write the compatibility and deepness of usual breath to the kymograph in each 15 second. </w:t>
      </w:r>
    </w:p>
    <w:p w:rsidR="00B23D96" w:rsidRPr="00A40741" w:rsidRDefault="00B23D96" w:rsidP="00A40741">
      <w:pPr>
        <w:pStyle w:val="a7"/>
        <w:spacing w:line="360" w:lineRule="auto"/>
        <w:jc w:val="both"/>
        <w:rPr>
          <w:sz w:val="28"/>
          <w:szCs w:val="28"/>
          <w:lang w:val="kk-KZ"/>
        </w:rPr>
      </w:pPr>
    </w:p>
    <w:p w:rsidR="00B23D96" w:rsidRPr="00A40741" w:rsidRDefault="00B23D96" w:rsidP="00A40741">
      <w:pPr>
        <w:pStyle w:val="a7"/>
        <w:spacing w:line="360" w:lineRule="auto"/>
        <w:jc w:val="both"/>
        <w:rPr>
          <w:sz w:val="28"/>
          <w:szCs w:val="28"/>
          <w:lang w:val="kk-KZ"/>
        </w:rPr>
      </w:pPr>
      <w:r w:rsidRPr="00A40741">
        <w:rPr>
          <w:sz w:val="28"/>
          <w:szCs w:val="28"/>
          <w:lang w:val="kk-KZ"/>
        </w:rPr>
        <w:t xml:space="preserve">  ә) Write the casual stop of breath after deep breathing out further 15 sec. and then underline the stage of breathing in again. </w:t>
      </w:r>
    </w:p>
    <w:p w:rsidR="00B23D96" w:rsidRPr="00A40741" w:rsidRDefault="00B23D96" w:rsidP="00A40741">
      <w:pPr>
        <w:pStyle w:val="a7"/>
        <w:spacing w:line="360" w:lineRule="auto"/>
        <w:jc w:val="both"/>
        <w:rPr>
          <w:sz w:val="28"/>
          <w:szCs w:val="28"/>
          <w:lang w:val="en-US"/>
        </w:rPr>
      </w:pPr>
      <w:r w:rsidRPr="00A40741">
        <w:rPr>
          <w:sz w:val="28"/>
          <w:szCs w:val="28"/>
          <w:lang w:val="kk-KZ"/>
        </w:rPr>
        <w:t xml:space="preserve">   </w:t>
      </w:r>
      <w:r w:rsidRPr="00A40741">
        <w:rPr>
          <w:sz w:val="28"/>
          <w:szCs w:val="28"/>
          <w:lang w:val="en-US"/>
        </w:rPr>
        <w:t>b</w:t>
      </w:r>
      <w:r w:rsidRPr="00A40741">
        <w:rPr>
          <w:sz w:val="28"/>
          <w:szCs w:val="28"/>
          <w:lang w:val="kk-KZ"/>
        </w:rPr>
        <w:t>) After usual breath, we should check to the kymograph during stopping the breathing in and breathing out.</w:t>
      </w:r>
      <w:r w:rsidRPr="00A40741">
        <w:rPr>
          <w:sz w:val="28"/>
          <w:szCs w:val="28"/>
          <w:lang w:val="en-US"/>
        </w:rPr>
        <w:t xml:space="preserve"> </w:t>
      </w:r>
      <w:r w:rsidRPr="00A40741">
        <w:rPr>
          <w:sz w:val="28"/>
          <w:szCs w:val="28"/>
          <w:lang w:val="kk-KZ"/>
        </w:rPr>
        <w:t xml:space="preserve"> </w:t>
      </w:r>
      <w:r w:rsidRPr="00A40741">
        <w:rPr>
          <w:sz w:val="28"/>
          <w:szCs w:val="28"/>
          <w:lang w:val="en-US"/>
        </w:rPr>
        <w:t>We should define the length of these terms. Before the breath can be returned, we must pay attention to the long waves that are hold to the kymograph, because it is the form of defragmenter.</w:t>
      </w:r>
    </w:p>
    <w:p w:rsidR="00B23D96" w:rsidRPr="00A40741" w:rsidRDefault="00B23D96" w:rsidP="00A40741">
      <w:pPr>
        <w:pStyle w:val="a7"/>
        <w:spacing w:line="360" w:lineRule="auto"/>
        <w:jc w:val="both"/>
        <w:rPr>
          <w:sz w:val="28"/>
          <w:szCs w:val="28"/>
          <w:lang w:val="kk-KZ"/>
        </w:rPr>
      </w:pPr>
      <w:r w:rsidRPr="00A40741">
        <w:rPr>
          <w:sz w:val="28"/>
          <w:szCs w:val="28"/>
          <w:lang w:val="kk-KZ"/>
        </w:rPr>
        <w:t xml:space="preserve">   </w:t>
      </w:r>
      <w:r w:rsidRPr="00A40741">
        <w:rPr>
          <w:sz w:val="28"/>
          <w:szCs w:val="28"/>
          <w:lang w:val="en-US"/>
        </w:rPr>
        <w:t>c</w:t>
      </w:r>
      <w:r w:rsidRPr="00A40741">
        <w:rPr>
          <w:sz w:val="28"/>
          <w:szCs w:val="28"/>
          <w:lang w:val="kk-KZ"/>
        </w:rPr>
        <w:t xml:space="preserve">) Check the changes that are happened in making different works of breathing actions: in sitting and in standing up, walking in one place, standing in glance, pushing in one hand, in making the “bridge”. </w:t>
      </w:r>
    </w:p>
    <w:p w:rsidR="00B23D96" w:rsidRPr="00A40741" w:rsidRDefault="00B23D96" w:rsidP="00A40741">
      <w:pPr>
        <w:pStyle w:val="a7"/>
        <w:spacing w:line="360" w:lineRule="auto"/>
        <w:jc w:val="both"/>
        <w:rPr>
          <w:sz w:val="28"/>
          <w:szCs w:val="28"/>
          <w:lang w:val="kk-KZ"/>
        </w:rPr>
      </w:pPr>
      <w:r w:rsidRPr="00A40741">
        <w:rPr>
          <w:sz w:val="28"/>
          <w:szCs w:val="28"/>
          <w:lang w:val="kk-KZ"/>
        </w:rPr>
        <w:t xml:space="preserve">   </w:t>
      </w:r>
      <w:r w:rsidRPr="00A40741">
        <w:rPr>
          <w:sz w:val="28"/>
          <w:szCs w:val="28"/>
          <w:lang w:val="en-US"/>
        </w:rPr>
        <w:t>d</w:t>
      </w:r>
      <w:r w:rsidRPr="00A40741">
        <w:rPr>
          <w:sz w:val="28"/>
          <w:szCs w:val="28"/>
          <w:lang w:val="kk-KZ"/>
        </w:rPr>
        <w:t xml:space="preserve">)  Write the changes in fast speaking, in loud speaking of breath actions. </w:t>
      </w:r>
    </w:p>
    <w:p w:rsidR="00B23D96" w:rsidRPr="00A40741" w:rsidRDefault="00B23D96" w:rsidP="00A40741">
      <w:pPr>
        <w:pStyle w:val="a7"/>
        <w:spacing w:line="360" w:lineRule="auto"/>
        <w:jc w:val="both"/>
        <w:rPr>
          <w:sz w:val="28"/>
          <w:szCs w:val="28"/>
          <w:lang w:val="kk-KZ"/>
        </w:rPr>
      </w:pPr>
      <w:r w:rsidRPr="00A40741">
        <w:rPr>
          <w:sz w:val="28"/>
          <w:szCs w:val="28"/>
          <w:lang w:val="kk-KZ"/>
        </w:rPr>
        <w:t xml:space="preserve">   е)  Write the changes in smelling the hydrides of nitrogen of breathing actions. </w:t>
      </w:r>
    </w:p>
    <w:p w:rsidR="00B23D96" w:rsidRPr="00A40741" w:rsidRDefault="00B23D96" w:rsidP="00A40741">
      <w:pPr>
        <w:pStyle w:val="a7"/>
        <w:spacing w:line="360" w:lineRule="auto"/>
        <w:jc w:val="both"/>
        <w:rPr>
          <w:sz w:val="28"/>
          <w:szCs w:val="28"/>
          <w:lang w:val="kk-KZ"/>
        </w:rPr>
      </w:pPr>
      <w:r w:rsidRPr="00863937">
        <w:rPr>
          <w:b/>
          <w:sz w:val="28"/>
          <w:szCs w:val="28"/>
          <w:lang w:val="kk-KZ"/>
        </w:rPr>
        <w:t>Make the results of made work:</w:t>
      </w:r>
      <w:r w:rsidRPr="00A40741">
        <w:rPr>
          <w:sz w:val="28"/>
          <w:szCs w:val="28"/>
          <w:lang w:val="en-US"/>
        </w:rPr>
        <w:t xml:space="preserve"> Write the kymograph of chosen meanings to the copybook and make the results. </w:t>
      </w:r>
    </w:p>
    <w:p w:rsidR="00B23D96" w:rsidRPr="00A40741" w:rsidRDefault="00B23D96" w:rsidP="00A40741">
      <w:pPr>
        <w:pStyle w:val="a7"/>
        <w:spacing w:line="360" w:lineRule="auto"/>
        <w:jc w:val="both"/>
        <w:rPr>
          <w:sz w:val="28"/>
          <w:szCs w:val="28"/>
          <w:lang w:val="kk-KZ"/>
        </w:rPr>
      </w:pPr>
    </w:p>
    <w:p w:rsidR="00B23D96" w:rsidRPr="00A40741" w:rsidRDefault="00B23D96" w:rsidP="00A40741">
      <w:pPr>
        <w:pStyle w:val="a7"/>
        <w:spacing w:line="360" w:lineRule="auto"/>
        <w:jc w:val="both"/>
        <w:rPr>
          <w:sz w:val="28"/>
          <w:szCs w:val="28"/>
          <w:lang w:val="kk-KZ"/>
        </w:rPr>
      </w:pPr>
      <w:r w:rsidRPr="00A40741">
        <w:rPr>
          <w:sz w:val="28"/>
          <w:szCs w:val="28"/>
          <w:lang w:val="kk-KZ"/>
        </w:rPr>
        <w:t xml:space="preserve">                                                           </w:t>
      </w:r>
    </w:p>
    <w:p w:rsidR="00B23D96" w:rsidRPr="00A40741" w:rsidRDefault="00B23D96" w:rsidP="00A40741">
      <w:pPr>
        <w:pStyle w:val="a7"/>
        <w:spacing w:line="360" w:lineRule="auto"/>
        <w:jc w:val="both"/>
        <w:rPr>
          <w:sz w:val="28"/>
          <w:szCs w:val="28"/>
        </w:rPr>
      </w:pPr>
      <w:r w:rsidRPr="00A40741">
        <w:rPr>
          <w:noProof/>
          <w:sz w:val="28"/>
          <w:szCs w:val="28"/>
        </w:rPr>
        <w:lastRenderedPageBreak/>
        <w:drawing>
          <wp:inline distT="0" distB="0" distL="0" distR="0">
            <wp:extent cx="2934970" cy="4052570"/>
            <wp:effectExtent l="19050" t="0" r="0" b="0"/>
            <wp:docPr id="137" name="Рисунок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3"/>
                    <pic:cNvPicPr>
                      <a:picLocks noChangeAspect="1" noChangeArrowheads="1"/>
                    </pic:cNvPicPr>
                  </pic:nvPicPr>
                  <pic:blipFill>
                    <a:blip r:embed="rId173" cstate="print">
                      <a:lum contrast="18000"/>
                    </a:blip>
                    <a:srcRect/>
                    <a:stretch>
                      <a:fillRect/>
                    </a:stretch>
                  </pic:blipFill>
                  <pic:spPr bwMode="auto">
                    <a:xfrm>
                      <a:off x="0" y="0"/>
                      <a:ext cx="2934970" cy="4052570"/>
                    </a:xfrm>
                    <a:prstGeom prst="rect">
                      <a:avLst/>
                    </a:prstGeom>
                    <a:noFill/>
                    <a:ln w="9525">
                      <a:noFill/>
                      <a:miter lim="800000"/>
                      <a:headEnd/>
                      <a:tailEnd/>
                    </a:ln>
                  </pic:spPr>
                </pic:pic>
              </a:graphicData>
            </a:graphic>
          </wp:inline>
        </w:drawing>
      </w:r>
    </w:p>
    <w:p w:rsidR="00B23D96" w:rsidRPr="00A40741" w:rsidRDefault="00B23D96" w:rsidP="00A40741">
      <w:pPr>
        <w:pStyle w:val="a7"/>
        <w:spacing w:line="360" w:lineRule="auto"/>
        <w:jc w:val="both"/>
        <w:rPr>
          <w:noProof/>
          <w:sz w:val="28"/>
          <w:szCs w:val="28"/>
          <w:lang w:val="en-US"/>
        </w:rPr>
      </w:pPr>
    </w:p>
    <w:p w:rsidR="00B23D96" w:rsidRPr="00A40741" w:rsidRDefault="00B23D96" w:rsidP="00A40741">
      <w:pPr>
        <w:pStyle w:val="a7"/>
        <w:spacing w:line="360" w:lineRule="auto"/>
        <w:jc w:val="both"/>
        <w:rPr>
          <w:noProof/>
          <w:sz w:val="28"/>
          <w:szCs w:val="28"/>
          <w:lang w:val="kk-KZ"/>
        </w:rPr>
      </w:pPr>
      <w:r w:rsidRPr="00A40741">
        <w:rPr>
          <w:noProof/>
          <w:sz w:val="28"/>
          <w:szCs w:val="28"/>
          <w:lang w:val="en-US"/>
        </w:rPr>
        <w:t>1</w:t>
      </w:r>
      <w:r w:rsidRPr="00A40741">
        <w:rPr>
          <w:noProof/>
          <w:sz w:val="28"/>
          <w:szCs w:val="28"/>
          <w:lang w:val="kk-KZ"/>
        </w:rPr>
        <w:t>9</w:t>
      </w:r>
      <w:r w:rsidRPr="00A40741">
        <w:rPr>
          <w:noProof/>
          <w:sz w:val="28"/>
          <w:szCs w:val="28"/>
          <w:lang w:val="en-US"/>
        </w:rPr>
        <w:t>-picture. Write the breathing actions</w:t>
      </w:r>
    </w:p>
    <w:p w:rsidR="00B23D96" w:rsidRPr="00A40741" w:rsidRDefault="00B23D96" w:rsidP="00A40741">
      <w:pPr>
        <w:pStyle w:val="a7"/>
        <w:spacing w:line="360" w:lineRule="auto"/>
        <w:jc w:val="both"/>
        <w:rPr>
          <w:noProof/>
          <w:sz w:val="28"/>
          <w:szCs w:val="28"/>
          <w:lang w:val="en-US"/>
        </w:rPr>
      </w:pPr>
      <w:r w:rsidRPr="00A40741">
        <w:rPr>
          <w:noProof/>
          <w:sz w:val="28"/>
          <w:szCs w:val="28"/>
          <w:lang w:val="en-US"/>
        </w:rPr>
        <w:t xml:space="preserve"> </w:t>
      </w:r>
      <w:r w:rsidRPr="00A40741">
        <w:rPr>
          <w:noProof/>
          <w:sz w:val="28"/>
          <w:szCs w:val="28"/>
        </w:rPr>
        <w:t>А</w:t>
      </w:r>
      <w:r w:rsidRPr="00A40741">
        <w:rPr>
          <w:noProof/>
          <w:sz w:val="28"/>
          <w:szCs w:val="28"/>
          <w:lang w:val="en-US"/>
        </w:rPr>
        <w:t xml:space="preserve">- writing means. B-changes of breathing actions: </w:t>
      </w:r>
      <w:r w:rsidRPr="00A40741">
        <w:rPr>
          <w:noProof/>
          <w:sz w:val="28"/>
          <w:szCs w:val="28"/>
        </w:rPr>
        <w:t>а</w:t>
      </w:r>
      <w:r w:rsidRPr="00A40741">
        <w:rPr>
          <w:noProof/>
          <w:sz w:val="28"/>
          <w:szCs w:val="28"/>
          <w:lang w:val="en-US"/>
        </w:rPr>
        <w:t xml:space="preserve">-usual breath; </w:t>
      </w:r>
      <w:r w:rsidRPr="00A40741">
        <w:rPr>
          <w:noProof/>
          <w:sz w:val="28"/>
          <w:szCs w:val="28"/>
        </w:rPr>
        <w:t>б</w:t>
      </w:r>
      <w:r w:rsidRPr="00A40741">
        <w:rPr>
          <w:noProof/>
          <w:sz w:val="28"/>
          <w:szCs w:val="28"/>
          <w:lang w:val="en-US"/>
        </w:rPr>
        <w:t xml:space="preserve">-in smelling the </w:t>
      </w:r>
      <w:r w:rsidRPr="00A40741">
        <w:rPr>
          <w:sz w:val="28"/>
          <w:szCs w:val="28"/>
          <w:lang w:val="kk-KZ"/>
        </w:rPr>
        <w:t>hydrides of nitrogen</w:t>
      </w:r>
      <w:r w:rsidRPr="00A40741">
        <w:rPr>
          <w:sz w:val="28"/>
          <w:szCs w:val="28"/>
          <w:lang w:val="en-US"/>
        </w:rPr>
        <w:t xml:space="preserve"> liquid</w:t>
      </w:r>
      <w:r w:rsidRPr="00A40741">
        <w:rPr>
          <w:noProof/>
          <w:sz w:val="28"/>
          <w:szCs w:val="28"/>
          <w:lang w:val="en-US"/>
        </w:rPr>
        <w:t xml:space="preserve">; </w:t>
      </w:r>
      <w:r w:rsidRPr="00A40741">
        <w:rPr>
          <w:noProof/>
          <w:sz w:val="28"/>
          <w:szCs w:val="28"/>
        </w:rPr>
        <w:t>в</w:t>
      </w:r>
      <w:r w:rsidRPr="00A40741">
        <w:rPr>
          <w:noProof/>
          <w:sz w:val="28"/>
          <w:szCs w:val="28"/>
          <w:lang w:val="en-US"/>
        </w:rPr>
        <w:t>-in speaking; C – in strong breathing; D – in stopping the breath; E – during the body work.</w:t>
      </w:r>
    </w:p>
    <w:p w:rsidR="00B23D96" w:rsidRPr="00A40741" w:rsidRDefault="00B23D96" w:rsidP="00A40741">
      <w:pPr>
        <w:pStyle w:val="a7"/>
        <w:spacing w:line="360" w:lineRule="auto"/>
        <w:jc w:val="both"/>
        <w:rPr>
          <w:sz w:val="28"/>
          <w:szCs w:val="28"/>
          <w:lang w:val="kk-KZ"/>
        </w:rPr>
      </w:pPr>
      <w:r w:rsidRPr="00A40741">
        <w:rPr>
          <w:sz w:val="28"/>
          <w:szCs w:val="28"/>
          <w:lang w:val="en-US"/>
        </w:rPr>
        <w:t>Define the muscle power of breath</w:t>
      </w:r>
    </w:p>
    <w:p w:rsidR="00B23D96" w:rsidRPr="00A40741" w:rsidRDefault="00B23D96" w:rsidP="00A40741">
      <w:pPr>
        <w:pStyle w:val="a7"/>
        <w:spacing w:line="360" w:lineRule="auto"/>
        <w:jc w:val="both"/>
        <w:rPr>
          <w:sz w:val="28"/>
          <w:szCs w:val="28"/>
          <w:lang w:val="kk-KZ"/>
        </w:rPr>
      </w:pPr>
      <w:r w:rsidRPr="00863937">
        <w:rPr>
          <w:b/>
          <w:sz w:val="28"/>
          <w:szCs w:val="28"/>
          <w:lang w:val="kk-KZ"/>
        </w:rPr>
        <w:t>Aim of work</w:t>
      </w:r>
      <w:r w:rsidRPr="00A40741">
        <w:rPr>
          <w:sz w:val="28"/>
          <w:szCs w:val="28"/>
          <w:lang w:val="kk-KZ"/>
        </w:rPr>
        <w:t xml:space="preserve">: </w:t>
      </w:r>
      <w:r w:rsidRPr="00A40741">
        <w:rPr>
          <w:sz w:val="28"/>
          <w:szCs w:val="28"/>
          <w:lang w:val="en-US"/>
        </w:rPr>
        <w:t>Define the muscle power that provides the breathing out.</w:t>
      </w:r>
    </w:p>
    <w:p w:rsidR="00B23D96" w:rsidRPr="00A40741" w:rsidRDefault="00B23D96" w:rsidP="00A40741">
      <w:pPr>
        <w:pStyle w:val="a7"/>
        <w:spacing w:line="360" w:lineRule="auto"/>
        <w:jc w:val="both"/>
        <w:rPr>
          <w:sz w:val="28"/>
          <w:szCs w:val="28"/>
          <w:lang w:val="kk-KZ"/>
        </w:rPr>
      </w:pPr>
      <w:r w:rsidRPr="00863937">
        <w:rPr>
          <w:b/>
          <w:sz w:val="28"/>
          <w:szCs w:val="28"/>
          <w:lang w:val="kk-KZ"/>
        </w:rPr>
        <w:t>Necessary means for work:</w:t>
      </w:r>
      <w:r w:rsidRPr="00A40741">
        <w:rPr>
          <w:sz w:val="28"/>
          <w:szCs w:val="28"/>
          <w:lang w:val="kk-KZ"/>
        </w:rPr>
        <w:t xml:space="preserve"> monometer, mouthpiece, rubber tube, spirit, cotton wool for measuring the artery pressure. </w:t>
      </w:r>
    </w:p>
    <w:p w:rsidR="00B23D96" w:rsidRPr="00A40741" w:rsidRDefault="00B23D96" w:rsidP="00A40741">
      <w:pPr>
        <w:pStyle w:val="a7"/>
        <w:spacing w:line="360" w:lineRule="auto"/>
        <w:jc w:val="both"/>
        <w:rPr>
          <w:sz w:val="28"/>
          <w:szCs w:val="28"/>
          <w:lang w:val="en-US"/>
        </w:rPr>
      </w:pPr>
      <w:r w:rsidRPr="00A40741">
        <w:rPr>
          <w:sz w:val="28"/>
          <w:szCs w:val="28"/>
          <w:lang w:val="kk-KZ"/>
        </w:rPr>
        <w:t xml:space="preserve">Fulfilling the work: An experienced person breathes out to the manometer by maximal power with the mouthpiece that is disinfectined </w:t>
      </w:r>
      <w:r w:rsidRPr="00A40741">
        <w:rPr>
          <w:sz w:val="28"/>
          <w:szCs w:val="28"/>
          <w:lang w:val="en-US"/>
        </w:rPr>
        <w:t>with the rubber tube. We define the degree of increasing the pressure in mm.h.b. Manometer in order to breathe out. The breathing out is 70-</w:t>
      </w:r>
      <w:smartTag w:uri="urn:schemas-microsoft-com:office:smarttags" w:element="metricconverter">
        <w:smartTagPr>
          <w:attr w:name="ProductID" w:val="150 mm"/>
        </w:smartTagPr>
        <w:r w:rsidRPr="00A40741">
          <w:rPr>
            <w:sz w:val="28"/>
            <w:szCs w:val="28"/>
            <w:lang w:val="en-US"/>
          </w:rPr>
          <w:t>150 mm</w:t>
        </w:r>
      </w:smartTag>
      <w:r w:rsidRPr="00A40741">
        <w:rPr>
          <w:sz w:val="28"/>
          <w:szCs w:val="28"/>
          <w:lang w:val="en-US"/>
        </w:rPr>
        <w:t xml:space="preserve">.h.b. in usual conditions. It is higher in the sportsmen of heavy athletics. </w:t>
      </w:r>
    </w:p>
    <w:p w:rsidR="00B23D96" w:rsidRPr="00A40741" w:rsidRDefault="00B23D96" w:rsidP="00A40741">
      <w:pPr>
        <w:pStyle w:val="a7"/>
        <w:spacing w:line="360" w:lineRule="auto"/>
        <w:jc w:val="both"/>
        <w:rPr>
          <w:sz w:val="28"/>
          <w:szCs w:val="28"/>
          <w:lang w:val="en-US"/>
        </w:rPr>
      </w:pPr>
    </w:p>
    <w:p w:rsidR="00B23D96" w:rsidRPr="00A40741" w:rsidRDefault="00B23D96" w:rsidP="00A40741">
      <w:pPr>
        <w:pStyle w:val="a7"/>
        <w:spacing w:line="360" w:lineRule="auto"/>
        <w:jc w:val="both"/>
        <w:rPr>
          <w:sz w:val="28"/>
          <w:szCs w:val="28"/>
          <w:lang w:val="en-US"/>
        </w:rPr>
      </w:pPr>
      <w:r w:rsidRPr="00863937">
        <w:rPr>
          <w:b/>
          <w:sz w:val="28"/>
          <w:szCs w:val="28"/>
          <w:lang w:val="kk-KZ"/>
        </w:rPr>
        <w:lastRenderedPageBreak/>
        <w:t>Make the results of made work:</w:t>
      </w:r>
      <w:r w:rsidRPr="00A40741">
        <w:rPr>
          <w:sz w:val="28"/>
          <w:szCs w:val="28"/>
          <w:lang w:val="kk-KZ"/>
        </w:rPr>
        <w:t xml:space="preserve"> </w:t>
      </w:r>
      <w:r w:rsidRPr="00A40741">
        <w:rPr>
          <w:sz w:val="28"/>
          <w:szCs w:val="28"/>
          <w:lang w:val="en-US"/>
        </w:rPr>
        <w:t xml:space="preserve">Measure the muscle power that provides the breathing out of sportsmen of different specialties. Write the measurements to the copybook and make the conclusions. </w:t>
      </w:r>
    </w:p>
    <w:p w:rsidR="00B23D96" w:rsidRPr="00A40741" w:rsidRDefault="00B23D96" w:rsidP="00A40741">
      <w:pPr>
        <w:pStyle w:val="a7"/>
        <w:spacing w:line="360" w:lineRule="auto"/>
        <w:jc w:val="both"/>
        <w:rPr>
          <w:sz w:val="28"/>
          <w:szCs w:val="28"/>
          <w:lang w:val="kk-KZ"/>
        </w:rPr>
      </w:pPr>
      <w:r w:rsidRPr="00A40741">
        <w:rPr>
          <w:sz w:val="28"/>
          <w:szCs w:val="28"/>
          <w:lang w:val="kk-KZ"/>
        </w:rPr>
        <w:t xml:space="preserve"> </w:t>
      </w:r>
    </w:p>
    <w:p w:rsidR="00B23D96" w:rsidRPr="00A40741" w:rsidRDefault="00B23D96" w:rsidP="00A40741">
      <w:pPr>
        <w:pStyle w:val="a7"/>
        <w:spacing w:line="360" w:lineRule="auto"/>
        <w:jc w:val="both"/>
        <w:rPr>
          <w:sz w:val="28"/>
          <w:szCs w:val="28"/>
          <w:lang w:val="kk-KZ"/>
        </w:rPr>
      </w:pPr>
      <w:r w:rsidRPr="00A40741">
        <w:rPr>
          <w:sz w:val="28"/>
          <w:szCs w:val="28"/>
          <w:lang w:val="kk-KZ"/>
        </w:rPr>
        <w:t xml:space="preserve">5-work. </w:t>
      </w:r>
      <w:r w:rsidRPr="00A40741">
        <w:rPr>
          <w:sz w:val="28"/>
          <w:szCs w:val="28"/>
          <w:lang w:val="en-US"/>
        </w:rPr>
        <w:t xml:space="preserve">Define the breathing compatibility during the quite condition of person, before and after the work. </w:t>
      </w:r>
    </w:p>
    <w:p w:rsidR="00B23D96" w:rsidRPr="00A40741" w:rsidRDefault="00B23D96" w:rsidP="00A40741">
      <w:pPr>
        <w:pStyle w:val="a7"/>
        <w:spacing w:line="360" w:lineRule="auto"/>
        <w:jc w:val="both"/>
        <w:rPr>
          <w:sz w:val="28"/>
          <w:szCs w:val="28"/>
          <w:lang w:val="kk-KZ"/>
        </w:rPr>
      </w:pPr>
    </w:p>
    <w:p w:rsidR="00B23D96" w:rsidRPr="00A40741" w:rsidRDefault="00B23D96" w:rsidP="00A40741">
      <w:pPr>
        <w:pStyle w:val="a7"/>
        <w:spacing w:line="360" w:lineRule="auto"/>
        <w:jc w:val="both"/>
        <w:rPr>
          <w:sz w:val="28"/>
          <w:szCs w:val="28"/>
          <w:lang w:val="kk-KZ"/>
        </w:rPr>
      </w:pPr>
      <w:r w:rsidRPr="00863937">
        <w:rPr>
          <w:b/>
          <w:sz w:val="28"/>
          <w:szCs w:val="28"/>
          <w:lang w:val="kk-KZ"/>
        </w:rPr>
        <w:t>Aim of work</w:t>
      </w:r>
      <w:r w:rsidRPr="00A40741">
        <w:rPr>
          <w:sz w:val="28"/>
          <w:szCs w:val="28"/>
          <w:lang w:val="kk-KZ"/>
        </w:rPr>
        <w:t>: Investigate the breathing actions during the quite condition of person, before and after the work during 1 min.</w:t>
      </w:r>
      <w:r w:rsidRPr="00A40741">
        <w:rPr>
          <w:sz w:val="28"/>
          <w:szCs w:val="28"/>
          <w:lang w:val="en-US"/>
        </w:rPr>
        <w:t xml:space="preserve"> </w:t>
      </w:r>
      <w:r w:rsidRPr="00A40741">
        <w:rPr>
          <w:sz w:val="28"/>
          <w:szCs w:val="28"/>
          <w:lang w:val="kk-KZ"/>
        </w:rPr>
        <w:t xml:space="preserve"> </w:t>
      </w:r>
    </w:p>
    <w:p w:rsidR="00B23D96" w:rsidRPr="00A40741" w:rsidRDefault="00B23D96" w:rsidP="00A40741">
      <w:pPr>
        <w:pStyle w:val="a7"/>
        <w:spacing w:line="360" w:lineRule="auto"/>
        <w:jc w:val="both"/>
        <w:rPr>
          <w:sz w:val="28"/>
          <w:szCs w:val="28"/>
          <w:lang w:val="kk-KZ"/>
        </w:rPr>
      </w:pPr>
    </w:p>
    <w:p w:rsidR="00B23D96" w:rsidRPr="00A40741" w:rsidRDefault="00B23D96" w:rsidP="00A40741">
      <w:pPr>
        <w:pStyle w:val="a7"/>
        <w:spacing w:line="360" w:lineRule="auto"/>
        <w:jc w:val="both"/>
        <w:rPr>
          <w:sz w:val="28"/>
          <w:szCs w:val="28"/>
          <w:lang w:val="kk-KZ"/>
        </w:rPr>
      </w:pPr>
      <w:r w:rsidRPr="00863937">
        <w:rPr>
          <w:b/>
          <w:sz w:val="28"/>
          <w:szCs w:val="28"/>
          <w:lang w:val="kk-KZ"/>
        </w:rPr>
        <w:t>Necessary means for work</w:t>
      </w:r>
      <w:r w:rsidRPr="00A40741">
        <w:rPr>
          <w:sz w:val="28"/>
          <w:szCs w:val="28"/>
          <w:lang w:val="kk-KZ"/>
        </w:rPr>
        <w:t xml:space="preserve">: kymograph, Marey’s capsule, pulsimeter grace, holder, three branches, </w:t>
      </w:r>
      <w:r w:rsidRPr="00A40741">
        <w:rPr>
          <w:sz w:val="28"/>
          <w:szCs w:val="28"/>
          <w:lang w:val="en-US"/>
        </w:rPr>
        <w:t>rubber tubes,</w:t>
      </w:r>
      <w:r w:rsidRPr="00A40741">
        <w:rPr>
          <w:sz w:val="28"/>
          <w:szCs w:val="28"/>
          <w:lang w:val="kk-KZ"/>
        </w:rPr>
        <w:t xml:space="preserve"> </w:t>
      </w:r>
      <w:r w:rsidRPr="00A40741">
        <w:rPr>
          <w:sz w:val="28"/>
          <w:szCs w:val="28"/>
          <w:lang w:val="en-US"/>
        </w:rPr>
        <w:t>stop-watch timer.</w:t>
      </w:r>
    </w:p>
    <w:p w:rsidR="00B23D96" w:rsidRPr="00A40741" w:rsidRDefault="00B23D96" w:rsidP="00A40741">
      <w:pPr>
        <w:pStyle w:val="a7"/>
        <w:spacing w:line="360" w:lineRule="auto"/>
        <w:jc w:val="both"/>
        <w:rPr>
          <w:sz w:val="28"/>
          <w:szCs w:val="28"/>
          <w:lang w:val="kk-KZ"/>
        </w:rPr>
      </w:pPr>
    </w:p>
    <w:p w:rsidR="00B23D96" w:rsidRPr="00A40741" w:rsidRDefault="00B23D96" w:rsidP="00A40741">
      <w:pPr>
        <w:pStyle w:val="a7"/>
        <w:spacing w:line="360" w:lineRule="auto"/>
        <w:jc w:val="both"/>
        <w:rPr>
          <w:sz w:val="28"/>
          <w:szCs w:val="28"/>
          <w:lang w:val="kk-KZ"/>
        </w:rPr>
      </w:pPr>
      <w:r w:rsidRPr="00863937">
        <w:rPr>
          <w:b/>
          <w:sz w:val="28"/>
          <w:szCs w:val="28"/>
          <w:lang w:val="kk-KZ"/>
        </w:rPr>
        <w:t>Fulfilling the work:</w:t>
      </w:r>
      <w:r w:rsidRPr="00A40741">
        <w:rPr>
          <w:sz w:val="28"/>
          <w:szCs w:val="28"/>
          <w:lang w:val="kk-KZ"/>
        </w:rPr>
        <w:t xml:space="preserve"> We put the pulsimeter grace to the chest of an experienced person, and add with the Marey’s capsule by the help of three branches and rubber tubes. </w:t>
      </w:r>
      <w:r w:rsidRPr="00A40741">
        <w:rPr>
          <w:sz w:val="28"/>
          <w:szCs w:val="28"/>
          <w:lang w:val="en-US"/>
        </w:rPr>
        <w:t>The checking person enters a little air to the system by three branches. Then add the kymograph and stop-watch timer. We set the breathing compatibility</w:t>
      </w:r>
      <w:r w:rsidRPr="00A40741">
        <w:rPr>
          <w:sz w:val="28"/>
          <w:szCs w:val="28"/>
          <w:lang w:val="kk-KZ"/>
        </w:rPr>
        <w:t xml:space="preserve">: 1) </w:t>
      </w:r>
      <w:r w:rsidRPr="00A40741">
        <w:rPr>
          <w:sz w:val="28"/>
          <w:szCs w:val="28"/>
          <w:lang w:val="en-US"/>
        </w:rPr>
        <w:t>during the quite condition in 3 minutes</w:t>
      </w:r>
      <w:r w:rsidRPr="00A40741">
        <w:rPr>
          <w:sz w:val="28"/>
          <w:szCs w:val="28"/>
          <w:lang w:val="kk-KZ"/>
        </w:rPr>
        <w:t xml:space="preserve">; 2) </w:t>
      </w:r>
      <w:r w:rsidRPr="00A40741">
        <w:rPr>
          <w:sz w:val="28"/>
          <w:szCs w:val="28"/>
          <w:lang w:val="en-US"/>
        </w:rPr>
        <w:t xml:space="preserve">during the work 3 minute race at one place; </w:t>
      </w:r>
      <w:r w:rsidRPr="00A40741">
        <w:rPr>
          <w:sz w:val="28"/>
          <w:szCs w:val="28"/>
          <w:lang w:val="kk-KZ"/>
        </w:rPr>
        <w:t xml:space="preserve">3) </w:t>
      </w:r>
      <w:r w:rsidRPr="00A40741">
        <w:rPr>
          <w:sz w:val="28"/>
          <w:szCs w:val="28"/>
          <w:lang w:val="en-US"/>
        </w:rPr>
        <w:t xml:space="preserve">till the renewing after the end of the work. </w:t>
      </w:r>
    </w:p>
    <w:p w:rsidR="00B23D96" w:rsidRPr="00863937" w:rsidRDefault="00B23D96" w:rsidP="00A40741">
      <w:pPr>
        <w:pStyle w:val="a7"/>
        <w:spacing w:line="360" w:lineRule="auto"/>
        <w:jc w:val="both"/>
        <w:rPr>
          <w:b/>
          <w:sz w:val="28"/>
          <w:szCs w:val="28"/>
          <w:lang w:val="kk-KZ"/>
        </w:rPr>
      </w:pPr>
    </w:p>
    <w:p w:rsidR="00B23D96" w:rsidRPr="00A40741" w:rsidRDefault="00B23D96" w:rsidP="00A40741">
      <w:pPr>
        <w:pStyle w:val="a7"/>
        <w:spacing w:line="360" w:lineRule="auto"/>
        <w:jc w:val="both"/>
        <w:rPr>
          <w:sz w:val="28"/>
          <w:szCs w:val="28"/>
          <w:lang w:val="kk-KZ"/>
        </w:rPr>
      </w:pPr>
      <w:r w:rsidRPr="00863937">
        <w:rPr>
          <w:b/>
          <w:sz w:val="28"/>
          <w:szCs w:val="28"/>
          <w:lang w:val="kk-KZ"/>
        </w:rPr>
        <w:t>Make the results of made work:</w:t>
      </w:r>
      <w:r w:rsidRPr="00A40741">
        <w:rPr>
          <w:sz w:val="28"/>
          <w:szCs w:val="28"/>
          <w:lang w:val="kk-KZ"/>
        </w:rPr>
        <w:t xml:space="preserve">  Write the chosen results to the copybook, and calculate the breathing compatibility in 1 min. During the quite condition, before and after the work. Define the time of renewal of TW. </w:t>
      </w:r>
    </w:p>
    <w:p w:rsidR="00B23D96" w:rsidRPr="00A40741" w:rsidRDefault="00B23D96" w:rsidP="00A40741">
      <w:pPr>
        <w:pStyle w:val="a7"/>
        <w:spacing w:line="360" w:lineRule="auto"/>
        <w:jc w:val="both"/>
        <w:rPr>
          <w:sz w:val="28"/>
          <w:szCs w:val="28"/>
          <w:lang w:val="kk-KZ"/>
        </w:rPr>
      </w:pPr>
    </w:p>
    <w:p w:rsidR="00B23D96" w:rsidRPr="00A40741" w:rsidRDefault="00B23D96" w:rsidP="00A40741">
      <w:pPr>
        <w:pStyle w:val="a7"/>
        <w:spacing w:line="360" w:lineRule="auto"/>
        <w:jc w:val="center"/>
        <w:rPr>
          <w:sz w:val="28"/>
          <w:szCs w:val="28"/>
          <w:lang w:val="en-US"/>
        </w:rPr>
      </w:pPr>
      <w:r w:rsidRPr="00A40741">
        <w:rPr>
          <w:sz w:val="28"/>
          <w:szCs w:val="28"/>
          <w:lang w:val="en-US"/>
        </w:rPr>
        <w:t xml:space="preserve">The questions and situational reports to check the students’ knowledge </w:t>
      </w:r>
    </w:p>
    <w:p w:rsidR="00B23D96" w:rsidRPr="00A40741" w:rsidRDefault="00B23D96" w:rsidP="00A40741">
      <w:pPr>
        <w:pStyle w:val="a7"/>
        <w:spacing w:line="360" w:lineRule="auto"/>
        <w:jc w:val="center"/>
        <w:rPr>
          <w:sz w:val="28"/>
          <w:szCs w:val="28"/>
          <w:lang w:val="kk-KZ"/>
        </w:rPr>
      </w:pPr>
      <w:r w:rsidRPr="00A40741">
        <w:rPr>
          <w:sz w:val="28"/>
          <w:szCs w:val="28"/>
          <w:lang w:val="en-US"/>
        </w:rPr>
        <w:t>due to the system of breath.</w:t>
      </w:r>
    </w:p>
    <w:p w:rsidR="00B23D96" w:rsidRPr="00A40741" w:rsidRDefault="00B23D96" w:rsidP="00A40741">
      <w:pPr>
        <w:pStyle w:val="a7"/>
        <w:spacing w:line="360" w:lineRule="auto"/>
        <w:jc w:val="both"/>
        <w:rPr>
          <w:sz w:val="28"/>
          <w:szCs w:val="28"/>
          <w:lang w:val="kk-KZ"/>
        </w:rPr>
      </w:pPr>
    </w:p>
    <w:p w:rsidR="00B23D96" w:rsidRPr="00A40741" w:rsidRDefault="00B23D96" w:rsidP="00A40741">
      <w:pPr>
        <w:pStyle w:val="a7"/>
        <w:spacing w:line="360" w:lineRule="auto"/>
        <w:jc w:val="both"/>
        <w:rPr>
          <w:sz w:val="28"/>
          <w:szCs w:val="28"/>
          <w:lang w:val="kk-KZ"/>
        </w:rPr>
      </w:pPr>
      <w:r w:rsidRPr="00A40741">
        <w:rPr>
          <w:sz w:val="28"/>
          <w:szCs w:val="28"/>
          <w:lang w:val="kk-KZ"/>
        </w:rPr>
        <w:t xml:space="preserve"> 1. </w:t>
      </w:r>
      <w:r w:rsidRPr="00A40741">
        <w:rPr>
          <w:sz w:val="28"/>
          <w:szCs w:val="28"/>
          <w:lang w:val="en-US"/>
        </w:rPr>
        <w:t xml:space="preserve"> The living compatibility of chest, the air volume that forms it. </w:t>
      </w:r>
    </w:p>
    <w:p w:rsidR="00B23D96" w:rsidRPr="00A40741" w:rsidRDefault="00B23D96" w:rsidP="00A40741">
      <w:pPr>
        <w:pStyle w:val="a7"/>
        <w:spacing w:line="360" w:lineRule="auto"/>
        <w:jc w:val="both"/>
        <w:rPr>
          <w:sz w:val="28"/>
          <w:szCs w:val="28"/>
          <w:lang w:val="kk-KZ"/>
        </w:rPr>
      </w:pPr>
      <w:r w:rsidRPr="00A40741">
        <w:rPr>
          <w:sz w:val="28"/>
          <w:szCs w:val="28"/>
          <w:lang w:val="kk-KZ"/>
        </w:rPr>
        <w:t xml:space="preserve"> 2.  How can we define the living compatibility </w:t>
      </w:r>
      <w:r w:rsidRPr="00A40741">
        <w:rPr>
          <w:sz w:val="28"/>
          <w:szCs w:val="28"/>
          <w:lang w:val="en-US"/>
        </w:rPr>
        <w:t xml:space="preserve">of chest? </w:t>
      </w:r>
    </w:p>
    <w:p w:rsidR="00B23D96" w:rsidRPr="00A40741" w:rsidRDefault="00B23D96" w:rsidP="00A40741">
      <w:pPr>
        <w:pStyle w:val="a7"/>
        <w:spacing w:line="360" w:lineRule="auto"/>
        <w:jc w:val="both"/>
        <w:rPr>
          <w:sz w:val="28"/>
          <w:szCs w:val="28"/>
          <w:lang w:val="kk-KZ"/>
        </w:rPr>
      </w:pPr>
      <w:r w:rsidRPr="00A40741">
        <w:rPr>
          <w:sz w:val="28"/>
          <w:szCs w:val="28"/>
          <w:lang w:val="kk-KZ"/>
        </w:rPr>
        <w:t xml:space="preserve"> 3.  How can we define the breathing models by </w:t>
      </w:r>
      <w:r w:rsidRPr="00A40741">
        <w:rPr>
          <w:sz w:val="28"/>
          <w:szCs w:val="28"/>
          <w:lang w:val="en-US"/>
        </w:rPr>
        <w:t xml:space="preserve">spirography? </w:t>
      </w:r>
    </w:p>
    <w:p w:rsidR="00B23D96" w:rsidRPr="00A40741" w:rsidRDefault="00B23D96" w:rsidP="00A40741">
      <w:pPr>
        <w:pStyle w:val="a7"/>
        <w:spacing w:line="360" w:lineRule="auto"/>
        <w:jc w:val="both"/>
        <w:rPr>
          <w:sz w:val="28"/>
          <w:szCs w:val="28"/>
          <w:lang w:val="kk-KZ"/>
        </w:rPr>
      </w:pPr>
      <w:r w:rsidRPr="00A40741">
        <w:rPr>
          <w:sz w:val="28"/>
          <w:szCs w:val="28"/>
          <w:lang w:val="kk-KZ"/>
        </w:rPr>
        <w:lastRenderedPageBreak/>
        <w:t xml:space="preserve"> 4.  Define the chest’s volumes, drawing the scheme of spirography? </w:t>
      </w:r>
    </w:p>
    <w:p w:rsidR="00B23D96" w:rsidRPr="00A40741" w:rsidRDefault="00B23D96" w:rsidP="00A40741">
      <w:pPr>
        <w:pStyle w:val="a7"/>
        <w:spacing w:line="360" w:lineRule="auto"/>
        <w:jc w:val="both"/>
        <w:rPr>
          <w:sz w:val="28"/>
          <w:szCs w:val="28"/>
          <w:lang w:val="kk-KZ"/>
        </w:rPr>
      </w:pPr>
      <w:r w:rsidRPr="00A40741">
        <w:rPr>
          <w:sz w:val="28"/>
          <w:szCs w:val="28"/>
          <w:lang w:val="kk-KZ"/>
        </w:rPr>
        <w:t xml:space="preserve"> 5.  How can we define </w:t>
      </w:r>
      <w:r w:rsidRPr="00A40741">
        <w:rPr>
          <w:sz w:val="28"/>
          <w:szCs w:val="28"/>
          <w:lang w:val="en-US"/>
        </w:rPr>
        <w:t xml:space="preserve">the minute breathing volume of the chest with what methods? </w:t>
      </w:r>
    </w:p>
    <w:p w:rsidR="00B23D96" w:rsidRPr="00A40741" w:rsidRDefault="00B23D96" w:rsidP="00A40741">
      <w:pPr>
        <w:pStyle w:val="a7"/>
        <w:spacing w:line="360" w:lineRule="auto"/>
        <w:jc w:val="both"/>
        <w:rPr>
          <w:sz w:val="28"/>
          <w:szCs w:val="28"/>
          <w:lang w:val="kk-KZ"/>
        </w:rPr>
      </w:pPr>
      <w:r w:rsidRPr="00A40741">
        <w:rPr>
          <w:sz w:val="28"/>
          <w:szCs w:val="28"/>
          <w:lang w:val="kk-KZ"/>
        </w:rPr>
        <w:t xml:space="preserve"> 6. What breathing model is defined by </w:t>
      </w:r>
      <w:r w:rsidRPr="00A40741">
        <w:rPr>
          <w:sz w:val="28"/>
          <w:szCs w:val="28"/>
          <w:lang w:val="en-US"/>
        </w:rPr>
        <w:t>tachymeter</w:t>
      </w:r>
      <w:r w:rsidRPr="00A40741">
        <w:rPr>
          <w:sz w:val="28"/>
          <w:szCs w:val="28"/>
          <w:lang w:val="kk-KZ"/>
        </w:rPr>
        <w:t xml:space="preserve">? </w:t>
      </w:r>
      <w:r w:rsidRPr="00A40741">
        <w:rPr>
          <w:sz w:val="28"/>
          <w:szCs w:val="28"/>
          <w:lang w:val="en-US"/>
        </w:rPr>
        <w:t>What is the power of breathing in and breathing out in man and woman in usual situation?</w:t>
      </w:r>
      <w:r w:rsidRPr="00A40741">
        <w:rPr>
          <w:sz w:val="28"/>
          <w:szCs w:val="28"/>
          <w:lang w:val="kk-KZ"/>
        </w:rPr>
        <w:t xml:space="preserve"> </w:t>
      </w:r>
    </w:p>
    <w:p w:rsidR="00B23D96" w:rsidRPr="00A40741" w:rsidRDefault="00B23D96" w:rsidP="00A40741">
      <w:pPr>
        <w:pStyle w:val="a7"/>
        <w:spacing w:line="360" w:lineRule="auto"/>
        <w:jc w:val="both"/>
        <w:rPr>
          <w:sz w:val="28"/>
          <w:szCs w:val="28"/>
          <w:lang w:val="kk-KZ"/>
        </w:rPr>
      </w:pPr>
      <w:r w:rsidRPr="00A40741">
        <w:rPr>
          <w:sz w:val="28"/>
          <w:szCs w:val="28"/>
          <w:lang w:val="kk-KZ"/>
        </w:rPr>
        <w:t xml:space="preserve"> 7.   </w:t>
      </w:r>
      <w:r w:rsidRPr="00A40741">
        <w:rPr>
          <w:sz w:val="28"/>
          <w:szCs w:val="28"/>
          <w:lang w:val="en-US"/>
        </w:rPr>
        <w:t xml:space="preserve">What is the principle of the basis of oxyhaemography? </w:t>
      </w:r>
      <w:r w:rsidRPr="00A40741">
        <w:rPr>
          <w:sz w:val="28"/>
          <w:szCs w:val="28"/>
          <w:lang w:val="kk-KZ"/>
        </w:rPr>
        <w:t xml:space="preserve"> </w:t>
      </w:r>
    </w:p>
    <w:p w:rsidR="00B23D96" w:rsidRPr="00A40741" w:rsidRDefault="00B23D96" w:rsidP="00A40741">
      <w:pPr>
        <w:pStyle w:val="a7"/>
        <w:spacing w:line="360" w:lineRule="auto"/>
        <w:jc w:val="both"/>
        <w:rPr>
          <w:sz w:val="28"/>
          <w:szCs w:val="28"/>
          <w:lang w:val="kk-KZ"/>
        </w:rPr>
      </w:pPr>
      <w:r w:rsidRPr="00A40741">
        <w:rPr>
          <w:sz w:val="28"/>
          <w:szCs w:val="28"/>
          <w:lang w:val="kk-KZ"/>
        </w:rPr>
        <w:t xml:space="preserve"> 8.  How can we write the breathing actions of the chest? </w:t>
      </w:r>
    </w:p>
    <w:p w:rsidR="00B23D96" w:rsidRPr="00A40741" w:rsidRDefault="00B23D96" w:rsidP="00A40741">
      <w:pPr>
        <w:pStyle w:val="a7"/>
        <w:spacing w:line="360" w:lineRule="auto"/>
        <w:jc w:val="both"/>
        <w:rPr>
          <w:sz w:val="28"/>
          <w:szCs w:val="28"/>
          <w:lang w:val="en-US"/>
        </w:rPr>
      </w:pPr>
      <w:r w:rsidRPr="00A40741">
        <w:rPr>
          <w:sz w:val="28"/>
          <w:szCs w:val="28"/>
          <w:lang w:val="kk-KZ"/>
        </w:rPr>
        <w:t xml:space="preserve"> 9. Tell about the structure of atmosphere, alveolar and breath out, what is their d</w:t>
      </w:r>
      <w:r w:rsidRPr="00A40741">
        <w:rPr>
          <w:sz w:val="28"/>
          <w:szCs w:val="28"/>
          <w:lang w:val="en-US"/>
        </w:rPr>
        <w:t>i</w:t>
      </w:r>
      <w:r w:rsidRPr="00A40741">
        <w:rPr>
          <w:sz w:val="28"/>
          <w:szCs w:val="28"/>
          <w:lang w:val="kk-KZ"/>
        </w:rPr>
        <w:t xml:space="preserve">fference? </w:t>
      </w:r>
    </w:p>
    <w:p w:rsidR="00B23D96" w:rsidRPr="00A40741" w:rsidRDefault="00B23D96" w:rsidP="00A40741">
      <w:pPr>
        <w:pStyle w:val="a7"/>
        <w:spacing w:line="360" w:lineRule="auto"/>
        <w:jc w:val="both"/>
        <w:rPr>
          <w:sz w:val="28"/>
          <w:szCs w:val="28"/>
          <w:lang w:val="kk-KZ"/>
        </w:rPr>
      </w:pPr>
      <w:r w:rsidRPr="00A40741">
        <w:rPr>
          <w:sz w:val="28"/>
          <w:szCs w:val="28"/>
          <w:lang w:val="kk-KZ"/>
        </w:rPr>
        <w:t xml:space="preserve">10. </w:t>
      </w:r>
      <w:r w:rsidRPr="00A40741">
        <w:rPr>
          <w:sz w:val="28"/>
          <w:szCs w:val="28"/>
          <w:lang w:val="en-US"/>
        </w:rPr>
        <w:t>How can we define that the mephitic air volume isn’t the same in the structure of mentioned breathes and by what experience in 9</w:t>
      </w:r>
      <w:r w:rsidRPr="00A40741">
        <w:rPr>
          <w:sz w:val="28"/>
          <w:szCs w:val="28"/>
          <w:vertAlign w:val="superscript"/>
          <w:lang w:val="en-US"/>
        </w:rPr>
        <w:t>th</w:t>
      </w:r>
      <w:r w:rsidRPr="00A40741">
        <w:rPr>
          <w:sz w:val="28"/>
          <w:szCs w:val="28"/>
          <w:lang w:val="en-US"/>
        </w:rPr>
        <w:t xml:space="preserve"> questions</w:t>
      </w:r>
      <w:r w:rsidRPr="00A40741">
        <w:rPr>
          <w:sz w:val="28"/>
          <w:szCs w:val="28"/>
          <w:lang w:val="kk-KZ"/>
        </w:rPr>
        <w:t xml:space="preserve">? </w:t>
      </w:r>
    </w:p>
    <w:p w:rsidR="00B23D96" w:rsidRPr="00A40741" w:rsidRDefault="00B23D96" w:rsidP="00A40741">
      <w:pPr>
        <w:pStyle w:val="a7"/>
        <w:spacing w:line="360" w:lineRule="auto"/>
        <w:jc w:val="both"/>
        <w:rPr>
          <w:sz w:val="28"/>
          <w:szCs w:val="28"/>
          <w:lang w:val="kk-KZ"/>
        </w:rPr>
      </w:pPr>
      <w:r w:rsidRPr="00A40741">
        <w:rPr>
          <w:sz w:val="28"/>
          <w:szCs w:val="28"/>
          <w:lang w:val="kk-KZ"/>
        </w:rPr>
        <w:t xml:space="preserve"> 11. </w:t>
      </w:r>
      <w:r w:rsidRPr="00A40741">
        <w:rPr>
          <w:sz w:val="28"/>
          <w:szCs w:val="28"/>
          <w:lang w:val="en-US"/>
        </w:rPr>
        <w:t xml:space="preserve">The setting of breathing center. What structures of central nervous system help to regulate the breath? </w:t>
      </w:r>
    </w:p>
    <w:p w:rsidR="00B23D96" w:rsidRPr="00A40741" w:rsidRDefault="00B23D96" w:rsidP="00A40741">
      <w:pPr>
        <w:pStyle w:val="a7"/>
        <w:spacing w:line="360" w:lineRule="auto"/>
        <w:jc w:val="both"/>
        <w:rPr>
          <w:sz w:val="28"/>
          <w:szCs w:val="28"/>
          <w:lang w:val="kk-KZ"/>
        </w:rPr>
      </w:pPr>
      <w:r w:rsidRPr="00A40741">
        <w:rPr>
          <w:sz w:val="28"/>
          <w:szCs w:val="28"/>
          <w:lang w:val="kk-KZ"/>
        </w:rPr>
        <w:t xml:space="preserve"> 12.  </w:t>
      </w:r>
      <w:r w:rsidRPr="00A40741">
        <w:rPr>
          <w:sz w:val="28"/>
          <w:szCs w:val="28"/>
          <w:lang w:val="en-US"/>
        </w:rPr>
        <w:t xml:space="preserve">What is the blocking mechanism of breath that is appeared during the absorption of water?  </w:t>
      </w:r>
    </w:p>
    <w:p w:rsidR="00B23D96" w:rsidRPr="00A40741" w:rsidRDefault="00B23D96" w:rsidP="00A40741">
      <w:pPr>
        <w:pStyle w:val="a7"/>
        <w:spacing w:line="360" w:lineRule="auto"/>
        <w:jc w:val="both"/>
        <w:rPr>
          <w:sz w:val="28"/>
          <w:szCs w:val="28"/>
          <w:lang w:val="kk-KZ"/>
        </w:rPr>
      </w:pPr>
      <w:r w:rsidRPr="00A40741">
        <w:rPr>
          <w:sz w:val="28"/>
          <w:szCs w:val="28"/>
          <w:lang w:val="kk-KZ"/>
        </w:rPr>
        <w:t xml:space="preserve"> 13.  There is 20,93 % </w:t>
      </w:r>
      <w:r w:rsidRPr="00A40741">
        <w:rPr>
          <w:sz w:val="28"/>
          <w:szCs w:val="28"/>
          <w:lang w:val="en-US"/>
        </w:rPr>
        <w:t xml:space="preserve">of oxygen in atmosphere air. Calculate how much oxygen is it necessary in a minute (minute breath volume – 6l). </w:t>
      </w:r>
    </w:p>
    <w:p w:rsidR="00B23D96" w:rsidRPr="00A40741" w:rsidRDefault="00B23D96" w:rsidP="00A40741">
      <w:pPr>
        <w:pStyle w:val="a7"/>
        <w:spacing w:line="360" w:lineRule="auto"/>
        <w:jc w:val="both"/>
        <w:rPr>
          <w:sz w:val="28"/>
          <w:szCs w:val="28"/>
          <w:lang w:val="kk-KZ"/>
        </w:rPr>
      </w:pPr>
      <w:r w:rsidRPr="00A40741">
        <w:rPr>
          <w:sz w:val="28"/>
          <w:szCs w:val="28"/>
          <w:lang w:val="kk-KZ"/>
        </w:rPr>
        <w:t xml:space="preserve">14. </w:t>
      </w:r>
      <w:r w:rsidRPr="00A40741">
        <w:rPr>
          <w:sz w:val="28"/>
          <w:szCs w:val="28"/>
          <w:lang w:val="en-US"/>
        </w:rPr>
        <w:t xml:space="preserve">If we consider that an experienced person absorbs </w:t>
      </w:r>
      <w:smartTag w:uri="urn:schemas-microsoft-com:office:smarttags" w:element="metricconverter">
        <w:smartTagPr>
          <w:attr w:name="ProductID" w:val="0,3 l"/>
        </w:smartTagPr>
        <w:r w:rsidRPr="00A40741">
          <w:rPr>
            <w:sz w:val="28"/>
            <w:szCs w:val="28"/>
            <w:lang w:val="en-US"/>
          </w:rPr>
          <w:t>0,3 l</w:t>
        </w:r>
      </w:smartTag>
      <w:r w:rsidRPr="00A40741">
        <w:rPr>
          <w:sz w:val="28"/>
          <w:szCs w:val="28"/>
          <w:lang w:val="en-US"/>
        </w:rPr>
        <w:t xml:space="preserve"> oxygen in a minute, so the breathing coefficient equals to 1, calculate how much energy is it used in an hour.</w:t>
      </w:r>
    </w:p>
    <w:p w:rsidR="00B23D96" w:rsidRPr="00A40741" w:rsidRDefault="00B23D96" w:rsidP="00A40741">
      <w:pPr>
        <w:spacing w:line="360" w:lineRule="auto"/>
        <w:rPr>
          <w:sz w:val="28"/>
          <w:szCs w:val="28"/>
        </w:rPr>
      </w:pPr>
    </w:p>
    <w:p w:rsidR="00B23D96" w:rsidRPr="00A40741" w:rsidRDefault="00B23D96" w:rsidP="00A40741">
      <w:pPr>
        <w:pStyle w:val="a7"/>
        <w:spacing w:line="360" w:lineRule="auto"/>
        <w:jc w:val="both"/>
        <w:rPr>
          <w:b/>
          <w:sz w:val="28"/>
          <w:szCs w:val="28"/>
          <w:lang w:val="kk-KZ"/>
        </w:rPr>
      </w:pPr>
      <w:r w:rsidRPr="00A40741">
        <w:rPr>
          <w:b/>
          <w:i/>
          <w:sz w:val="28"/>
          <w:szCs w:val="28"/>
          <w:lang w:val="kk-KZ"/>
        </w:rPr>
        <w:t xml:space="preserve">12-th </w:t>
      </w:r>
      <w:r w:rsidRPr="00A40741">
        <w:rPr>
          <w:b/>
          <w:i/>
          <w:sz w:val="28"/>
          <w:szCs w:val="28"/>
          <w:lang w:val="en-US"/>
        </w:rPr>
        <w:t>laboratory</w:t>
      </w:r>
      <w:r w:rsidRPr="00A40741">
        <w:rPr>
          <w:b/>
          <w:i/>
          <w:sz w:val="28"/>
          <w:szCs w:val="28"/>
          <w:lang w:val="kk-KZ"/>
        </w:rPr>
        <w:t xml:space="preserve"> work.</w:t>
      </w:r>
      <w:r w:rsidRPr="00A40741">
        <w:rPr>
          <w:sz w:val="28"/>
          <w:szCs w:val="28"/>
          <w:lang w:val="kk-KZ"/>
        </w:rPr>
        <w:t xml:space="preserve"> </w:t>
      </w:r>
      <w:r w:rsidRPr="00A40741">
        <w:rPr>
          <w:b/>
          <w:sz w:val="28"/>
          <w:szCs w:val="28"/>
          <w:lang w:val="kk-KZ"/>
        </w:rPr>
        <w:t xml:space="preserve">Define the circumstance of equal device (vestibular) by </w:t>
      </w:r>
      <w:r w:rsidRPr="00A40741">
        <w:rPr>
          <w:b/>
          <w:sz w:val="28"/>
          <w:szCs w:val="28"/>
          <w:lang w:val="en-US"/>
        </w:rPr>
        <w:t xml:space="preserve">Barani model. </w:t>
      </w:r>
    </w:p>
    <w:p w:rsidR="00B23D96" w:rsidRPr="00A40741" w:rsidRDefault="00B23D96" w:rsidP="00A40741">
      <w:pPr>
        <w:pStyle w:val="a7"/>
        <w:spacing w:line="360" w:lineRule="auto"/>
        <w:jc w:val="both"/>
        <w:rPr>
          <w:sz w:val="28"/>
          <w:szCs w:val="28"/>
          <w:lang w:val="kk-KZ"/>
        </w:rPr>
      </w:pPr>
      <w:r w:rsidRPr="00A40741">
        <w:rPr>
          <w:sz w:val="28"/>
          <w:szCs w:val="28"/>
          <w:lang w:val="kk-KZ"/>
        </w:rPr>
        <w:t xml:space="preserve">11-work.  Define the circumstance of equal device (vestibular) by </w:t>
      </w:r>
      <w:r w:rsidRPr="00A40741">
        <w:rPr>
          <w:sz w:val="28"/>
          <w:szCs w:val="28"/>
          <w:lang w:val="en-US"/>
        </w:rPr>
        <w:t>Barani model.</w:t>
      </w:r>
    </w:p>
    <w:p w:rsidR="00B23D96" w:rsidRPr="00863937" w:rsidRDefault="00B23D96" w:rsidP="00A40741">
      <w:pPr>
        <w:pStyle w:val="a7"/>
        <w:spacing w:line="360" w:lineRule="auto"/>
        <w:jc w:val="both"/>
        <w:rPr>
          <w:b/>
          <w:sz w:val="28"/>
          <w:szCs w:val="28"/>
          <w:lang w:val="kk-KZ"/>
        </w:rPr>
      </w:pPr>
    </w:p>
    <w:p w:rsidR="00B23D96" w:rsidRPr="00A40741" w:rsidRDefault="00B23D96" w:rsidP="00A40741">
      <w:pPr>
        <w:pStyle w:val="a7"/>
        <w:spacing w:line="360" w:lineRule="auto"/>
        <w:jc w:val="both"/>
        <w:rPr>
          <w:sz w:val="28"/>
          <w:szCs w:val="28"/>
          <w:lang w:val="kk-KZ"/>
        </w:rPr>
      </w:pPr>
      <w:r w:rsidRPr="00863937">
        <w:rPr>
          <w:b/>
          <w:sz w:val="28"/>
          <w:szCs w:val="28"/>
          <w:lang w:val="en-US"/>
        </w:rPr>
        <w:t>Aim of work:</w:t>
      </w:r>
      <w:r w:rsidRPr="00A40741">
        <w:rPr>
          <w:sz w:val="28"/>
          <w:szCs w:val="28"/>
          <w:lang w:val="kk-KZ"/>
        </w:rPr>
        <w:t xml:space="preserve"> </w:t>
      </w:r>
      <w:r w:rsidRPr="00A40741">
        <w:rPr>
          <w:sz w:val="28"/>
          <w:szCs w:val="28"/>
          <w:lang w:val="en-US"/>
        </w:rPr>
        <w:t xml:space="preserve">Introduce with the method of defining the activity and circumstance of equal device. </w:t>
      </w:r>
      <w:r w:rsidRPr="00A40741">
        <w:rPr>
          <w:sz w:val="28"/>
          <w:szCs w:val="28"/>
          <w:lang w:val="kk-KZ"/>
        </w:rPr>
        <w:t xml:space="preserve"> </w:t>
      </w:r>
    </w:p>
    <w:p w:rsidR="00B23D96" w:rsidRPr="00A40741" w:rsidRDefault="00B23D96" w:rsidP="00A40741">
      <w:pPr>
        <w:pStyle w:val="a7"/>
        <w:spacing w:line="360" w:lineRule="auto"/>
        <w:jc w:val="both"/>
        <w:rPr>
          <w:sz w:val="28"/>
          <w:szCs w:val="28"/>
          <w:lang w:val="kk-KZ"/>
        </w:rPr>
      </w:pPr>
      <w:r w:rsidRPr="00863937">
        <w:rPr>
          <w:b/>
          <w:sz w:val="28"/>
          <w:szCs w:val="28"/>
          <w:lang w:val="kk-KZ"/>
        </w:rPr>
        <w:t>Necessary means for work:</w:t>
      </w:r>
      <w:r w:rsidRPr="00A40741">
        <w:rPr>
          <w:sz w:val="28"/>
          <w:szCs w:val="28"/>
          <w:lang w:val="kk-KZ"/>
        </w:rPr>
        <w:t xml:space="preserve">  </w:t>
      </w:r>
      <w:r w:rsidRPr="00A40741">
        <w:rPr>
          <w:sz w:val="28"/>
          <w:szCs w:val="28"/>
          <w:lang w:val="en-US"/>
        </w:rPr>
        <w:t xml:space="preserve">holder that has an instruction, circle site, liner </w:t>
      </w:r>
    </w:p>
    <w:p w:rsidR="00B23D96" w:rsidRPr="00A40741" w:rsidRDefault="00B23D96" w:rsidP="00A40741">
      <w:pPr>
        <w:pStyle w:val="a7"/>
        <w:spacing w:line="360" w:lineRule="auto"/>
        <w:jc w:val="both"/>
        <w:rPr>
          <w:sz w:val="28"/>
          <w:szCs w:val="28"/>
          <w:lang w:val="kk-KZ"/>
        </w:rPr>
      </w:pPr>
      <w:r w:rsidRPr="00863937">
        <w:rPr>
          <w:b/>
          <w:sz w:val="28"/>
          <w:szCs w:val="28"/>
          <w:lang w:val="kk-KZ"/>
        </w:rPr>
        <w:t>Fulfilling the work:</w:t>
      </w:r>
      <w:r w:rsidRPr="00A40741">
        <w:rPr>
          <w:sz w:val="28"/>
          <w:szCs w:val="28"/>
          <w:lang w:val="kk-KZ"/>
        </w:rPr>
        <w:t xml:space="preserve"> An experienced person sits on the circle site, puts a pencil at the distance of </w:t>
      </w:r>
      <w:smartTag w:uri="urn:schemas-microsoft-com:office:smarttags" w:element="metricconverter">
        <w:smartTagPr>
          <w:attr w:name="ProductID" w:val="0,5 m"/>
        </w:smartTagPr>
        <w:r w:rsidRPr="00A40741">
          <w:rPr>
            <w:sz w:val="28"/>
            <w:szCs w:val="28"/>
            <w:lang w:val="kk-KZ"/>
          </w:rPr>
          <w:t>0,5 m</w:t>
        </w:r>
      </w:smartTag>
      <w:r w:rsidRPr="00A40741">
        <w:rPr>
          <w:sz w:val="28"/>
          <w:szCs w:val="28"/>
          <w:lang w:val="kk-KZ"/>
        </w:rPr>
        <w:t>, also he can use another instruction that is connected to the holder instead of it.</w:t>
      </w:r>
      <w:r w:rsidRPr="00A40741">
        <w:rPr>
          <w:sz w:val="28"/>
          <w:szCs w:val="28"/>
          <w:lang w:val="en-US"/>
        </w:rPr>
        <w:t xml:space="preserve"> </w:t>
      </w:r>
      <w:r w:rsidRPr="00A40741">
        <w:rPr>
          <w:sz w:val="28"/>
          <w:szCs w:val="28"/>
          <w:lang w:val="kk-KZ"/>
        </w:rPr>
        <w:t xml:space="preserve"> He looks at the pencil once, </w:t>
      </w:r>
      <w:r w:rsidRPr="00A40741">
        <w:rPr>
          <w:sz w:val="28"/>
          <w:szCs w:val="28"/>
          <w:lang w:val="en-US"/>
        </w:rPr>
        <w:t xml:space="preserve">an experienced person closes his eyes, then touches his finger to the second end of the instruction. After a person, who sits on the </w:t>
      </w:r>
      <w:r w:rsidRPr="00A40741">
        <w:rPr>
          <w:sz w:val="28"/>
          <w:szCs w:val="28"/>
          <w:lang w:val="en-US"/>
        </w:rPr>
        <w:lastRenderedPageBreak/>
        <w:t xml:space="preserve">circle site is circled about 20 seconds. Then after stopping the circle of the site, he touches the above end of instruction, without opening his eyes. Usually, he can’t touch the end of the instruction with his hand; his hand can be turned on the circle side. Then he measures the distance of the finger and the above end of the instruction, his blocking mistake.  If the blocking degree is more than it should be, so an equal is damaged. </w:t>
      </w:r>
      <w:r w:rsidRPr="00A40741">
        <w:rPr>
          <w:sz w:val="28"/>
          <w:szCs w:val="28"/>
          <w:lang w:val="kk-KZ"/>
        </w:rPr>
        <w:t xml:space="preserve"> </w:t>
      </w:r>
    </w:p>
    <w:p w:rsidR="00B23D96" w:rsidRPr="00A40741" w:rsidRDefault="00B23D96" w:rsidP="00A40741">
      <w:pPr>
        <w:pStyle w:val="a7"/>
        <w:spacing w:line="360" w:lineRule="auto"/>
        <w:jc w:val="both"/>
        <w:rPr>
          <w:sz w:val="28"/>
          <w:szCs w:val="28"/>
          <w:lang w:val="kk-KZ"/>
        </w:rPr>
      </w:pPr>
    </w:p>
    <w:p w:rsidR="00B23D96" w:rsidRPr="00A40741" w:rsidRDefault="00B23D96" w:rsidP="00A40741">
      <w:pPr>
        <w:pStyle w:val="a7"/>
        <w:spacing w:line="360" w:lineRule="auto"/>
        <w:jc w:val="both"/>
        <w:rPr>
          <w:sz w:val="28"/>
          <w:szCs w:val="28"/>
          <w:lang w:val="kk-KZ"/>
        </w:rPr>
      </w:pPr>
      <w:r w:rsidRPr="00863937">
        <w:rPr>
          <w:b/>
          <w:sz w:val="28"/>
          <w:szCs w:val="28"/>
          <w:lang w:val="kk-KZ"/>
        </w:rPr>
        <w:t>Make the results of made work:</w:t>
      </w:r>
      <w:r w:rsidRPr="00A40741">
        <w:rPr>
          <w:sz w:val="28"/>
          <w:szCs w:val="28"/>
          <w:lang w:val="kk-KZ"/>
        </w:rPr>
        <w:t xml:space="preserve">  1. </w:t>
      </w:r>
      <w:r w:rsidRPr="00A40741">
        <w:rPr>
          <w:sz w:val="28"/>
          <w:szCs w:val="28"/>
          <w:lang w:val="en-US"/>
        </w:rPr>
        <w:t xml:space="preserve">Paint the holder of the instruction. </w:t>
      </w:r>
      <w:r w:rsidRPr="00A40741">
        <w:rPr>
          <w:sz w:val="28"/>
          <w:szCs w:val="28"/>
          <w:lang w:val="kk-KZ"/>
        </w:rPr>
        <w:t xml:space="preserve">2. </w:t>
      </w:r>
      <w:r w:rsidRPr="00A40741">
        <w:rPr>
          <w:sz w:val="28"/>
          <w:szCs w:val="28"/>
          <w:lang w:val="en-US"/>
        </w:rPr>
        <w:t xml:space="preserve">Write the conclusions, showing the results of the experience. </w:t>
      </w:r>
    </w:p>
    <w:p w:rsidR="00B23D96" w:rsidRPr="00A40741" w:rsidRDefault="00B23D96" w:rsidP="00A40741">
      <w:pPr>
        <w:pStyle w:val="a7"/>
        <w:spacing w:line="360" w:lineRule="auto"/>
        <w:jc w:val="both"/>
        <w:rPr>
          <w:sz w:val="28"/>
          <w:szCs w:val="28"/>
          <w:lang w:val="kk-KZ"/>
        </w:rPr>
      </w:pPr>
    </w:p>
    <w:p w:rsidR="00B23D96" w:rsidRPr="00A40741" w:rsidRDefault="00B23D96" w:rsidP="00A40741">
      <w:pPr>
        <w:pStyle w:val="a7"/>
        <w:spacing w:line="360" w:lineRule="auto"/>
        <w:jc w:val="both"/>
        <w:rPr>
          <w:sz w:val="28"/>
          <w:szCs w:val="28"/>
          <w:lang w:val="kk-KZ"/>
        </w:rPr>
      </w:pPr>
      <w:r w:rsidRPr="00A40741">
        <w:rPr>
          <w:b/>
          <w:i/>
          <w:sz w:val="28"/>
          <w:szCs w:val="28"/>
          <w:lang w:val="kk-KZ"/>
        </w:rPr>
        <w:t>13-th</w:t>
      </w:r>
      <w:r w:rsidRPr="00A40741">
        <w:rPr>
          <w:b/>
          <w:i/>
          <w:sz w:val="28"/>
          <w:szCs w:val="28"/>
          <w:lang w:val="en-US"/>
        </w:rPr>
        <w:t xml:space="preserve"> laboratory</w:t>
      </w:r>
      <w:r w:rsidRPr="00A40741">
        <w:rPr>
          <w:b/>
          <w:i/>
          <w:sz w:val="28"/>
          <w:szCs w:val="28"/>
          <w:lang w:val="kk-KZ"/>
        </w:rPr>
        <w:t xml:space="preserve"> work</w:t>
      </w:r>
      <w:r w:rsidRPr="00A40741">
        <w:rPr>
          <w:sz w:val="28"/>
          <w:szCs w:val="28"/>
          <w:lang w:val="kk-KZ"/>
        </w:rPr>
        <w:t xml:space="preserve">. </w:t>
      </w:r>
      <w:r w:rsidRPr="00A40741">
        <w:rPr>
          <w:b/>
          <w:sz w:val="28"/>
          <w:szCs w:val="28"/>
          <w:lang w:val="en-US"/>
        </w:rPr>
        <w:t>Investigate the hearing degree by speaking.</w:t>
      </w:r>
      <w:r w:rsidRPr="00A40741">
        <w:rPr>
          <w:sz w:val="28"/>
          <w:szCs w:val="28"/>
          <w:lang w:val="en-US"/>
        </w:rPr>
        <w:t xml:space="preserve"> </w:t>
      </w:r>
    </w:p>
    <w:p w:rsidR="00B23D96" w:rsidRPr="00A40741" w:rsidRDefault="00B23D96" w:rsidP="00A40741">
      <w:pPr>
        <w:pStyle w:val="a7"/>
        <w:spacing w:line="360" w:lineRule="auto"/>
        <w:jc w:val="both"/>
        <w:rPr>
          <w:sz w:val="28"/>
          <w:szCs w:val="28"/>
          <w:lang w:val="kk-KZ"/>
        </w:rPr>
      </w:pPr>
      <w:r w:rsidRPr="00A40741">
        <w:rPr>
          <w:sz w:val="28"/>
          <w:szCs w:val="28"/>
          <w:lang w:val="kk-KZ"/>
        </w:rPr>
        <w:t xml:space="preserve">10- </w:t>
      </w:r>
      <w:r w:rsidRPr="00A40741">
        <w:rPr>
          <w:sz w:val="28"/>
          <w:szCs w:val="28"/>
          <w:lang w:val="en-US"/>
        </w:rPr>
        <w:t>th work</w:t>
      </w:r>
      <w:r w:rsidRPr="00A40741">
        <w:rPr>
          <w:sz w:val="28"/>
          <w:szCs w:val="28"/>
          <w:lang w:val="kk-KZ"/>
        </w:rPr>
        <w:t xml:space="preserve">. </w:t>
      </w:r>
      <w:r w:rsidRPr="00A40741">
        <w:rPr>
          <w:sz w:val="28"/>
          <w:szCs w:val="28"/>
          <w:lang w:val="en-US"/>
        </w:rPr>
        <w:t>Investigate the hearing degree by speaking.</w:t>
      </w:r>
    </w:p>
    <w:p w:rsidR="00B23D96" w:rsidRPr="00A40741" w:rsidRDefault="00B23D96" w:rsidP="00A40741">
      <w:pPr>
        <w:pStyle w:val="a7"/>
        <w:spacing w:line="360" w:lineRule="auto"/>
        <w:jc w:val="both"/>
        <w:rPr>
          <w:sz w:val="28"/>
          <w:szCs w:val="28"/>
          <w:lang w:val="kk-KZ"/>
        </w:rPr>
      </w:pPr>
    </w:p>
    <w:p w:rsidR="00B23D96" w:rsidRPr="00A40741" w:rsidRDefault="00B23D96" w:rsidP="00A40741">
      <w:pPr>
        <w:pStyle w:val="a7"/>
        <w:spacing w:line="360" w:lineRule="auto"/>
        <w:jc w:val="both"/>
        <w:rPr>
          <w:sz w:val="28"/>
          <w:szCs w:val="28"/>
          <w:lang w:val="kk-KZ"/>
        </w:rPr>
      </w:pPr>
      <w:r w:rsidRPr="00863937">
        <w:rPr>
          <w:b/>
          <w:sz w:val="28"/>
          <w:szCs w:val="28"/>
          <w:lang w:val="kk-KZ"/>
        </w:rPr>
        <w:t>Aim of work:</w:t>
      </w:r>
      <w:r w:rsidRPr="00A40741">
        <w:rPr>
          <w:sz w:val="28"/>
          <w:szCs w:val="28"/>
          <w:lang w:val="kk-KZ"/>
        </w:rPr>
        <w:t xml:space="preserve">  </w:t>
      </w:r>
      <w:r w:rsidRPr="00A40741">
        <w:rPr>
          <w:sz w:val="28"/>
          <w:szCs w:val="28"/>
          <w:lang w:val="en-US"/>
        </w:rPr>
        <w:t xml:space="preserve">Introduce with the method of defining the hearing degree. </w:t>
      </w:r>
    </w:p>
    <w:p w:rsidR="00B23D96" w:rsidRPr="00863937" w:rsidRDefault="00B23D96" w:rsidP="00A40741">
      <w:pPr>
        <w:pStyle w:val="a7"/>
        <w:spacing w:line="360" w:lineRule="auto"/>
        <w:jc w:val="both"/>
        <w:rPr>
          <w:b/>
          <w:sz w:val="28"/>
          <w:szCs w:val="28"/>
          <w:lang w:val="kk-KZ"/>
        </w:rPr>
      </w:pPr>
    </w:p>
    <w:p w:rsidR="00B23D96" w:rsidRPr="00A40741" w:rsidRDefault="00B23D96" w:rsidP="00A40741">
      <w:pPr>
        <w:pStyle w:val="a7"/>
        <w:spacing w:line="360" w:lineRule="auto"/>
        <w:jc w:val="both"/>
        <w:rPr>
          <w:sz w:val="28"/>
          <w:szCs w:val="28"/>
          <w:lang w:val="kk-KZ"/>
        </w:rPr>
      </w:pPr>
      <w:r w:rsidRPr="00863937">
        <w:rPr>
          <w:b/>
          <w:sz w:val="28"/>
          <w:szCs w:val="28"/>
          <w:lang w:val="kk-KZ"/>
        </w:rPr>
        <w:t>Necessary means for work:</w:t>
      </w:r>
      <w:r w:rsidRPr="00A40741">
        <w:rPr>
          <w:sz w:val="28"/>
          <w:szCs w:val="28"/>
          <w:lang w:val="kk-KZ"/>
        </w:rPr>
        <w:t xml:space="preserve"> </w:t>
      </w:r>
      <w:r w:rsidRPr="00A40741">
        <w:rPr>
          <w:sz w:val="28"/>
          <w:szCs w:val="28"/>
          <w:lang w:val="en-US"/>
        </w:rPr>
        <w:t xml:space="preserve">measurer of length (meter). </w:t>
      </w:r>
    </w:p>
    <w:p w:rsidR="00B23D96" w:rsidRPr="00A40741" w:rsidRDefault="00B23D96" w:rsidP="00A40741">
      <w:pPr>
        <w:pStyle w:val="a7"/>
        <w:spacing w:line="360" w:lineRule="auto"/>
        <w:jc w:val="both"/>
        <w:rPr>
          <w:sz w:val="28"/>
          <w:szCs w:val="28"/>
          <w:lang w:val="kk-KZ"/>
        </w:rPr>
      </w:pPr>
    </w:p>
    <w:p w:rsidR="00B23D96" w:rsidRPr="00A40741" w:rsidRDefault="00863937" w:rsidP="00A40741">
      <w:pPr>
        <w:pStyle w:val="a7"/>
        <w:spacing w:line="360" w:lineRule="auto"/>
        <w:jc w:val="both"/>
        <w:rPr>
          <w:sz w:val="28"/>
          <w:szCs w:val="28"/>
          <w:lang w:val="kk-KZ"/>
        </w:rPr>
      </w:pPr>
      <w:r>
        <w:rPr>
          <w:b/>
          <w:sz w:val="28"/>
          <w:szCs w:val="28"/>
          <w:lang w:val="kk-KZ"/>
        </w:rPr>
        <w:t xml:space="preserve">  </w:t>
      </w:r>
      <w:r w:rsidR="00B23D96" w:rsidRPr="00863937">
        <w:rPr>
          <w:b/>
          <w:sz w:val="28"/>
          <w:szCs w:val="28"/>
          <w:lang w:val="kk-KZ"/>
        </w:rPr>
        <w:t>Fulfilling the work:</w:t>
      </w:r>
      <w:r w:rsidR="00B23D96" w:rsidRPr="00A40741">
        <w:rPr>
          <w:sz w:val="28"/>
          <w:szCs w:val="28"/>
          <w:lang w:val="kk-KZ"/>
        </w:rPr>
        <w:t xml:space="preserve"> First, we define the whisper word of person, then the usual speech of the person, and how these words are heard for us in what degree (hearing ability)</w:t>
      </w:r>
      <w:r w:rsidR="00B23D96" w:rsidRPr="00A40741">
        <w:rPr>
          <w:sz w:val="28"/>
          <w:szCs w:val="28"/>
          <w:lang w:val="en-US"/>
        </w:rPr>
        <w:t>.</w:t>
      </w:r>
      <w:r w:rsidR="00B23D96" w:rsidRPr="00A40741">
        <w:rPr>
          <w:sz w:val="28"/>
          <w:szCs w:val="28"/>
          <w:lang w:val="kk-KZ"/>
        </w:rPr>
        <w:t xml:space="preserve"> We turn one ear of experienced person to one direction, we close the other ear of the person flexible (in such case, when we touch with one finger the other finger, the appeared sound turns off the ear drone)</w:t>
      </w:r>
      <w:r w:rsidR="00B23D96" w:rsidRPr="00A40741">
        <w:rPr>
          <w:sz w:val="28"/>
          <w:szCs w:val="28"/>
          <w:lang w:val="en-US"/>
        </w:rPr>
        <w:t xml:space="preserve">. </w:t>
      </w:r>
      <w:r w:rsidR="00B23D96" w:rsidRPr="00A40741">
        <w:rPr>
          <w:sz w:val="28"/>
          <w:szCs w:val="28"/>
          <w:lang w:val="kk-KZ"/>
        </w:rPr>
        <w:t xml:space="preserve"> </w:t>
      </w:r>
      <w:r w:rsidR="00B23D96" w:rsidRPr="00A40741">
        <w:rPr>
          <w:sz w:val="28"/>
          <w:szCs w:val="28"/>
          <w:lang w:val="en-US"/>
        </w:rPr>
        <w:t xml:space="preserve">We notice the experienced person to say his heard words loudly and again on time. We shouldn’t show the fact, that an experienced person can guess the words by lips’ movement.  When a person breathes, he says slowly the whisper definite words (e.g. apple, neck, mountain and so on). If a person can’t hear the words from </w:t>
      </w:r>
      <w:smartTag w:uri="urn:schemas-microsoft-com:office:smarttags" w:element="metricconverter">
        <w:smartTagPr>
          <w:attr w:name="ProductID" w:val="6 m"/>
        </w:smartTagPr>
        <w:r w:rsidR="00B23D96" w:rsidRPr="00A40741">
          <w:rPr>
            <w:sz w:val="28"/>
            <w:szCs w:val="28"/>
            <w:lang w:val="en-US"/>
          </w:rPr>
          <w:t>6 m</w:t>
        </w:r>
      </w:smartTag>
      <w:r w:rsidR="00B23D96" w:rsidRPr="00A40741">
        <w:rPr>
          <w:sz w:val="28"/>
          <w:szCs w:val="28"/>
          <w:lang w:val="en-US"/>
        </w:rPr>
        <w:t xml:space="preserve">, we close him to </w:t>
      </w:r>
      <w:smartTag w:uri="urn:schemas-microsoft-com:office:smarttags" w:element="metricconverter">
        <w:smartTagPr>
          <w:attr w:name="ProductID" w:val="1 m"/>
        </w:smartTagPr>
        <w:r w:rsidR="00B23D96" w:rsidRPr="00A40741">
          <w:rPr>
            <w:sz w:val="28"/>
            <w:szCs w:val="28"/>
            <w:lang w:val="en-US"/>
          </w:rPr>
          <w:t>1 m</w:t>
        </w:r>
      </w:smartTag>
      <w:r w:rsidR="00B23D96" w:rsidRPr="00A40741">
        <w:rPr>
          <w:sz w:val="28"/>
          <w:szCs w:val="28"/>
          <w:lang w:val="en-US"/>
        </w:rPr>
        <w:t xml:space="preserve">, and investigate his hearing degree again.  This method is repeated until the person can hear all words clearly. Hearing degree is measured by meter calculation – it defines the distance of whispering words of experienced person. </w:t>
      </w:r>
    </w:p>
    <w:p w:rsidR="00B23D96" w:rsidRPr="00A40741" w:rsidRDefault="00B23D96" w:rsidP="00A40741">
      <w:pPr>
        <w:pStyle w:val="a7"/>
        <w:spacing w:line="360" w:lineRule="auto"/>
        <w:jc w:val="both"/>
        <w:rPr>
          <w:sz w:val="28"/>
          <w:szCs w:val="28"/>
          <w:lang w:val="kk-KZ"/>
        </w:rPr>
      </w:pPr>
      <w:r w:rsidRPr="00A40741">
        <w:rPr>
          <w:sz w:val="28"/>
          <w:szCs w:val="28"/>
          <w:lang w:val="kk-KZ"/>
        </w:rPr>
        <w:lastRenderedPageBreak/>
        <w:t xml:space="preserve">     The healthy person must hear the vowel sounds (e.g. apple, boot, apple and so on)</w:t>
      </w:r>
      <w:r w:rsidRPr="00A40741">
        <w:rPr>
          <w:sz w:val="28"/>
          <w:szCs w:val="28"/>
          <w:lang w:val="en-US"/>
        </w:rPr>
        <w:t xml:space="preserve"> from </w:t>
      </w:r>
      <w:smartTag w:uri="urn:schemas-microsoft-com:office:smarttags" w:element="metricconverter">
        <w:smartTagPr>
          <w:attr w:name="ProductID" w:val="20 m"/>
        </w:smartTagPr>
        <w:r w:rsidRPr="00A40741">
          <w:rPr>
            <w:sz w:val="28"/>
            <w:szCs w:val="28"/>
            <w:lang w:val="en-US"/>
          </w:rPr>
          <w:t>20 m</w:t>
        </w:r>
      </w:smartTag>
      <w:r w:rsidRPr="00A40741">
        <w:rPr>
          <w:sz w:val="28"/>
          <w:szCs w:val="28"/>
          <w:lang w:val="en-US"/>
        </w:rPr>
        <w:t xml:space="preserve"> distance. The ear hearing degree is defined by this method during our speech. </w:t>
      </w:r>
    </w:p>
    <w:p w:rsidR="00B23D96" w:rsidRPr="00A40741" w:rsidRDefault="00B23D96" w:rsidP="00A40741">
      <w:pPr>
        <w:pStyle w:val="a7"/>
        <w:spacing w:line="360" w:lineRule="auto"/>
        <w:jc w:val="both"/>
        <w:rPr>
          <w:sz w:val="28"/>
          <w:szCs w:val="28"/>
          <w:lang w:val="kk-KZ"/>
        </w:rPr>
      </w:pPr>
    </w:p>
    <w:p w:rsidR="00B23D96" w:rsidRPr="00A40741" w:rsidRDefault="00B23D96" w:rsidP="00A40741">
      <w:pPr>
        <w:pStyle w:val="a7"/>
        <w:spacing w:line="360" w:lineRule="auto"/>
        <w:jc w:val="both"/>
        <w:rPr>
          <w:sz w:val="28"/>
          <w:szCs w:val="28"/>
          <w:lang w:val="kk-KZ"/>
        </w:rPr>
      </w:pPr>
      <w:r w:rsidRPr="00A40741">
        <w:rPr>
          <w:sz w:val="28"/>
          <w:szCs w:val="28"/>
          <w:lang w:val="kk-KZ"/>
        </w:rPr>
        <w:t xml:space="preserve">Make the results of made work:  </w:t>
      </w:r>
      <w:r w:rsidRPr="00A40741">
        <w:rPr>
          <w:sz w:val="28"/>
          <w:szCs w:val="28"/>
          <w:lang w:val="en-US"/>
        </w:rPr>
        <w:t xml:space="preserve">We write the conclusion to define the hearing degree. </w:t>
      </w:r>
    </w:p>
    <w:p w:rsidR="00B23D96" w:rsidRPr="00A40741" w:rsidRDefault="00B23D96" w:rsidP="00A40741">
      <w:pPr>
        <w:pStyle w:val="a7"/>
        <w:spacing w:line="360" w:lineRule="auto"/>
        <w:jc w:val="both"/>
        <w:rPr>
          <w:sz w:val="28"/>
          <w:szCs w:val="28"/>
          <w:lang w:val="en-US"/>
        </w:rPr>
      </w:pPr>
    </w:p>
    <w:p w:rsidR="00B23D96" w:rsidRPr="00A40741" w:rsidRDefault="00B23D96" w:rsidP="00A40741">
      <w:pPr>
        <w:pStyle w:val="a7"/>
        <w:spacing w:line="360" w:lineRule="auto"/>
        <w:jc w:val="both"/>
        <w:rPr>
          <w:b/>
          <w:sz w:val="28"/>
          <w:szCs w:val="28"/>
          <w:lang w:val="kk-KZ"/>
        </w:rPr>
      </w:pPr>
      <w:r w:rsidRPr="00A40741">
        <w:rPr>
          <w:b/>
          <w:i/>
          <w:sz w:val="28"/>
          <w:szCs w:val="28"/>
          <w:lang w:val="kk-KZ"/>
        </w:rPr>
        <w:t>14-</w:t>
      </w:r>
      <w:r w:rsidRPr="00A40741">
        <w:rPr>
          <w:b/>
          <w:i/>
          <w:sz w:val="28"/>
          <w:szCs w:val="28"/>
          <w:lang w:val="en-US"/>
        </w:rPr>
        <w:t>th laboratory work.</w:t>
      </w:r>
      <w:r w:rsidRPr="00A40741">
        <w:rPr>
          <w:sz w:val="28"/>
          <w:szCs w:val="28"/>
          <w:lang w:val="en-US"/>
        </w:rPr>
        <w:t xml:space="preserve"> </w:t>
      </w:r>
      <w:r w:rsidRPr="00A40741">
        <w:rPr>
          <w:b/>
          <w:sz w:val="28"/>
          <w:szCs w:val="28"/>
          <w:lang w:val="en-US"/>
        </w:rPr>
        <w:t xml:space="preserve">The influence of adrenalin and acetylcholine to the private skins of the frog.  </w:t>
      </w:r>
      <w:r w:rsidRPr="00A40741">
        <w:rPr>
          <w:b/>
          <w:sz w:val="28"/>
          <w:szCs w:val="28"/>
          <w:lang w:val="kk-KZ"/>
        </w:rPr>
        <w:t xml:space="preserve"> </w:t>
      </w:r>
    </w:p>
    <w:p w:rsidR="00B23D96" w:rsidRPr="00A40741" w:rsidRDefault="00B23D96" w:rsidP="00A40741">
      <w:pPr>
        <w:pStyle w:val="a7"/>
        <w:spacing w:line="360" w:lineRule="auto"/>
        <w:jc w:val="both"/>
        <w:rPr>
          <w:rStyle w:val="FontStyle110"/>
          <w:i w:val="0"/>
          <w:sz w:val="28"/>
          <w:szCs w:val="28"/>
          <w:lang w:val="en-US"/>
        </w:rPr>
      </w:pPr>
      <w:r w:rsidRPr="00A40741">
        <w:rPr>
          <w:sz w:val="28"/>
          <w:szCs w:val="28"/>
          <w:lang w:val="kk-KZ"/>
        </w:rPr>
        <w:t xml:space="preserve">                </w:t>
      </w:r>
      <w:r w:rsidRPr="00A40741">
        <w:rPr>
          <w:rStyle w:val="FontStyle110"/>
          <w:i w:val="0"/>
          <w:sz w:val="28"/>
          <w:szCs w:val="28"/>
          <w:lang w:val="en-US"/>
        </w:rPr>
        <w:t>3</w:t>
      </w:r>
      <w:r w:rsidRPr="00A40741">
        <w:rPr>
          <w:rStyle w:val="FontStyle110"/>
          <w:sz w:val="28"/>
          <w:szCs w:val="28"/>
          <w:lang w:val="en-US"/>
        </w:rPr>
        <w:t>-rd work.</w:t>
      </w:r>
      <w:r w:rsidRPr="00A40741">
        <w:rPr>
          <w:rStyle w:val="FontStyle110"/>
          <w:i w:val="0"/>
          <w:sz w:val="28"/>
          <w:szCs w:val="28"/>
          <w:lang w:val="en-US"/>
        </w:rPr>
        <w:t xml:space="preserve"> Investigate the reflector circle. </w:t>
      </w:r>
    </w:p>
    <w:p w:rsidR="00B23D96" w:rsidRPr="00A40741" w:rsidRDefault="00B23D96" w:rsidP="00A40741">
      <w:pPr>
        <w:pStyle w:val="a7"/>
        <w:spacing w:line="360" w:lineRule="auto"/>
        <w:jc w:val="both"/>
        <w:rPr>
          <w:rStyle w:val="FontStyle99"/>
          <w:noProof/>
          <w:sz w:val="28"/>
          <w:szCs w:val="28"/>
          <w:lang w:val="en-US"/>
        </w:rPr>
      </w:pPr>
      <w:r w:rsidRPr="00A40741">
        <w:rPr>
          <w:rStyle w:val="FontStyle103"/>
          <w:b/>
          <w:noProof/>
          <w:sz w:val="28"/>
          <w:szCs w:val="28"/>
          <w:lang w:val="en-US"/>
        </w:rPr>
        <w:t>Duration of work:</w:t>
      </w:r>
      <w:r w:rsidRPr="00A40741">
        <w:rPr>
          <w:rStyle w:val="FontStyle103"/>
          <w:i w:val="0"/>
          <w:noProof/>
          <w:sz w:val="28"/>
          <w:szCs w:val="28"/>
          <w:lang w:val="en-US"/>
        </w:rPr>
        <w:t xml:space="preserve"> </w:t>
      </w:r>
      <w:r w:rsidRPr="00A40741">
        <w:rPr>
          <w:rStyle w:val="FontStyle103"/>
          <w:i w:val="0"/>
          <w:noProof/>
          <w:sz w:val="28"/>
          <w:szCs w:val="28"/>
          <w:lang w:val="kk-KZ"/>
        </w:rPr>
        <w:t>Hold the frog without b</w:t>
      </w:r>
      <w:r w:rsidRPr="00A40741">
        <w:rPr>
          <w:rStyle w:val="FontStyle103"/>
          <w:i w:val="0"/>
          <w:noProof/>
          <w:sz w:val="28"/>
          <w:szCs w:val="28"/>
          <w:lang w:val="en-US"/>
        </w:rPr>
        <w:t xml:space="preserve">one to </w:t>
      </w:r>
      <w:r w:rsidRPr="00A40741">
        <w:rPr>
          <w:rStyle w:val="FontStyle103"/>
          <w:i w:val="0"/>
          <w:noProof/>
          <w:sz w:val="28"/>
          <w:szCs w:val="28"/>
          <w:lang w:val="kk-KZ"/>
        </w:rPr>
        <w:t xml:space="preserve">the </w:t>
      </w:r>
      <w:r w:rsidRPr="00A40741">
        <w:rPr>
          <w:rStyle w:val="FontStyle103"/>
          <w:i w:val="0"/>
          <w:noProof/>
          <w:sz w:val="28"/>
          <w:szCs w:val="28"/>
          <w:lang w:val="en-US"/>
        </w:rPr>
        <w:t>holder</w:t>
      </w:r>
      <w:r w:rsidRPr="00A40741">
        <w:rPr>
          <w:rStyle w:val="FontStyle99"/>
          <w:noProof/>
          <w:sz w:val="28"/>
          <w:szCs w:val="28"/>
          <w:lang w:val="kk-KZ"/>
        </w:rPr>
        <w:t xml:space="preserve">, </w:t>
      </w:r>
      <w:r w:rsidRPr="00A40741">
        <w:rPr>
          <w:rStyle w:val="FontStyle99"/>
          <w:noProof/>
          <w:sz w:val="28"/>
          <w:szCs w:val="28"/>
          <w:lang w:val="en-US"/>
        </w:rPr>
        <w:t>reflect the back feet with</w:t>
      </w:r>
      <w:r w:rsidRPr="00A40741">
        <w:rPr>
          <w:rStyle w:val="FontStyle99"/>
          <w:noProof/>
          <w:sz w:val="28"/>
          <w:szCs w:val="28"/>
          <w:lang w:val="kk-KZ"/>
        </w:rPr>
        <w:t xml:space="preserve"> the </w:t>
      </w:r>
      <w:r w:rsidRPr="00A40741">
        <w:rPr>
          <w:rStyle w:val="FontStyle99"/>
          <w:sz w:val="28"/>
          <w:szCs w:val="28"/>
          <w:lang w:val="kk-KZ"/>
        </w:rPr>
        <w:t xml:space="preserve">0,5% sulphur acid </w:t>
      </w:r>
      <w:r w:rsidRPr="00A40741">
        <w:rPr>
          <w:rStyle w:val="FontStyle99"/>
          <w:noProof/>
          <w:sz w:val="28"/>
          <w:szCs w:val="28"/>
          <w:lang w:val="kk-KZ"/>
        </w:rPr>
        <w:t xml:space="preserve">liquid, </w:t>
      </w:r>
      <w:r w:rsidRPr="00A40741">
        <w:rPr>
          <w:rStyle w:val="FontStyle99"/>
          <w:noProof/>
          <w:sz w:val="28"/>
          <w:szCs w:val="28"/>
          <w:lang w:val="en-US"/>
        </w:rPr>
        <w:t xml:space="preserve">and </w:t>
      </w:r>
      <w:r w:rsidRPr="00A40741">
        <w:rPr>
          <w:rStyle w:val="FontStyle99"/>
          <w:noProof/>
          <w:sz w:val="28"/>
          <w:szCs w:val="28"/>
          <w:lang w:val="kk-KZ"/>
        </w:rPr>
        <w:t xml:space="preserve">define </w:t>
      </w:r>
      <w:r w:rsidRPr="00A40741">
        <w:rPr>
          <w:rStyle w:val="FontStyle99"/>
          <w:noProof/>
          <w:sz w:val="28"/>
          <w:szCs w:val="28"/>
          <w:lang w:val="en-US"/>
        </w:rPr>
        <w:t>that the perching</w:t>
      </w:r>
      <w:r w:rsidRPr="00A40741">
        <w:rPr>
          <w:rStyle w:val="FontStyle99"/>
          <w:noProof/>
          <w:sz w:val="28"/>
          <w:szCs w:val="28"/>
          <w:lang w:val="kk-KZ"/>
        </w:rPr>
        <w:t xml:space="preserve"> reflex</w:t>
      </w:r>
      <w:r w:rsidRPr="00A40741">
        <w:rPr>
          <w:rStyle w:val="FontStyle99"/>
          <w:noProof/>
          <w:sz w:val="28"/>
          <w:szCs w:val="28"/>
          <w:lang w:val="en-US"/>
        </w:rPr>
        <w:t xml:space="preserve"> is kept on the feet (we wash the feet with water after each reflect). Then we clear the skin of one foot below, then put that foot on the glass that has the </w:t>
      </w:r>
      <w:r w:rsidRPr="00A40741">
        <w:rPr>
          <w:rStyle w:val="FontStyle99"/>
          <w:sz w:val="28"/>
          <w:szCs w:val="28"/>
          <w:lang w:val="kk-KZ"/>
        </w:rPr>
        <w:t xml:space="preserve">sulphur acid </w:t>
      </w:r>
      <w:r w:rsidRPr="00A40741">
        <w:rPr>
          <w:rStyle w:val="FontStyle99"/>
          <w:noProof/>
          <w:sz w:val="28"/>
          <w:szCs w:val="28"/>
          <w:lang w:val="kk-KZ"/>
        </w:rPr>
        <w:t>liquid</w:t>
      </w:r>
      <w:r w:rsidRPr="00A40741">
        <w:rPr>
          <w:rStyle w:val="FontStyle99"/>
          <w:noProof/>
          <w:sz w:val="28"/>
          <w:szCs w:val="28"/>
          <w:lang w:val="en-US"/>
        </w:rPr>
        <w:t xml:space="preserve">. A frog doesn’t answer to the reflex, because the reflex complex is damaged fully, after clearing the sensitive nervous ends that are situated on the skin. If we reflect the healthy foor of the frog, so both feet of the frog answer to the reflex. </w:t>
      </w:r>
    </w:p>
    <w:p w:rsidR="00B23D96" w:rsidRPr="00A40741" w:rsidRDefault="00B23D96" w:rsidP="00A40741">
      <w:pPr>
        <w:pStyle w:val="a7"/>
        <w:spacing w:line="360" w:lineRule="auto"/>
        <w:jc w:val="both"/>
        <w:rPr>
          <w:rStyle w:val="FontStyle99"/>
          <w:noProof/>
          <w:sz w:val="28"/>
          <w:szCs w:val="28"/>
          <w:lang w:val="kk-KZ"/>
        </w:rPr>
      </w:pPr>
      <w:r w:rsidRPr="00A40741">
        <w:rPr>
          <w:rStyle w:val="FontStyle99"/>
          <w:sz w:val="28"/>
          <w:szCs w:val="28"/>
          <w:lang w:val="en-US"/>
        </w:rPr>
        <w:t xml:space="preserve">This reflex is the proof of damaged receptors – and the first foot of circle stage. </w:t>
      </w:r>
    </w:p>
    <w:p w:rsidR="00B23D96" w:rsidRPr="00A40741" w:rsidRDefault="00B23D96" w:rsidP="00A40741">
      <w:pPr>
        <w:pStyle w:val="a7"/>
        <w:spacing w:line="360" w:lineRule="auto"/>
        <w:jc w:val="both"/>
        <w:rPr>
          <w:rStyle w:val="FontStyle99"/>
          <w:noProof/>
          <w:sz w:val="28"/>
          <w:szCs w:val="28"/>
          <w:lang w:val="kk-KZ"/>
        </w:rPr>
      </w:pPr>
      <w:r w:rsidRPr="00A40741">
        <w:rPr>
          <w:rStyle w:val="FontStyle99"/>
          <w:noProof/>
          <w:sz w:val="28"/>
          <w:szCs w:val="28"/>
          <w:lang w:val="en-US"/>
        </w:rPr>
        <w:t xml:space="preserve">We continue the experience, cutting the straw nerve of helathy foot of the frog. After cutting the nerve, the frog’s feet doesn’t answer to the reflex, because the connection of the receptors with the central nervous system is damaged. </w:t>
      </w:r>
    </w:p>
    <w:p w:rsidR="00B23D96" w:rsidRPr="00A40741" w:rsidRDefault="00B23D96" w:rsidP="00A40741">
      <w:pPr>
        <w:pStyle w:val="a7"/>
        <w:spacing w:line="360" w:lineRule="auto"/>
        <w:jc w:val="both"/>
        <w:rPr>
          <w:rStyle w:val="FontStyle118"/>
          <w:b w:val="0"/>
          <w:bCs w:val="0"/>
          <w:sz w:val="28"/>
          <w:szCs w:val="28"/>
          <w:lang w:val="kk-KZ"/>
        </w:rPr>
      </w:pPr>
      <w:r w:rsidRPr="00A40741">
        <w:rPr>
          <w:rStyle w:val="FontStyle99"/>
          <w:sz w:val="28"/>
          <w:szCs w:val="28"/>
          <w:lang w:val="kk-KZ"/>
        </w:rPr>
        <w:t xml:space="preserve">If we clue the paper that is put on the sulphur acid liquid between the </w:t>
      </w:r>
      <w:r w:rsidRPr="00A40741">
        <w:rPr>
          <w:rStyle w:val="FontStyle99"/>
          <w:sz w:val="28"/>
          <w:szCs w:val="28"/>
          <w:lang w:val="en-US"/>
        </w:rPr>
        <w:t xml:space="preserve">front feet of this frog, a frog can push it with its front feet. If we repeat this experience, damaging the frog’s bone with the needle, the reflex won’t be appeared. It is connected with the damage of nervous centers. </w:t>
      </w:r>
    </w:p>
    <w:p w:rsidR="00B23D96" w:rsidRPr="00A40741" w:rsidRDefault="00B23D96" w:rsidP="00A40741">
      <w:pPr>
        <w:pStyle w:val="a7"/>
        <w:spacing w:line="360" w:lineRule="auto"/>
        <w:jc w:val="both"/>
        <w:rPr>
          <w:rStyle w:val="FontStyle118"/>
          <w:sz w:val="28"/>
          <w:szCs w:val="28"/>
          <w:lang w:val="en-US"/>
        </w:rPr>
      </w:pPr>
    </w:p>
    <w:p w:rsidR="00B23D96" w:rsidRPr="00863937" w:rsidRDefault="00B23D96" w:rsidP="00A40741">
      <w:pPr>
        <w:pStyle w:val="a7"/>
        <w:spacing w:line="360" w:lineRule="auto"/>
        <w:jc w:val="both"/>
        <w:rPr>
          <w:rStyle w:val="FontStyle99"/>
          <w:b/>
          <w:bCs/>
          <w:noProof/>
          <w:sz w:val="28"/>
          <w:szCs w:val="28"/>
          <w:lang w:val="kk-KZ"/>
        </w:rPr>
      </w:pPr>
      <w:r w:rsidRPr="00A40741">
        <w:rPr>
          <w:rStyle w:val="FontStyle118"/>
          <w:sz w:val="28"/>
          <w:szCs w:val="28"/>
          <w:lang w:val="kk-KZ"/>
        </w:rPr>
        <w:t>Features of nervous centers</w:t>
      </w:r>
      <w:r w:rsidR="00863937">
        <w:rPr>
          <w:rStyle w:val="FontStyle118"/>
          <w:noProof/>
          <w:sz w:val="28"/>
          <w:szCs w:val="28"/>
          <w:lang w:val="kk-KZ"/>
        </w:rPr>
        <w:t xml:space="preserve">. </w:t>
      </w:r>
      <w:r w:rsidRPr="00A40741">
        <w:rPr>
          <w:rStyle w:val="FontStyle99"/>
          <w:sz w:val="28"/>
          <w:szCs w:val="28"/>
          <w:lang w:val="kk-KZ"/>
        </w:rPr>
        <w:t xml:space="preserve">Nervous center is the complex of nervous branches that regulate definite activity of the organism, that are situated in the central nervous system. Many physiological features are suitable for the nervous centers. </w:t>
      </w:r>
    </w:p>
    <w:p w:rsidR="00B23D96" w:rsidRPr="00A40741" w:rsidRDefault="00B23D96" w:rsidP="00A40741">
      <w:pPr>
        <w:pStyle w:val="a7"/>
        <w:spacing w:line="360" w:lineRule="auto"/>
        <w:jc w:val="both"/>
        <w:rPr>
          <w:rStyle w:val="FontStyle99"/>
          <w:sz w:val="28"/>
          <w:szCs w:val="28"/>
          <w:lang w:val="kk-KZ"/>
        </w:rPr>
      </w:pPr>
      <w:r w:rsidRPr="00A40741">
        <w:rPr>
          <w:rStyle w:val="FontStyle103"/>
          <w:b/>
          <w:noProof/>
          <w:sz w:val="28"/>
          <w:szCs w:val="28"/>
          <w:lang w:val="kk-KZ"/>
        </w:rPr>
        <w:t>Aim of work.</w:t>
      </w:r>
      <w:r w:rsidRPr="00A40741">
        <w:rPr>
          <w:rStyle w:val="FontStyle103"/>
          <w:noProof/>
          <w:sz w:val="28"/>
          <w:szCs w:val="28"/>
          <w:lang w:val="kk-KZ"/>
        </w:rPr>
        <w:t xml:space="preserve"> </w:t>
      </w:r>
      <w:r w:rsidRPr="00A40741">
        <w:rPr>
          <w:rStyle w:val="FontStyle103"/>
          <w:i w:val="0"/>
          <w:noProof/>
          <w:sz w:val="28"/>
          <w:szCs w:val="28"/>
          <w:lang w:val="kk-KZ"/>
        </w:rPr>
        <w:t xml:space="preserve">Investigate main features of nervous centers. </w:t>
      </w:r>
    </w:p>
    <w:p w:rsidR="00B23D96" w:rsidRPr="00A40741" w:rsidRDefault="00B23D96" w:rsidP="00A40741">
      <w:pPr>
        <w:pStyle w:val="a7"/>
        <w:spacing w:line="360" w:lineRule="auto"/>
        <w:jc w:val="both"/>
        <w:rPr>
          <w:rStyle w:val="FontStyle99"/>
          <w:noProof/>
          <w:sz w:val="28"/>
          <w:szCs w:val="28"/>
          <w:lang w:val="en-US"/>
        </w:rPr>
      </w:pPr>
      <w:r w:rsidRPr="00A40741">
        <w:rPr>
          <w:b/>
          <w:i/>
          <w:sz w:val="28"/>
          <w:szCs w:val="28"/>
          <w:lang w:val="kk-KZ"/>
        </w:rPr>
        <w:lastRenderedPageBreak/>
        <w:t>Necessary means for work</w:t>
      </w:r>
      <w:r w:rsidRPr="00A40741">
        <w:rPr>
          <w:rStyle w:val="FontStyle103"/>
          <w:noProof/>
          <w:sz w:val="28"/>
          <w:szCs w:val="28"/>
          <w:lang w:val="kk-KZ"/>
        </w:rPr>
        <w:t xml:space="preserve">. </w:t>
      </w:r>
      <w:r w:rsidRPr="00A40741">
        <w:rPr>
          <w:rStyle w:val="FontStyle103"/>
          <w:i w:val="0"/>
          <w:noProof/>
          <w:sz w:val="28"/>
          <w:szCs w:val="28"/>
          <w:lang w:val="kk-KZ"/>
        </w:rPr>
        <w:t xml:space="preserve">A frog, holder, </w:t>
      </w:r>
      <w:r w:rsidRPr="00A40741">
        <w:rPr>
          <w:rStyle w:val="FontStyle99"/>
          <w:sz w:val="28"/>
          <w:szCs w:val="28"/>
          <w:lang w:val="kk-KZ"/>
        </w:rPr>
        <w:t>0,25%, 0,5% and</w:t>
      </w:r>
      <w:r w:rsidRPr="00A40741">
        <w:rPr>
          <w:rStyle w:val="FontStyle99"/>
          <w:noProof/>
          <w:sz w:val="28"/>
          <w:szCs w:val="28"/>
          <w:lang w:val="kk-KZ"/>
        </w:rPr>
        <w:t xml:space="preserve"> </w:t>
      </w:r>
      <w:r w:rsidRPr="00A40741">
        <w:rPr>
          <w:rStyle w:val="FontStyle99"/>
          <w:sz w:val="28"/>
          <w:szCs w:val="28"/>
          <w:lang w:val="kk-KZ"/>
        </w:rPr>
        <w:t xml:space="preserve">1,0% sulphur acid liquid, </w:t>
      </w:r>
      <w:r w:rsidRPr="00A40741">
        <w:rPr>
          <w:rStyle w:val="FontStyle99"/>
          <w:noProof/>
          <w:sz w:val="28"/>
          <w:szCs w:val="28"/>
          <w:lang w:val="kk-KZ"/>
        </w:rPr>
        <w:t>glasses, filter paper, compressor, electro-powerful, scossors, pincet.</w:t>
      </w:r>
      <w:r w:rsidRPr="00A40741">
        <w:rPr>
          <w:rStyle w:val="FontStyle99"/>
          <w:noProof/>
          <w:sz w:val="28"/>
          <w:szCs w:val="28"/>
          <w:lang w:val="en-US"/>
        </w:rPr>
        <w:t xml:space="preserve"> </w:t>
      </w:r>
    </w:p>
    <w:p w:rsidR="00B23D96" w:rsidRPr="00A40741" w:rsidRDefault="00B23D96" w:rsidP="00A40741">
      <w:pPr>
        <w:pStyle w:val="a7"/>
        <w:spacing w:line="360" w:lineRule="auto"/>
        <w:jc w:val="both"/>
        <w:rPr>
          <w:rStyle w:val="FontStyle99"/>
          <w:sz w:val="28"/>
          <w:szCs w:val="28"/>
          <w:lang w:val="en-US"/>
        </w:rPr>
      </w:pPr>
    </w:p>
    <w:p w:rsidR="00B23D96" w:rsidRPr="00A40741" w:rsidRDefault="00B23D96" w:rsidP="00A40741">
      <w:pPr>
        <w:pStyle w:val="a7"/>
        <w:spacing w:line="360" w:lineRule="auto"/>
        <w:jc w:val="both"/>
        <w:rPr>
          <w:rStyle w:val="FontStyle110"/>
          <w:sz w:val="28"/>
          <w:szCs w:val="28"/>
          <w:lang w:val="en-US"/>
        </w:rPr>
      </w:pPr>
      <w:r w:rsidRPr="00A40741">
        <w:rPr>
          <w:rStyle w:val="FontStyle118"/>
          <w:sz w:val="28"/>
          <w:szCs w:val="28"/>
          <w:lang w:val="kk-KZ"/>
        </w:rPr>
        <w:t>1</w:t>
      </w:r>
      <w:r w:rsidRPr="00A40741">
        <w:rPr>
          <w:rStyle w:val="FontStyle110"/>
          <w:sz w:val="28"/>
          <w:szCs w:val="28"/>
          <w:lang w:val="en-US"/>
        </w:rPr>
        <w:t>-work</w:t>
      </w:r>
      <w:r w:rsidRPr="00A40741">
        <w:rPr>
          <w:rStyle w:val="FontStyle118"/>
          <w:sz w:val="28"/>
          <w:szCs w:val="28"/>
          <w:lang w:val="kk-KZ"/>
        </w:rPr>
        <w:t xml:space="preserve">.  </w:t>
      </w:r>
      <w:r w:rsidRPr="00A40741">
        <w:rPr>
          <w:rStyle w:val="FontStyle118"/>
          <w:i/>
          <w:sz w:val="28"/>
          <w:szCs w:val="28"/>
          <w:lang w:val="en-US"/>
        </w:rPr>
        <w:t>Spread of the reflex</w:t>
      </w:r>
      <w:r w:rsidRPr="00A40741">
        <w:rPr>
          <w:rStyle w:val="FontStyle110"/>
          <w:noProof/>
          <w:sz w:val="28"/>
          <w:szCs w:val="28"/>
          <w:lang w:val="en-US"/>
        </w:rPr>
        <w:t xml:space="preserve"> </w:t>
      </w:r>
      <w:r w:rsidRPr="00A40741">
        <w:rPr>
          <w:rStyle w:val="FontStyle110"/>
          <w:sz w:val="28"/>
          <w:szCs w:val="28"/>
          <w:lang w:val="en-US"/>
        </w:rPr>
        <w:t>(irradiation)</w:t>
      </w:r>
    </w:p>
    <w:p w:rsidR="00B23D96" w:rsidRPr="00A40741" w:rsidRDefault="00B23D96" w:rsidP="00A40741">
      <w:pPr>
        <w:pStyle w:val="a7"/>
        <w:spacing w:line="360" w:lineRule="auto"/>
        <w:jc w:val="both"/>
        <w:rPr>
          <w:rStyle w:val="FontStyle99"/>
          <w:sz w:val="28"/>
          <w:szCs w:val="28"/>
          <w:lang w:val="kk-KZ"/>
        </w:rPr>
      </w:pPr>
      <w:r w:rsidRPr="00A40741">
        <w:rPr>
          <w:rStyle w:val="FontStyle103"/>
          <w:b/>
          <w:noProof/>
          <w:sz w:val="28"/>
          <w:szCs w:val="28"/>
          <w:lang w:val="kk-KZ"/>
        </w:rPr>
        <w:t>Duration of work</w:t>
      </w:r>
      <w:r w:rsidRPr="00A40741">
        <w:rPr>
          <w:rStyle w:val="FontStyle103"/>
          <w:sz w:val="28"/>
          <w:szCs w:val="28"/>
          <w:lang w:val="kk-KZ"/>
        </w:rPr>
        <w:t xml:space="preserve">. </w:t>
      </w:r>
      <w:r w:rsidRPr="00A40741">
        <w:rPr>
          <w:rStyle w:val="FontStyle103"/>
          <w:i w:val="0"/>
          <w:sz w:val="28"/>
          <w:szCs w:val="28"/>
          <w:lang w:val="kk-KZ"/>
        </w:rPr>
        <w:t xml:space="preserve">We cut the high part frog’s head on the eyes’ back part, we hold its bone to the holder without damaging, then reflect its back feet, pushing with the pincet </w:t>
      </w:r>
      <w:r w:rsidRPr="00A40741">
        <w:rPr>
          <w:rStyle w:val="FontStyle103"/>
          <w:i w:val="0"/>
          <w:sz w:val="28"/>
          <w:szCs w:val="28"/>
          <w:lang w:val="en-US"/>
        </w:rPr>
        <w:t xml:space="preserve">after 3-5 minutes. </w:t>
      </w:r>
      <w:r w:rsidRPr="00A40741">
        <w:rPr>
          <w:rStyle w:val="FontStyle99"/>
          <w:noProof/>
          <w:sz w:val="28"/>
          <w:szCs w:val="28"/>
          <w:lang w:val="en-US"/>
        </w:rPr>
        <w:t xml:space="preserve">That foot can answer to the weak reflex. If we start increase the reflex’s power, so the answering reaction of the frog becomes powerful. If we push the feet strongly, all body of the frog becmoes movable. The reflex process influences on other centers by bone. </w:t>
      </w:r>
    </w:p>
    <w:p w:rsidR="00B23D96" w:rsidRPr="00A40741" w:rsidRDefault="00B23D96" w:rsidP="00A40741">
      <w:pPr>
        <w:pStyle w:val="a7"/>
        <w:spacing w:line="360" w:lineRule="auto"/>
        <w:jc w:val="both"/>
        <w:rPr>
          <w:rStyle w:val="FontStyle110"/>
          <w:noProof/>
          <w:sz w:val="28"/>
          <w:szCs w:val="28"/>
          <w:lang w:val="en-US"/>
        </w:rPr>
      </w:pPr>
    </w:p>
    <w:p w:rsidR="00B23D96" w:rsidRPr="00A40741" w:rsidRDefault="00B23D96" w:rsidP="00A40741">
      <w:pPr>
        <w:pStyle w:val="a7"/>
        <w:spacing w:line="360" w:lineRule="auto"/>
        <w:jc w:val="both"/>
        <w:rPr>
          <w:rStyle w:val="FontStyle110"/>
          <w:noProof/>
          <w:sz w:val="28"/>
          <w:szCs w:val="28"/>
          <w:lang w:val="en-US"/>
        </w:rPr>
      </w:pPr>
      <w:r w:rsidRPr="00A40741">
        <w:rPr>
          <w:rStyle w:val="FontStyle110"/>
          <w:noProof/>
          <w:sz w:val="28"/>
          <w:szCs w:val="28"/>
          <w:lang w:val="en-US"/>
        </w:rPr>
        <w:t>2</w:t>
      </w:r>
      <w:r w:rsidRPr="00A40741">
        <w:rPr>
          <w:rStyle w:val="FontStyle110"/>
          <w:sz w:val="28"/>
          <w:szCs w:val="28"/>
          <w:lang w:val="en-US"/>
        </w:rPr>
        <w:t>-work</w:t>
      </w:r>
      <w:r w:rsidRPr="00A40741">
        <w:rPr>
          <w:rStyle w:val="FontStyle110"/>
          <w:noProof/>
          <w:sz w:val="28"/>
          <w:szCs w:val="28"/>
          <w:lang w:val="en-US"/>
        </w:rPr>
        <w:t xml:space="preserve">. Delay of reflexes. </w:t>
      </w:r>
    </w:p>
    <w:p w:rsidR="00B23D96" w:rsidRPr="00A40741" w:rsidRDefault="00B23D96" w:rsidP="00A40741">
      <w:pPr>
        <w:pStyle w:val="a7"/>
        <w:spacing w:line="360" w:lineRule="auto"/>
        <w:jc w:val="both"/>
        <w:rPr>
          <w:rStyle w:val="FontStyle99"/>
          <w:noProof/>
          <w:sz w:val="28"/>
          <w:szCs w:val="28"/>
          <w:lang w:val="kk-KZ"/>
        </w:rPr>
      </w:pPr>
      <w:r w:rsidRPr="00A40741">
        <w:rPr>
          <w:rStyle w:val="FontStyle103"/>
          <w:b/>
          <w:noProof/>
          <w:sz w:val="28"/>
          <w:szCs w:val="28"/>
          <w:lang w:val="en-US"/>
        </w:rPr>
        <w:t>Duration of work</w:t>
      </w:r>
      <w:r w:rsidRPr="00A40741">
        <w:rPr>
          <w:rStyle w:val="FontStyle103"/>
          <w:b/>
          <w:sz w:val="28"/>
          <w:szCs w:val="28"/>
          <w:lang w:val="kk-KZ"/>
        </w:rPr>
        <w:t>:</w:t>
      </w:r>
      <w:r w:rsidRPr="00A40741">
        <w:rPr>
          <w:rStyle w:val="FontStyle103"/>
          <w:sz w:val="28"/>
          <w:szCs w:val="28"/>
          <w:lang w:val="kk-KZ"/>
        </w:rPr>
        <w:t xml:space="preserve"> </w:t>
      </w:r>
      <w:r w:rsidRPr="00A40741">
        <w:rPr>
          <w:rStyle w:val="FontStyle99"/>
          <w:sz w:val="28"/>
          <w:szCs w:val="28"/>
          <w:lang w:val="kk-KZ"/>
        </w:rPr>
        <w:t xml:space="preserve">а) </w:t>
      </w:r>
      <w:r w:rsidRPr="00A40741">
        <w:rPr>
          <w:rStyle w:val="FontStyle99"/>
          <w:sz w:val="28"/>
          <w:szCs w:val="28"/>
          <w:lang w:val="en-US"/>
        </w:rPr>
        <w:t xml:space="preserve">We hold the frog that doesn’t have a brain, but has a full bone to the holder, define the reflex time, using the 0,5% sulphur acid liquid. Then push one foot of frog with the compressor, define the reflex time again. The reflex time becomes longer from the delays that are appeared from the powerful reflexes. </w:t>
      </w:r>
    </w:p>
    <w:p w:rsidR="00B23D96" w:rsidRPr="00A40741" w:rsidRDefault="00B23D96" w:rsidP="00A40741">
      <w:pPr>
        <w:pStyle w:val="a7"/>
        <w:spacing w:line="360" w:lineRule="auto"/>
        <w:jc w:val="both"/>
        <w:rPr>
          <w:rStyle w:val="FontStyle99"/>
          <w:noProof/>
          <w:sz w:val="28"/>
          <w:szCs w:val="28"/>
          <w:lang w:val="kk-KZ"/>
        </w:rPr>
      </w:pPr>
      <w:r w:rsidRPr="00A40741">
        <w:rPr>
          <w:rStyle w:val="FontStyle99"/>
          <w:noProof/>
          <w:sz w:val="28"/>
          <w:szCs w:val="28"/>
          <w:lang w:val="kk-KZ"/>
        </w:rPr>
        <w:t xml:space="preserve">б) Then put the boned frog straightly, </w:t>
      </w:r>
      <w:r w:rsidRPr="00A40741">
        <w:rPr>
          <w:rStyle w:val="FontStyle99"/>
          <w:noProof/>
          <w:sz w:val="28"/>
          <w:szCs w:val="28"/>
          <w:lang w:val="en-US"/>
        </w:rPr>
        <w:t xml:space="preserve">define the turn over reflex time, then put the rubber circle to the frog’s stomack place, push its back side, repeat the experience. The turn over reflex is delayed. </w:t>
      </w:r>
    </w:p>
    <w:p w:rsidR="00B23D96" w:rsidRPr="00A40741" w:rsidRDefault="00B23D96" w:rsidP="00A40741">
      <w:pPr>
        <w:pStyle w:val="a7"/>
        <w:spacing w:line="360" w:lineRule="auto"/>
        <w:jc w:val="both"/>
        <w:rPr>
          <w:rStyle w:val="FontStyle118"/>
          <w:sz w:val="28"/>
          <w:szCs w:val="28"/>
          <w:lang w:val="en-US"/>
        </w:rPr>
      </w:pPr>
    </w:p>
    <w:p w:rsidR="00B23D96" w:rsidRPr="00A40741" w:rsidRDefault="00B23D96" w:rsidP="00A40741">
      <w:pPr>
        <w:pStyle w:val="a7"/>
        <w:spacing w:line="360" w:lineRule="auto"/>
        <w:jc w:val="both"/>
        <w:rPr>
          <w:rStyle w:val="FontStyle110"/>
          <w:sz w:val="28"/>
          <w:szCs w:val="28"/>
          <w:lang w:val="en-US"/>
        </w:rPr>
      </w:pPr>
      <w:r w:rsidRPr="00A40741">
        <w:rPr>
          <w:rStyle w:val="FontStyle118"/>
          <w:sz w:val="28"/>
          <w:szCs w:val="28"/>
          <w:lang w:val="kk-KZ"/>
        </w:rPr>
        <w:t>3</w:t>
      </w:r>
      <w:r w:rsidRPr="00A40741">
        <w:rPr>
          <w:rStyle w:val="FontStyle110"/>
          <w:sz w:val="28"/>
          <w:szCs w:val="28"/>
          <w:lang w:val="en-US"/>
        </w:rPr>
        <w:t>-work. Reflector tonus</w:t>
      </w:r>
    </w:p>
    <w:p w:rsidR="00B23D96" w:rsidRPr="00A40741" w:rsidRDefault="00B23D96" w:rsidP="00A40741">
      <w:pPr>
        <w:pStyle w:val="a7"/>
        <w:spacing w:line="360" w:lineRule="auto"/>
        <w:jc w:val="both"/>
        <w:rPr>
          <w:noProof/>
          <w:sz w:val="28"/>
          <w:szCs w:val="28"/>
          <w:lang w:val="en-US"/>
        </w:rPr>
      </w:pPr>
      <w:r w:rsidRPr="00A40741">
        <w:rPr>
          <w:rStyle w:val="FontStyle103"/>
          <w:b/>
          <w:noProof/>
          <w:sz w:val="28"/>
          <w:szCs w:val="28"/>
          <w:lang w:val="en-US"/>
        </w:rPr>
        <w:t>Duration of work</w:t>
      </w:r>
      <w:r w:rsidRPr="00A40741">
        <w:rPr>
          <w:rStyle w:val="FontStyle103"/>
          <w:b/>
          <w:sz w:val="28"/>
          <w:szCs w:val="28"/>
          <w:lang w:val="kk-KZ"/>
        </w:rPr>
        <w:t>.</w:t>
      </w:r>
      <w:r w:rsidRPr="00A40741">
        <w:rPr>
          <w:rStyle w:val="FontStyle103"/>
          <w:sz w:val="28"/>
          <w:szCs w:val="28"/>
          <w:lang w:val="kk-KZ"/>
        </w:rPr>
        <w:t xml:space="preserve"> </w:t>
      </w:r>
      <w:r w:rsidRPr="00A40741">
        <w:rPr>
          <w:rStyle w:val="FontStyle103"/>
          <w:i w:val="0"/>
          <w:sz w:val="28"/>
          <w:szCs w:val="28"/>
          <w:lang w:val="kk-KZ"/>
        </w:rPr>
        <w:t xml:space="preserve">We hold the boned frog to the holder, then define that its back feet are </w:t>
      </w:r>
      <w:r w:rsidRPr="00A40741">
        <w:rPr>
          <w:rStyle w:val="FontStyle103"/>
          <w:i w:val="0"/>
          <w:sz w:val="28"/>
          <w:szCs w:val="28"/>
          <w:lang w:val="en-US"/>
        </w:rPr>
        <w:t xml:space="preserve">compressed. Such appearance of frog is connected with the forming of muscle tonus in the result of regular impulses from the central nervous system to the muscles. Then we cut the straw nerve of one foot of this frog, after control the power of feet after 5-8 minutes. The foot that hasn’t nerve can be lengthen than the second foot from the absent of muscle tonus. After that we damage the frog’s bone. </w:t>
      </w:r>
      <w:r w:rsidRPr="00A40741">
        <w:rPr>
          <w:rStyle w:val="FontStyle99"/>
          <w:noProof/>
          <w:sz w:val="28"/>
          <w:szCs w:val="28"/>
          <w:lang w:val="en-US"/>
        </w:rPr>
        <w:t xml:space="preserve">After such action, the tonus of the second foot’s muscles is destroyed, and the legs are lenghten. </w:t>
      </w:r>
    </w:p>
    <w:p w:rsidR="00B23D96" w:rsidRPr="00A40741" w:rsidRDefault="00B23D96" w:rsidP="00A40741">
      <w:pPr>
        <w:pStyle w:val="a7"/>
        <w:spacing w:line="360" w:lineRule="auto"/>
        <w:jc w:val="both"/>
        <w:rPr>
          <w:sz w:val="28"/>
          <w:szCs w:val="28"/>
          <w:lang w:val="en-US"/>
        </w:rPr>
      </w:pPr>
      <w:r w:rsidRPr="00A40741">
        <w:rPr>
          <w:sz w:val="28"/>
          <w:szCs w:val="28"/>
          <w:lang w:val="kk-KZ"/>
        </w:rPr>
        <w:t xml:space="preserve">   </w:t>
      </w:r>
    </w:p>
    <w:p w:rsidR="00B23D96" w:rsidRPr="00A40741" w:rsidRDefault="00B23D96" w:rsidP="00A40741">
      <w:pPr>
        <w:pStyle w:val="a7"/>
        <w:spacing w:line="360" w:lineRule="auto"/>
        <w:jc w:val="both"/>
        <w:rPr>
          <w:sz w:val="28"/>
          <w:szCs w:val="28"/>
          <w:lang w:val="kk-KZ"/>
        </w:rPr>
      </w:pPr>
      <w:r w:rsidRPr="00A40741">
        <w:rPr>
          <w:sz w:val="28"/>
          <w:szCs w:val="28"/>
          <w:lang w:val="kk-KZ"/>
        </w:rPr>
        <w:t xml:space="preserve"> </w:t>
      </w:r>
      <w:r w:rsidRPr="00A40741">
        <w:rPr>
          <w:b/>
          <w:i/>
          <w:sz w:val="28"/>
          <w:szCs w:val="28"/>
          <w:lang w:val="kk-KZ"/>
        </w:rPr>
        <w:t>15-th</w:t>
      </w:r>
      <w:r w:rsidRPr="00A40741">
        <w:rPr>
          <w:b/>
          <w:i/>
          <w:sz w:val="28"/>
          <w:szCs w:val="28"/>
          <w:lang w:val="en-US"/>
        </w:rPr>
        <w:t xml:space="preserve"> laboratory</w:t>
      </w:r>
      <w:r w:rsidRPr="00A40741">
        <w:rPr>
          <w:b/>
          <w:i/>
          <w:sz w:val="28"/>
          <w:szCs w:val="28"/>
          <w:lang w:val="kk-KZ"/>
        </w:rPr>
        <w:t xml:space="preserve"> work.</w:t>
      </w:r>
      <w:r w:rsidRPr="00A40741">
        <w:rPr>
          <w:sz w:val="28"/>
          <w:szCs w:val="28"/>
          <w:lang w:val="kk-KZ"/>
        </w:rPr>
        <w:t xml:space="preserve"> </w:t>
      </w:r>
      <w:r w:rsidRPr="00A40741">
        <w:rPr>
          <w:b/>
          <w:sz w:val="28"/>
          <w:szCs w:val="28"/>
          <w:lang w:val="en-US"/>
        </w:rPr>
        <w:t>The influence of adrenalin to the frog’s heart</w:t>
      </w:r>
      <w:r w:rsidRPr="00A40741">
        <w:rPr>
          <w:sz w:val="28"/>
          <w:szCs w:val="28"/>
          <w:lang w:val="kk-KZ"/>
        </w:rPr>
        <w:t xml:space="preserve">   </w:t>
      </w:r>
    </w:p>
    <w:p w:rsidR="00B23D96" w:rsidRPr="00A40741" w:rsidRDefault="00B23D96" w:rsidP="00A40741">
      <w:pPr>
        <w:pStyle w:val="a7"/>
        <w:spacing w:line="360" w:lineRule="auto"/>
        <w:jc w:val="both"/>
        <w:rPr>
          <w:sz w:val="28"/>
          <w:szCs w:val="28"/>
          <w:lang w:val="kk-KZ"/>
        </w:rPr>
      </w:pPr>
      <w:r w:rsidRPr="00A40741">
        <w:rPr>
          <w:sz w:val="28"/>
          <w:szCs w:val="28"/>
          <w:lang w:val="kk-KZ"/>
        </w:rPr>
        <w:lastRenderedPageBreak/>
        <w:t xml:space="preserve">              2- </w:t>
      </w:r>
      <w:r w:rsidRPr="00A40741">
        <w:rPr>
          <w:sz w:val="28"/>
          <w:szCs w:val="28"/>
          <w:lang w:val="en-US"/>
        </w:rPr>
        <w:t>work</w:t>
      </w:r>
      <w:r w:rsidRPr="00A40741">
        <w:rPr>
          <w:sz w:val="28"/>
          <w:szCs w:val="28"/>
          <w:lang w:val="kk-KZ"/>
        </w:rPr>
        <w:t xml:space="preserve">.  </w:t>
      </w:r>
      <w:r w:rsidRPr="00A40741">
        <w:rPr>
          <w:sz w:val="28"/>
          <w:szCs w:val="28"/>
          <w:lang w:val="en-US"/>
        </w:rPr>
        <w:t>The influence of adrenalin to the frog’s heart</w:t>
      </w:r>
      <w:r w:rsidRPr="00A40741">
        <w:rPr>
          <w:sz w:val="28"/>
          <w:szCs w:val="28"/>
          <w:lang w:val="kk-KZ"/>
        </w:rPr>
        <w:t xml:space="preserve">   </w:t>
      </w:r>
    </w:p>
    <w:p w:rsidR="00B23D96" w:rsidRPr="00A40741" w:rsidRDefault="00B23D96" w:rsidP="00A40741">
      <w:pPr>
        <w:pStyle w:val="a7"/>
        <w:spacing w:line="360" w:lineRule="auto"/>
        <w:jc w:val="both"/>
        <w:rPr>
          <w:sz w:val="28"/>
          <w:szCs w:val="28"/>
          <w:lang w:val="kk-KZ"/>
        </w:rPr>
      </w:pPr>
    </w:p>
    <w:p w:rsidR="00B23D96" w:rsidRPr="00863937" w:rsidRDefault="00B23D96" w:rsidP="00A40741">
      <w:pPr>
        <w:pStyle w:val="a7"/>
        <w:spacing w:line="360" w:lineRule="auto"/>
        <w:jc w:val="both"/>
        <w:rPr>
          <w:sz w:val="28"/>
          <w:szCs w:val="28"/>
          <w:lang w:val="kk-KZ"/>
        </w:rPr>
      </w:pPr>
      <w:r w:rsidRPr="00863937">
        <w:rPr>
          <w:b/>
          <w:sz w:val="28"/>
          <w:szCs w:val="28"/>
          <w:lang w:val="kk-KZ"/>
        </w:rPr>
        <w:t>Aim of work:</w:t>
      </w:r>
      <w:r w:rsidRPr="00A40741">
        <w:rPr>
          <w:sz w:val="28"/>
          <w:szCs w:val="28"/>
          <w:lang w:val="kk-KZ"/>
        </w:rPr>
        <w:t xml:space="preserve"> Define the </w:t>
      </w:r>
      <w:r w:rsidRPr="00A40741">
        <w:rPr>
          <w:sz w:val="28"/>
          <w:szCs w:val="28"/>
          <w:lang w:val="en-US"/>
        </w:rPr>
        <w:t>influence of adrenalin to the frog’s heart.</w:t>
      </w:r>
    </w:p>
    <w:p w:rsidR="00B23D96" w:rsidRPr="00A40741" w:rsidRDefault="00B23D96" w:rsidP="00A40741">
      <w:pPr>
        <w:pStyle w:val="a7"/>
        <w:spacing w:line="360" w:lineRule="auto"/>
        <w:jc w:val="both"/>
        <w:rPr>
          <w:sz w:val="28"/>
          <w:szCs w:val="28"/>
          <w:lang w:val="kk-KZ"/>
        </w:rPr>
      </w:pPr>
      <w:r w:rsidRPr="00863937">
        <w:rPr>
          <w:b/>
          <w:sz w:val="28"/>
          <w:szCs w:val="28"/>
          <w:lang w:val="kk-KZ"/>
        </w:rPr>
        <w:t>Necessary means for work:</w:t>
      </w:r>
      <w:r w:rsidRPr="00A40741">
        <w:rPr>
          <w:sz w:val="28"/>
          <w:szCs w:val="28"/>
          <w:lang w:val="kk-KZ"/>
        </w:rPr>
        <w:t xml:space="preserve"> a frog, a desk to compress the frog, (0,65 %) physiological liquid of NaCL, </w:t>
      </w:r>
      <w:r w:rsidRPr="00A40741">
        <w:rPr>
          <w:sz w:val="28"/>
          <w:szCs w:val="28"/>
          <w:lang w:val="en-US"/>
        </w:rPr>
        <w:t>cotton wool,</w:t>
      </w:r>
      <w:r w:rsidRPr="00A40741">
        <w:rPr>
          <w:sz w:val="28"/>
          <w:szCs w:val="28"/>
          <w:lang w:val="kk-KZ"/>
        </w:rPr>
        <w:t xml:space="preserve"> </w:t>
      </w:r>
      <w:r w:rsidRPr="00A40741">
        <w:rPr>
          <w:sz w:val="28"/>
          <w:szCs w:val="28"/>
          <w:lang w:val="en-US"/>
        </w:rPr>
        <w:t>thing glass,</w:t>
      </w:r>
      <w:r w:rsidRPr="00A40741">
        <w:rPr>
          <w:sz w:val="28"/>
          <w:szCs w:val="28"/>
          <w:lang w:val="kk-KZ"/>
        </w:rPr>
        <w:t xml:space="preserve"> 0,1%</w:t>
      </w:r>
      <w:r w:rsidRPr="00A40741">
        <w:rPr>
          <w:sz w:val="28"/>
          <w:szCs w:val="28"/>
          <w:lang w:val="en-US"/>
        </w:rPr>
        <w:t xml:space="preserve"> adrenalin liquid.</w:t>
      </w:r>
    </w:p>
    <w:p w:rsidR="00B23D96" w:rsidRPr="00A40741" w:rsidRDefault="00B23D96" w:rsidP="00A40741">
      <w:pPr>
        <w:pStyle w:val="a7"/>
        <w:spacing w:line="360" w:lineRule="auto"/>
        <w:jc w:val="both"/>
        <w:rPr>
          <w:sz w:val="28"/>
          <w:szCs w:val="28"/>
          <w:lang w:val="kk-KZ"/>
        </w:rPr>
      </w:pPr>
    </w:p>
    <w:p w:rsidR="00B23D96" w:rsidRPr="00A40741" w:rsidRDefault="00B23D96" w:rsidP="00A40741">
      <w:pPr>
        <w:pStyle w:val="a7"/>
        <w:spacing w:line="360" w:lineRule="auto"/>
        <w:jc w:val="both"/>
        <w:rPr>
          <w:sz w:val="28"/>
          <w:szCs w:val="28"/>
          <w:lang w:val="en-US"/>
        </w:rPr>
      </w:pPr>
      <w:r w:rsidRPr="00863937">
        <w:rPr>
          <w:b/>
          <w:sz w:val="28"/>
          <w:szCs w:val="28"/>
          <w:lang w:val="kk-KZ"/>
        </w:rPr>
        <w:t>Fulfilling the work:</w:t>
      </w:r>
      <w:r w:rsidRPr="00A40741">
        <w:rPr>
          <w:sz w:val="28"/>
          <w:szCs w:val="28"/>
          <w:lang w:val="kk-KZ"/>
        </w:rPr>
        <w:t xml:space="preserve"> Cut the frog’s chest of the un-moved frog, then clear the heart</w:t>
      </w:r>
      <w:r w:rsidRPr="00A40741">
        <w:rPr>
          <w:sz w:val="28"/>
          <w:szCs w:val="28"/>
          <w:lang w:val="en-US"/>
        </w:rPr>
        <w:t>, holding</w:t>
      </w:r>
      <w:r w:rsidRPr="00A40741">
        <w:rPr>
          <w:sz w:val="28"/>
          <w:szCs w:val="28"/>
          <w:lang w:val="kk-KZ"/>
        </w:rPr>
        <w:t xml:space="preserve"> with the vein (vein straw) </w:t>
      </w:r>
      <w:r w:rsidRPr="00A40741">
        <w:rPr>
          <w:sz w:val="28"/>
          <w:szCs w:val="28"/>
          <w:lang w:val="en-US"/>
        </w:rPr>
        <w:t xml:space="preserve">sinus. After we hold the heart above, define its veins, and analyze it. </w:t>
      </w:r>
      <w:r w:rsidRPr="00A40741">
        <w:rPr>
          <w:sz w:val="28"/>
          <w:szCs w:val="28"/>
          <w:lang w:val="kk-KZ"/>
        </w:rPr>
        <w:t xml:space="preserve"> </w:t>
      </w:r>
    </w:p>
    <w:p w:rsidR="00B23D96" w:rsidRPr="00A40741" w:rsidRDefault="00B23D96" w:rsidP="00A40741">
      <w:pPr>
        <w:pStyle w:val="a7"/>
        <w:spacing w:line="360" w:lineRule="auto"/>
        <w:jc w:val="both"/>
        <w:rPr>
          <w:sz w:val="28"/>
          <w:szCs w:val="28"/>
          <w:lang w:val="kk-KZ"/>
        </w:rPr>
      </w:pPr>
      <w:r w:rsidRPr="00A40741">
        <w:rPr>
          <w:sz w:val="28"/>
          <w:szCs w:val="28"/>
          <w:lang w:val="en-US"/>
        </w:rPr>
        <w:t xml:space="preserve">First we cut the main blood vein, then the vein straw, leave the heart with the vein sinus. Put the free heart to the thing glass, calculate the heart’s beating during 1 minute, then we pour 1-2 drop of adrenalin on it, also calculate the heart’s beating during 1 minute. </w:t>
      </w:r>
      <w:r w:rsidRPr="00A40741">
        <w:rPr>
          <w:sz w:val="28"/>
          <w:szCs w:val="28"/>
          <w:lang w:val="kk-KZ"/>
        </w:rPr>
        <w:t xml:space="preserve"> </w:t>
      </w:r>
      <w:r w:rsidRPr="00A40741">
        <w:rPr>
          <w:sz w:val="28"/>
          <w:szCs w:val="28"/>
          <w:lang w:val="en-US"/>
        </w:rPr>
        <w:t xml:space="preserve">Compare both numbers and calculate how is the heart’s beating became slowly. </w:t>
      </w:r>
    </w:p>
    <w:p w:rsidR="00B23D96" w:rsidRPr="00A40741" w:rsidRDefault="00B23D96" w:rsidP="00A40741">
      <w:pPr>
        <w:pStyle w:val="a7"/>
        <w:spacing w:line="360" w:lineRule="auto"/>
        <w:jc w:val="both"/>
        <w:rPr>
          <w:sz w:val="28"/>
          <w:szCs w:val="28"/>
          <w:lang w:val="kk-KZ"/>
        </w:rPr>
      </w:pPr>
      <w:r w:rsidRPr="00A40741">
        <w:rPr>
          <w:sz w:val="28"/>
          <w:szCs w:val="28"/>
          <w:lang w:val="kk-KZ"/>
        </w:rPr>
        <w:t xml:space="preserve">Make the results of made work. </w:t>
      </w:r>
      <w:r w:rsidRPr="00A40741">
        <w:rPr>
          <w:sz w:val="28"/>
          <w:szCs w:val="28"/>
          <w:lang w:val="en-US"/>
        </w:rPr>
        <w:t xml:space="preserve">Draw the heart’s beating frequency before and after pouring the adrenalin. Then give an explanation of adrenalin to the heart’s beating from physiological side. </w:t>
      </w:r>
      <w:r w:rsidRPr="00A40741">
        <w:rPr>
          <w:sz w:val="28"/>
          <w:szCs w:val="28"/>
          <w:lang w:val="kk-KZ"/>
        </w:rPr>
        <w:t xml:space="preserve"> </w:t>
      </w:r>
    </w:p>
    <w:p w:rsidR="00B23D96" w:rsidRPr="00A40741" w:rsidRDefault="00B23D96" w:rsidP="00A40741">
      <w:pPr>
        <w:pStyle w:val="a7"/>
        <w:spacing w:line="360" w:lineRule="auto"/>
        <w:jc w:val="both"/>
        <w:rPr>
          <w:sz w:val="28"/>
          <w:szCs w:val="28"/>
          <w:lang w:val="kk-KZ"/>
        </w:rPr>
      </w:pPr>
    </w:p>
    <w:p w:rsidR="00B23D96" w:rsidRPr="00A40741" w:rsidRDefault="00B23D96" w:rsidP="00A40741">
      <w:pPr>
        <w:pStyle w:val="a7"/>
        <w:spacing w:line="360" w:lineRule="auto"/>
        <w:jc w:val="both"/>
        <w:rPr>
          <w:sz w:val="28"/>
          <w:szCs w:val="28"/>
          <w:lang w:val="kk-KZ"/>
        </w:rPr>
      </w:pPr>
      <w:r w:rsidRPr="00A40741">
        <w:rPr>
          <w:b/>
          <w:i/>
          <w:sz w:val="28"/>
          <w:szCs w:val="28"/>
          <w:lang w:val="kk-KZ" w:eastAsia="ko-KR"/>
        </w:rPr>
        <w:t>16</w:t>
      </w:r>
      <w:r w:rsidRPr="00A40741">
        <w:rPr>
          <w:b/>
          <w:i/>
          <w:sz w:val="28"/>
          <w:szCs w:val="28"/>
          <w:lang w:val="en-US" w:eastAsia="ko-KR"/>
        </w:rPr>
        <w:t xml:space="preserve">-th </w:t>
      </w:r>
      <w:r w:rsidRPr="00A40741">
        <w:rPr>
          <w:b/>
          <w:i/>
          <w:sz w:val="28"/>
          <w:szCs w:val="28"/>
          <w:lang w:val="en-US"/>
        </w:rPr>
        <w:t xml:space="preserve"> laboratory</w:t>
      </w:r>
      <w:r w:rsidRPr="00A40741">
        <w:rPr>
          <w:b/>
          <w:i/>
          <w:sz w:val="28"/>
          <w:szCs w:val="28"/>
          <w:lang w:val="kk-KZ" w:eastAsia="ko-KR"/>
        </w:rPr>
        <w:t xml:space="preserve"> work.</w:t>
      </w:r>
      <w:r w:rsidRPr="00A40741">
        <w:rPr>
          <w:sz w:val="28"/>
          <w:szCs w:val="28"/>
          <w:lang w:val="kk-KZ"/>
        </w:rPr>
        <w:t xml:space="preserve"> </w:t>
      </w:r>
      <w:r w:rsidRPr="00A40741">
        <w:rPr>
          <w:b/>
          <w:sz w:val="28"/>
          <w:szCs w:val="28"/>
          <w:lang w:val="kk-KZ"/>
        </w:rPr>
        <w:t>The influence of adrenalin to the frog’s eye crystal.</w:t>
      </w:r>
      <w:r w:rsidRPr="00A40741">
        <w:rPr>
          <w:sz w:val="28"/>
          <w:szCs w:val="28"/>
          <w:lang w:val="en-US"/>
        </w:rPr>
        <w:t xml:space="preserve"> </w:t>
      </w:r>
      <w:r w:rsidRPr="00A40741">
        <w:rPr>
          <w:sz w:val="28"/>
          <w:szCs w:val="28"/>
          <w:lang w:val="kk-KZ"/>
        </w:rPr>
        <w:t xml:space="preserve"> </w:t>
      </w:r>
    </w:p>
    <w:p w:rsidR="00B23D96" w:rsidRPr="00A40741" w:rsidRDefault="00B23D96" w:rsidP="00A40741">
      <w:pPr>
        <w:pStyle w:val="a7"/>
        <w:spacing w:line="360" w:lineRule="auto"/>
        <w:jc w:val="both"/>
        <w:rPr>
          <w:sz w:val="28"/>
          <w:szCs w:val="28"/>
          <w:lang w:val="kk-KZ"/>
        </w:rPr>
      </w:pPr>
    </w:p>
    <w:p w:rsidR="00B23D96" w:rsidRPr="00A40741" w:rsidRDefault="00B23D96" w:rsidP="00A40741">
      <w:pPr>
        <w:pStyle w:val="a7"/>
        <w:spacing w:line="360" w:lineRule="auto"/>
        <w:jc w:val="both"/>
        <w:rPr>
          <w:sz w:val="28"/>
          <w:szCs w:val="28"/>
          <w:lang w:val="kk-KZ"/>
        </w:rPr>
      </w:pPr>
      <w:r w:rsidRPr="00863937">
        <w:rPr>
          <w:b/>
          <w:sz w:val="28"/>
          <w:szCs w:val="28"/>
          <w:lang w:val="kk-KZ"/>
        </w:rPr>
        <w:t>Aim of work:</w:t>
      </w:r>
      <w:r w:rsidRPr="00A40741">
        <w:rPr>
          <w:sz w:val="28"/>
          <w:szCs w:val="28"/>
          <w:lang w:val="kk-KZ"/>
        </w:rPr>
        <w:t xml:space="preserve"> Control the influence of adrenalin to the frog’s eye crystal.</w:t>
      </w:r>
      <w:r w:rsidRPr="00A40741">
        <w:rPr>
          <w:sz w:val="28"/>
          <w:szCs w:val="28"/>
          <w:lang w:val="en-US"/>
        </w:rPr>
        <w:t xml:space="preserve"> </w:t>
      </w:r>
      <w:r w:rsidRPr="00A40741">
        <w:rPr>
          <w:sz w:val="28"/>
          <w:szCs w:val="28"/>
          <w:lang w:val="kk-KZ"/>
        </w:rPr>
        <w:t xml:space="preserve"> </w:t>
      </w:r>
    </w:p>
    <w:p w:rsidR="00B23D96" w:rsidRPr="00A40741" w:rsidRDefault="00B23D96" w:rsidP="00A40741">
      <w:pPr>
        <w:pStyle w:val="a7"/>
        <w:spacing w:line="360" w:lineRule="auto"/>
        <w:jc w:val="both"/>
        <w:rPr>
          <w:sz w:val="28"/>
          <w:szCs w:val="28"/>
          <w:lang w:val="kk-KZ"/>
        </w:rPr>
      </w:pPr>
    </w:p>
    <w:p w:rsidR="00B23D96" w:rsidRPr="00A40741" w:rsidRDefault="00B23D96" w:rsidP="00A40741">
      <w:pPr>
        <w:pStyle w:val="a7"/>
        <w:spacing w:line="360" w:lineRule="auto"/>
        <w:jc w:val="both"/>
        <w:rPr>
          <w:sz w:val="28"/>
          <w:szCs w:val="28"/>
          <w:lang w:val="kk-KZ"/>
        </w:rPr>
      </w:pPr>
      <w:r w:rsidRPr="00863937">
        <w:rPr>
          <w:b/>
          <w:sz w:val="28"/>
          <w:szCs w:val="28"/>
          <w:lang w:val="kk-KZ"/>
        </w:rPr>
        <w:t>Necessary means for work:</w:t>
      </w:r>
      <w:r w:rsidRPr="00A40741">
        <w:rPr>
          <w:sz w:val="28"/>
          <w:szCs w:val="28"/>
          <w:lang w:val="kk-KZ"/>
        </w:rPr>
        <w:t xml:space="preserve"> a frog, a desk to compress the frog, (0,65 %) physiological liquid of NaCL, </w:t>
      </w:r>
      <w:r w:rsidRPr="00A40741">
        <w:rPr>
          <w:sz w:val="28"/>
          <w:szCs w:val="28"/>
          <w:lang w:val="en-US"/>
        </w:rPr>
        <w:t>cotton wool,</w:t>
      </w:r>
      <w:r w:rsidRPr="00A40741">
        <w:rPr>
          <w:sz w:val="28"/>
          <w:szCs w:val="28"/>
          <w:lang w:val="kk-KZ"/>
        </w:rPr>
        <w:t xml:space="preserve"> </w:t>
      </w:r>
      <w:r w:rsidRPr="00A40741">
        <w:rPr>
          <w:sz w:val="28"/>
          <w:szCs w:val="28"/>
          <w:lang w:val="en-US"/>
        </w:rPr>
        <w:t>millimeter paper, thing glass,</w:t>
      </w:r>
      <w:r w:rsidRPr="00A40741">
        <w:rPr>
          <w:sz w:val="28"/>
          <w:szCs w:val="28"/>
          <w:lang w:val="kk-KZ"/>
        </w:rPr>
        <w:t xml:space="preserve"> 0,1%</w:t>
      </w:r>
      <w:r w:rsidRPr="00A40741">
        <w:rPr>
          <w:sz w:val="28"/>
          <w:szCs w:val="28"/>
          <w:lang w:val="en-US"/>
        </w:rPr>
        <w:t xml:space="preserve"> adrenalin liquid.</w:t>
      </w:r>
    </w:p>
    <w:p w:rsidR="00B23D96" w:rsidRPr="00863937" w:rsidRDefault="00B23D96" w:rsidP="00A40741">
      <w:pPr>
        <w:pStyle w:val="a7"/>
        <w:spacing w:line="360" w:lineRule="auto"/>
        <w:jc w:val="both"/>
        <w:rPr>
          <w:b/>
          <w:sz w:val="28"/>
          <w:szCs w:val="28"/>
          <w:lang w:val="kk-KZ"/>
        </w:rPr>
      </w:pPr>
    </w:p>
    <w:p w:rsidR="00B23D96" w:rsidRPr="00A40741" w:rsidRDefault="00B23D96" w:rsidP="00A40741">
      <w:pPr>
        <w:pStyle w:val="a7"/>
        <w:spacing w:line="360" w:lineRule="auto"/>
        <w:jc w:val="both"/>
        <w:rPr>
          <w:sz w:val="28"/>
          <w:szCs w:val="28"/>
          <w:lang w:val="kk-KZ"/>
        </w:rPr>
      </w:pPr>
      <w:r w:rsidRPr="00863937">
        <w:rPr>
          <w:b/>
          <w:sz w:val="28"/>
          <w:szCs w:val="28"/>
          <w:lang w:val="kk-KZ"/>
        </w:rPr>
        <w:t>Fulfilling the work.</w:t>
      </w:r>
      <w:r w:rsidRPr="00A40741">
        <w:rPr>
          <w:sz w:val="28"/>
          <w:szCs w:val="28"/>
          <w:lang w:val="kk-KZ"/>
        </w:rPr>
        <w:t xml:space="preserve"> Usage of </w:t>
      </w:r>
      <w:r w:rsidRPr="00A40741">
        <w:rPr>
          <w:sz w:val="28"/>
          <w:szCs w:val="28"/>
          <w:lang w:val="en-US"/>
        </w:rPr>
        <w:t>ether is one of the methods of stopping the frog’s action. We put the cotton wool that has input with the ether on the one edge of glass tube, and then we put the frog to that tube. After some time, the frog begins to move.</w:t>
      </w:r>
      <w:r w:rsidRPr="00A40741">
        <w:rPr>
          <w:sz w:val="28"/>
          <w:szCs w:val="28"/>
          <w:lang w:val="kk-KZ"/>
        </w:rPr>
        <w:t xml:space="preserve"> </w:t>
      </w:r>
      <w:r w:rsidRPr="00A40741">
        <w:rPr>
          <w:sz w:val="28"/>
          <w:szCs w:val="28"/>
          <w:lang w:val="en-US"/>
        </w:rPr>
        <w:t xml:space="preserve">Then we hold the un-moved frog with the wiper, cut the head with the higher part. </w:t>
      </w:r>
      <w:r w:rsidRPr="00A40741">
        <w:rPr>
          <w:sz w:val="28"/>
          <w:szCs w:val="28"/>
          <w:lang w:val="en-US"/>
        </w:rPr>
        <w:lastRenderedPageBreak/>
        <w:t xml:space="preserve">We put the higher head bones of the healthy eyes despite of the head cut to the physiological liquid on the cotton wool in the glass. First to measure the diameter of eye crystals. Then pour adrenalin to one eye of the frog. After some minutes, the eye where we poured adrenalin is extended. Measure the extended crystal with the millimeter paper, then compare the chosen number with the measure of the second eye crystal. </w:t>
      </w:r>
    </w:p>
    <w:p w:rsidR="00B23D96" w:rsidRPr="00A40741" w:rsidRDefault="00B23D96" w:rsidP="00A40741">
      <w:pPr>
        <w:pStyle w:val="a7"/>
        <w:spacing w:line="360" w:lineRule="auto"/>
        <w:jc w:val="both"/>
        <w:rPr>
          <w:sz w:val="28"/>
          <w:szCs w:val="28"/>
          <w:lang w:val="kk-KZ"/>
        </w:rPr>
      </w:pPr>
    </w:p>
    <w:p w:rsidR="00B23D96" w:rsidRPr="00A40741" w:rsidRDefault="00B23D96" w:rsidP="00A40741">
      <w:pPr>
        <w:pStyle w:val="a7"/>
        <w:spacing w:line="360" w:lineRule="auto"/>
        <w:jc w:val="both"/>
        <w:rPr>
          <w:sz w:val="28"/>
          <w:szCs w:val="28"/>
          <w:lang w:val="en-US"/>
        </w:rPr>
      </w:pPr>
      <w:r w:rsidRPr="00863937">
        <w:rPr>
          <w:b/>
          <w:sz w:val="28"/>
          <w:szCs w:val="28"/>
          <w:lang w:val="kk-KZ"/>
        </w:rPr>
        <w:t>Make the results of made work</w:t>
      </w:r>
      <w:r w:rsidRPr="00A40741">
        <w:rPr>
          <w:sz w:val="28"/>
          <w:szCs w:val="28"/>
          <w:lang w:val="kk-KZ"/>
        </w:rPr>
        <w:t xml:space="preserve">. Draw the </w:t>
      </w:r>
      <w:r w:rsidRPr="00A40741">
        <w:rPr>
          <w:sz w:val="28"/>
          <w:szCs w:val="28"/>
          <w:lang w:val="en-US"/>
        </w:rPr>
        <w:t>picture of eyes, writing the measures of eye crystal</w:t>
      </w:r>
      <w:r w:rsidRPr="00A40741">
        <w:rPr>
          <w:sz w:val="28"/>
          <w:szCs w:val="28"/>
          <w:lang w:val="kk-KZ"/>
        </w:rPr>
        <w:t xml:space="preserve"> before and after pouring the adrenalin</w:t>
      </w:r>
      <w:r w:rsidRPr="00A40741">
        <w:rPr>
          <w:sz w:val="28"/>
          <w:szCs w:val="28"/>
          <w:lang w:val="en-US"/>
        </w:rPr>
        <w:t>, calculating the differences, make the conclusions on it.</w:t>
      </w:r>
    </w:p>
    <w:p w:rsidR="00B23D96" w:rsidRPr="00A40741" w:rsidRDefault="00B23D96" w:rsidP="00A40741">
      <w:pPr>
        <w:pStyle w:val="a7"/>
        <w:spacing w:line="360" w:lineRule="auto"/>
        <w:jc w:val="both"/>
        <w:rPr>
          <w:sz w:val="28"/>
          <w:szCs w:val="28"/>
          <w:lang w:val="en-US"/>
        </w:rPr>
      </w:pPr>
    </w:p>
    <w:p w:rsidR="00B23D96" w:rsidRPr="00A40741" w:rsidRDefault="00B23D96" w:rsidP="00A40741">
      <w:pPr>
        <w:pStyle w:val="a7"/>
        <w:spacing w:line="360" w:lineRule="auto"/>
        <w:jc w:val="both"/>
        <w:rPr>
          <w:b/>
          <w:sz w:val="28"/>
          <w:szCs w:val="28"/>
          <w:lang w:val="kk-KZ"/>
        </w:rPr>
      </w:pPr>
      <w:r w:rsidRPr="00A40741">
        <w:rPr>
          <w:b/>
          <w:i/>
          <w:sz w:val="28"/>
          <w:szCs w:val="28"/>
          <w:lang w:val="kk-KZ"/>
        </w:rPr>
        <w:t>17-</w:t>
      </w:r>
      <w:r w:rsidRPr="00A40741">
        <w:rPr>
          <w:b/>
          <w:i/>
          <w:sz w:val="28"/>
          <w:szCs w:val="28"/>
          <w:lang w:val="en-US"/>
        </w:rPr>
        <w:t>th laboratory work</w:t>
      </w:r>
      <w:r w:rsidRPr="00A40741">
        <w:rPr>
          <w:sz w:val="28"/>
          <w:szCs w:val="28"/>
          <w:lang w:val="en-US"/>
        </w:rPr>
        <w:t xml:space="preserve">. </w:t>
      </w:r>
      <w:r w:rsidRPr="00A40741">
        <w:rPr>
          <w:b/>
          <w:sz w:val="28"/>
          <w:szCs w:val="28"/>
          <w:lang w:val="en-US"/>
        </w:rPr>
        <w:t xml:space="preserve">The influence of adrenalin to the blood veins in a big circle of blood turn over. </w:t>
      </w:r>
    </w:p>
    <w:p w:rsidR="00B23D96" w:rsidRPr="00A40741" w:rsidRDefault="00B23D96" w:rsidP="00A40741">
      <w:pPr>
        <w:pStyle w:val="a7"/>
        <w:spacing w:line="360" w:lineRule="auto"/>
        <w:jc w:val="both"/>
        <w:rPr>
          <w:sz w:val="28"/>
          <w:szCs w:val="28"/>
          <w:lang w:val="kk-KZ"/>
        </w:rPr>
      </w:pPr>
      <w:r w:rsidRPr="00A40741">
        <w:rPr>
          <w:sz w:val="28"/>
          <w:szCs w:val="28"/>
          <w:lang w:val="kk-KZ" w:eastAsia="ko-KR"/>
        </w:rPr>
        <w:t xml:space="preserve">                                                      </w:t>
      </w:r>
      <w:r w:rsidRPr="00A40741">
        <w:rPr>
          <w:sz w:val="28"/>
          <w:szCs w:val="28"/>
          <w:lang w:val="kk-KZ"/>
        </w:rPr>
        <w:t xml:space="preserve">   </w:t>
      </w:r>
    </w:p>
    <w:p w:rsidR="00B23D96" w:rsidRPr="00A40741" w:rsidRDefault="00B23D96" w:rsidP="00A40741">
      <w:pPr>
        <w:pStyle w:val="a7"/>
        <w:spacing w:line="360" w:lineRule="auto"/>
        <w:jc w:val="both"/>
        <w:rPr>
          <w:sz w:val="28"/>
          <w:szCs w:val="28"/>
          <w:lang w:val="kk-KZ"/>
        </w:rPr>
      </w:pPr>
      <w:r w:rsidRPr="00A40741">
        <w:rPr>
          <w:sz w:val="28"/>
          <w:szCs w:val="28"/>
          <w:lang w:val="en-US"/>
        </w:rPr>
        <w:t>17-th work.</w:t>
      </w:r>
      <w:r w:rsidRPr="00A40741">
        <w:rPr>
          <w:sz w:val="28"/>
          <w:szCs w:val="28"/>
          <w:lang w:val="kk-KZ"/>
        </w:rPr>
        <w:t xml:space="preserve">  </w:t>
      </w:r>
      <w:r w:rsidRPr="00A40741">
        <w:rPr>
          <w:sz w:val="28"/>
          <w:szCs w:val="28"/>
          <w:lang w:val="en-US"/>
        </w:rPr>
        <w:t>The influence of adrenalin to the blood veins in a big circle of blood turn over.</w:t>
      </w:r>
    </w:p>
    <w:p w:rsidR="00B23D96" w:rsidRPr="00A40741" w:rsidRDefault="00B23D96" w:rsidP="00A40741">
      <w:pPr>
        <w:pStyle w:val="a7"/>
        <w:spacing w:line="360" w:lineRule="auto"/>
        <w:jc w:val="both"/>
        <w:rPr>
          <w:sz w:val="28"/>
          <w:szCs w:val="28"/>
          <w:lang w:val="kk-KZ"/>
        </w:rPr>
      </w:pPr>
    </w:p>
    <w:p w:rsidR="00B23D96" w:rsidRPr="00A40741" w:rsidRDefault="00B23D96" w:rsidP="00A40741">
      <w:pPr>
        <w:pStyle w:val="a7"/>
        <w:spacing w:line="360" w:lineRule="auto"/>
        <w:jc w:val="both"/>
        <w:rPr>
          <w:sz w:val="28"/>
          <w:szCs w:val="28"/>
          <w:lang w:val="kk-KZ"/>
        </w:rPr>
      </w:pPr>
      <w:r w:rsidRPr="00863937">
        <w:rPr>
          <w:b/>
          <w:sz w:val="28"/>
          <w:szCs w:val="28"/>
          <w:lang w:val="en-US"/>
        </w:rPr>
        <w:t>Aim of work:</w:t>
      </w:r>
      <w:r w:rsidRPr="00A40741">
        <w:rPr>
          <w:sz w:val="28"/>
          <w:szCs w:val="28"/>
          <w:lang w:val="kk-KZ"/>
        </w:rPr>
        <w:t xml:space="preserve"> 1. </w:t>
      </w:r>
      <w:r w:rsidRPr="00A40741">
        <w:rPr>
          <w:sz w:val="28"/>
          <w:szCs w:val="28"/>
          <w:lang w:val="en-US"/>
        </w:rPr>
        <w:t xml:space="preserve">Introduce with the method of vein perfuse.  </w:t>
      </w:r>
    </w:p>
    <w:p w:rsidR="00B23D96" w:rsidRPr="00A40741" w:rsidRDefault="00B23D96" w:rsidP="00A40741">
      <w:pPr>
        <w:pStyle w:val="a7"/>
        <w:spacing w:line="360" w:lineRule="auto"/>
        <w:jc w:val="both"/>
        <w:rPr>
          <w:sz w:val="28"/>
          <w:szCs w:val="28"/>
          <w:lang w:val="kk-KZ"/>
        </w:rPr>
      </w:pPr>
      <w:r w:rsidRPr="00A40741">
        <w:rPr>
          <w:sz w:val="28"/>
          <w:szCs w:val="28"/>
          <w:lang w:val="kk-KZ"/>
        </w:rPr>
        <w:t xml:space="preserve">      2.  Control the blood spread from the adrenalin influence. </w:t>
      </w:r>
    </w:p>
    <w:p w:rsidR="00B23D96" w:rsidRPr="00A40741" w:rsidRDefault="00B23D96" w:rsidP="00A40741">
      <w:pPr>
        <w:pStyle w:val="a7"/>
        <w:spacing w:line="360" w:lineRule="auto"/>
        <w:jc w:val="both"/>
        <w:rPr>
          <w:sz w:val="28"/>
          <w:szCs w:val="28"/>
          <w:lang w:val="kk-KZ"/>
        </w:rPr>
      </w:pPr>
      <w:r w:rsidRPr="00A40741">
        <w:rPr>
          <w:sz w:val="28"/>
          <w:szCs w:val="28"/>
          <w:lang w:val="kk-KZ"/>
        </w:rPr>
        <w:t xml:space="preserve">      3. </w:t>
      </w:r>
      <w:r w:rsidRPr="00A40741">
        <w:rPr>
          <w:sz w:val="28"/>
          <w:szCs w:val="28"/>
          <w:lang w:val="en-US"/>
        </w:rPr>
        <w:t>No</w:t>
      </w:r>
      <w:r w:rsidRPr="00A40741">
        <w:rPr>
          <w:sz w:val="28"/>
          <w:szCs w:val="28"/>
          <w:lang w:val="kk-KZ"/>
        </w:rPr>
        <w:t xml:space="preserve">tice the short </w:t>
      </w:r>
      <w:r w:rsidRPr="00A40741">
        <w:rPr>
          <w:sz w:val="28"/>
          <w:szCs w:val="28"/>
          <w:lang w:val="en-US"/>
        </w:rPr>
        <w:t>ti</w:t>
      </w:r>
      <w:r w:rsidRPr="00A40741">
        <w:rPr>
          <w:sz w:val="28"/>
          <w:szCs w:val="28"/>
          <w:lang w:val="kk-KZ"/>
        </w:rPr>
        <w:t>me influence of hormones (</w:t>
      </w:r>
      <w:r w:rsidRPr="00A40741">
        <w:rPr>
          <w:sz w:val="28"/>
          <w:szCs w:val="28"/>
          <w:lang w:val="en-US"/>
        </w:rPr>
        <w:t>in the example of adrenalin</w:t>
      </w:r>
      <w:r w:rsidRPr="00A40741">
        <w:rPr>
          <w:sz w:val="28"/>
          <w:szCs w:val="28"/>
          <w:lang w:val="kk-KZ"/>
        </w:rPr>
        <w:t>)</w:t>
      </w:r>
      <w:r w:rsidRPr="00A40741">
        <w:rPr>
          <w:sz w:val="28"/>
          <w:szCs w:val="28"/>
          <w:lang w:val="en-US"/>
        </w:rPr>
        <w:t xml:space="preserve">. </w:t>
      </w:r>
      <w:r w:rsidRPr="00A40741">
        <w:rPr>
          <w:sz w:val="28"/>
          <w:szCs w:val="28"/>
          <w:lang w:val="kk-KZ"/>
        </w:rPr>
        <w:t xml:space="preserve"> </w:t>
      </w:r>
    </w:p>
    <w:p w:rsidR="00B23D96" w:rsidRPr="00A40741" w:rsidRDefault="00B23D96" w:rsidP="00A40741">
      <w:pPr>
        <w:pStyle w:val="a7"/>
        <w:spacing w:line="360" w:lineRule="auto"/>
        <w:jc w:val="both"/>
        <w:rPr>
          <w:sz w:val="28"/>
          <w:szCs w:val="28"/>
          <w:lang w:val="kk-KZ"/>
        </w:rPr>
      </w:pPr>
      <w:r w:rsidRPr="00863937">
        <w:rPr>
          <w:b/>
          <w:sz w:val="28"/>
          <w:szCs w:val="28"/>
          <w:lang w:val="kk-KZ"/>
        </w:rPr>
        <w:t>Necessary means for work:</w:t>
      </w:r>
      <w:r w:rsidRPr="00A40741">
        <w:rPr>
          <w:sz w:val="28"/>
          <w:szCs w:val="28"/>
          <w:lang w:val="kk-KZ"/>
        </w:rPr>
        <w:t xml:space="preserve"> dish that is situated higher and has the rubber tube and canule to make perfuse to blood veins. Ringer liquid, 0,1% adrenalin liquid, a frog, a three-square desk to hold a frog to the holder, instruments, surgical grain. </w:t>
      </w:r>
    </w:p>
    <w:p w:rsidR="00B23D96" w:rsidRPr="00A40741" w:rsidRDefault="00B23D96" w:rsidP="00A40741">
      <w:pPr>
        <w:pStyle w:val="a7"/>
        <w:spacing w:line="360" w:lineRule="auto"/>
        <w:jc w:val="both"/>
        <w:rPr>
          <w:sz w:val="28"/>
          <w:szCs w:val="28"/>
          <w:lang w:val="kk-KZ"/>
        </w:rPr>
      </w:pPr>
    </w:p>
    <w:p w:rsidR="00B23D96" w:rsidRPr="00A40741" w:rsidRDefault="00B23D96" w:rsidP="00A40741">
      <w:pPr>
        <w:pStyle w:val="a7"/>
        <w:spacing w:line="360" w:lineRule="auto"/>
        <w:jc w:val="both"/>
        <w:rPr>
          <w:sz w:val="28"/>
          <w:szCs w:val="28"/>
          <w:lang w:val="en-US"/>
        </w:rPr>
      </w:pPr>
      <w:r w:rsidRPr="00863937">
        <w:rPr>
          <w:b/>
          <w:sz w:val="28"/>
          <w:szCs w:val="28"/>
          <w:lang w:val="kk-KZ"/>
        </w:rPr>
        <w:t>Fulfilling the work:</w:t>
      </w:r>
      <w:r w:rsidRPr="00A40741">
        <w:rPr>
          <w:sz w:val="28"/>
          <w:szCs w:val="28"/>
          <w:lang w:val="kk-KZ"/>
        </w:rPr>
        <w:t xml:space="preserve"> We push out the frog’s heart, the front feet of which are held to the  three-square desk</w:t>
      </w:r>
      <w:r w:rsidRPr="00A40741">
        <w:rPr>
          <w:sz w:val="28"/>
          <w:szCs w:val="28"/>
          <w:lang w:val="en-US"/>
        </w:rPr>
        <w:t xml:space="preserve"> and is un-moved, and clear its skin. </w:t>
      </w:r>
      <w:r w:rsidRPr="00A40741">
        <w:rPr>
          <w:sz w:val="28"/>
          <w:szCs w:val="28"/>
          <w:lang w:val="kk-KZ"/>
        </w:rPr>
        <w:t xml:space="preserve"> </w:t>
      </w:r>
      <w:r w:rsidRPr="00A40741">
        <w:rPr>
          <w:sz w:val="28"/>
          <w:szCs w:val="28"/>
          <w:lang w:val="en-US"/>
        </w:rPr>
        <w:t xml:space="preserve">Then cut the glove with the grain, input the canule to its cutting place. We can input the canule to the glove’s deep, cutting the heart stomach. We tie the special grain to one end of canule. We should open the vein sinus cutting it a little, to pour the liquid regularly. Then take away the compressor that clips the rubber tube, then wash the blood veins with </w:t>
      </w:r>
      <w:r w:rsidRPr="00A40741">
        <w:rPr>
          <w:sz w:val="28"/>
          <w:szCs w:val="28"/>
          <w:lang w:val="en-US"/>
        </w:rPr>
        <w:lastRenderedPageBreak/>
        <w:t xml:space="preserve">Ringer liquid (perfuse). A liquid goes through the big circle of blood turn over, goes to the edge veins, then goes output to the three square desk to the outside. </w:t>
      </w:r>
    </w:p>
    <w:p w:rsidR="00B23D96" w:rsidRPr="00A40741" w:rsidRDefault="00B23D96" w:rsidP="00A40741">
      <w:pPr>
        <w:pStyle w:val="a7"/>
        <w:spacing w:line="360" w:lineRule="auto"/>
        <w:jc w:val="both"/>
        <w:rPr>
          <w:sz w:val="28"/>
          <w:szCs w:val="28"/>
          <w:lang w:val="en-US"/>
        </w:rPr>
      </w:pPr>
      <w:r w:rsidRPr="00A40741">
        <w:rPr>
          <w:sz w:val="28"/>
          <w:szCs w:val="28"/>
          <w:lang w:val="en-US"/>
        </w:rPr>
        <w:t xml:space="preserve">We must calculate how much liquid is poured during 2 minutes. Then hole the rubber tube of canule site with the douche and connected grain and pour to the perfuse liquid </w:t>
      </w:r>
      <w:r w:rsidRPr="00A40741">
        <w:rPr>
          <w:sz w:val="28"/>
          <w:szCs w:val="28"/>
          <w:lang w:val="kk-KZ"/>
        </w:rPr>
        <w:t xml:space="preserve">0,1-0,2 </w:t>
      </w:r>
      <w:r w:rsidRPr="00A40741">
        <w:rPr>
          <w:sz w:val="28"/>
          <w:szCs w:val="28"/>
          <w:lang w:val="en-US"/>
        </w:rPr>
        <w:t>ml</w:t>
      </w:r>
      <w:r w:rsidRPr="00A40741">
        <w:rPr>
          <w:sz w:val="28"/>
          <w:szCs w:val="28"/>
          <w:lang w:val="kk-KZ"/>
        </w:rPr>
        <w:t xml:space="preserve"> 0,1% </w:t>
      </w:r>
      <w:r w:rsidRPr="00A40741">
        <w:rPr>
          <w:sz w:val="28"/>
          <w:szCs w:val="28"/>
          <w:lang w:val="en-US"/>
        </w:rPr>
        <w:t xml:space="preserve">adrenalin liquid. After constricted the adrenalin blood veins, especially, the main veins and lank thick-veins, these veins can’t transmit the liquid correctly. </w:t>
      </w:r>
      <w:r w:rsidRPr="00A40741">
        <w:rPr>
          <w:sz w:val="28"/>
          <w:szCs w:val="28"/>
          <w:lang w:val="kk-KZ"/>
        </w:rPr>
        <w:t xml:space="preserve"> Then calculate how much liquid is poured during 1 minut</w:t>
      </w:r>
      <w:r w:rsidRPr="00A40741">
        <w:rPr>
          <w:sz w:val="28"/>
          <w:szCs w:val="28"/>
          <w:lang w:val="en-US"/>
        </w:rPr>
        <w:t xml:space="preserve">e, notice that pouring number is decreased. The adrenalin on human and animals’ body is destroyed quickly; its influence term is very short. </w:t>
      </w:r>
    </w:p>
    <w:p w:rsidR="00B23D96" w:rsidRPr="00A40741" w:rsidRDefault="00B23D96" w:rsidP="00A40741">
      <w:pPr>
        <w:pStyle w:val="a7"/>
        <w:spacing w:line="360" w:lineRule="auto"/>
        <w:jc w:val="both"/>
        <w:rPr>
          <w:sz w:val="28"/>
          <w:szCs w:val="28"/>
          <w:lang w:val="kk-KZ"/>
        </w:rPr>
      </w:pPr>
      <w:r w:rsidRPr="00A40741">
        <w:rPr>
          <w:sz w:val="28"/>
          <w:szCs w:val="28"/>
          <w:lang w:val="en-US"/>
        </w:rPr>
        <w:t xml:space="preserve">Calculate the pouring drop number every 2 minutes; we can notice that the liquid is decreased less than it could be. </w:t>
      </w:r>
    </w:p>
    <w:p w:rsidR="00B23D96" w:rsidRPr="00A40741" w:rsidRDefault="00B23D96" w:rsidP="00A40741">
      <w:pPr>
        <w:pStyle w:val="a7"/>
        <w:spacing w:line="360" w:lineRule="auto"/>
        <w:jc w:val="both"/>
        <w:rPr>
          <w:sz w:val="28"/>
          <w:szCs w:val="28"/>
          <w:lang w:val="kk-KZ"/>
        </w:rPr>
      </w:pPr>
      <w:r w:rsidRPr="00A40741">
        <w:rPr>
          <w:sz w:val="28"/>
          <w:szCs w:val="28"/>
          <w:lang w:val="kk-KZ"/>
        </w:rPr>
        <w:t>Make the results of made work</w:t>
      </w:r>
      <w:r w:rsidRPr="00A40741">
        <w:rPr>
          <w:sz w:val="28"/>
          <w:szCs w:val="28"/>
          <w:lang w:val="en-US"/>
        </w:rPr>
        <w:t>.</w:t>
      </w:r>
      <w:r w:rsidRPr="00A40741">
        <w:rPr>
          <w:sz w:val="28"/>
          <w:szCs w:val="28"/>
          <w:lang w:val="kk-KZ"/>
        </w:rPr>
        <w:t xml:space="preserve"> Write the results of experience, draw the chosen numbers to compare how many drops are poured before and after pouring the </w:t>
      </w:r>
      <w:r w:rsidRPr="00A40741">
        <w:rPr>
          <w:sz w:val="28"/>
          <w:szCs w:val="28"/>
          <w:lang w:val="en-US"/>
        </w:rPr>
        <w:t xml:space="preserve">adrenalin and make the conclusions. </w:t>
      </w:r>
    </w:p>
    <w:p w:rsidR="00B23D96" w:rsidRPr="00A40741" w:rsidRDefault="00B23D96" w:rsidP="00A40741">
      <w:pPr>
        <w:pStyle w:val="a7"/>
        <w:spacing w:line="360" w:lineRule="auto"/>
        <w:jc w:val="both"/>
        <w:rPr>
          <w:sz w:val="28"/>
          <w:szCs w:val="28"/>
          <w:lang w:val="kk-KZ"/>
        </w:rPr>
      </w:pPr>
    </w:p>
    <w:p w:rsidR="00B23D96" w:rsidRPr="00A40741" w:rsidRDefault="00B23D96" w:rsidP="00A40741">
      <w:pPr>
        <w:pStyle w:val="a7"/>
        <w:spacing w:line="360" w:lineRule="auto"/>
        <w:jc w:val="both"/>
        <w:rPr>
          <w:sz w:val="28"/>
          <w:szCs w:val="28"/>
          <w:lang w:val="en-US"/>
        </w:rPr>
      </w:pPr>
      <w:r w:rsidRPr="00A40741">
        <w:rPr>
          <w:b/>
          <w:i/>
          <w:sz w:val="28"/>
          <w:szCs w:val="28"/>
          <w:lang w:val="kk-KZ"/>
        </w:rPr>
        <w:t xml:space="preserve">      18-</w:t>
      </w:r>
      <w:r w:rsidRPr="00A40741">
        <w:rPr>
          <w:b/>
          <w:i/>
          <w:sz w:val="28"/>
          <w:szCs w:val="28"/>
          <w:lang w:val="en-US"/>
        </w:rPr>
        <w:t xml:space="preserve">th laboratory work. </w:t>
      </w:r>
      <w:r w:rsidRPr="00A40741">
        <w:rPr>
          <w:b/>
          <w:sz w:val="28"/>
          <w:szCs w:val="28"/>
          <w:lang w:val="en-US"/>
        </w:rPr>
        <w:t>Calculate the erythrocytes</w:t>
      </w:r>
      <w:r w:rsidRPr="00A40741">
        <w:rPr>
          <w:sz w:val="28"/>
          <w:szCs w:val="28"/>
          <w:lang w:val="en-US"/>
        </w:rPr>
        <w:t>.</w:t>
      </w:r>
      <w:r w:rsidRPr="00A40741">
        <w:rPr>
          <w:sz w:val="28"/>
          <w:szCs w:val="28"/>
          <w:lang w:val="kk-KZ"/>
        </w:rPr>
        <w:t xml:space="preserve">          </w:t>
      </w:r>
    </w:p>
    <w:p w:rsidR="00B23D96" w:rsidRPr="00A40741" w:rsidRDefault="00B23D96" w:rsidP="00A40741">
      <w:pPr>
        <w:pStyle w:val="a7"/>
        <w:spacing w:line="360" w:lineRule="auto"/>
        <w:jc w:val="both"/>
        <w:rPr>
          <w:sz w:val="28"/>
          <w:szCs w:val="28"/>
          <w:lang w:val="kk-KZ"/>
        </w:rPr>
      </w:pPr>
      <w:r w:rsidRPr="00A40741">
        <w:rPr>
          <w:sz w:val="28"/>
          <w:szCs w:val="28"/>
          <w:lang w:val="kk-KZ"/>
        </w:rPr>
        <w:t xml:space="preserve">         </w:t>
      </w:r>
    </w:p>
    <w:p w:rsidR="00B23D96" w:rsidRPr="00A40741" w:rsidRDefault="00B23D96" w:rsidP="00A40741">
      <w:pPr>
        <w:pStyle w:val="a7"/>
        <w:spacing w:line="360" w:lineRule="auto"/>
        <w:jc w:val="both"/>
        <w:rPr>
          <w:sz w:val="28"/>
          <w:szCs w:val="28"/>
          <w:lang w:val="kk-KZ"/>
        </w:rPr>
      </w:pPr>
      <w:r w:rsidRPr="00A40741">
        <w:rPr>
          <w:sz w:val="28"/>
          <w:szCs w:val="28"/>
          <w:lang w:val="kk-KZ"/>
        </w:rPr>
        <w:t xml:space="preserve">      </w:t>
      </w:r>
      <w:r w:rsidRPr="00A40741">
        <w:rPr>
          <w:sz w:val="28"/>
          <w:szCs w:val="28"/>
          <w:lang w:val="en-US"/>
        </w:rPr>
        <w:t xml:space="preserve">The blood system term was offered by G.F.Lang (1939). The blood, organs that make blood and damage it, also the regulating device are entered to the system. </w:t>
      </w:r>
    </w:p>
    <w:p w:rsidR="00B23D96" w:rsidRPr="00A40741" w:rsidRDefault="00B23D96" w:rsidP="00A40741">
      <w:pPr>
        <w:pStyle w:val="a7"/>
        <w:spacing w:line="360" w:lineRule="auto"/>
        <w:jc w:val="both"/>
        <w:rPr>
          <w:sz w:val="28"/>
          <w:szCs w:val="28"/>
          <w:lang w:val="kk-KZ"/>
        </w:rPr>
      </w:pPr>
      <w:r w:rsidRPr="00A40741">
        <w:rPr>
          <w:sz w:val="28"/>
          <w:szCs w:val="28"/>
          <w:lang w:val="kk-KZ"/>
        </w:rPr>
        <w:t xml:space="preserve">      Blood consists of liquid part – plasma and formal elements – erythrocytes, leukocyte</w:t>
      </w:r>
      <w:r w:rsidRPr="00A40741">
        <w:rPr>
          <w:sz w:val="28"/>
          <w:szCs w:val="28"/>
          <w:lang w:val="en-US"/>
        </w:rPr>
        <w:t xml:space="preserve">s and trombocytes. </w:t>
      </w:r>
      <w:r w:rsidRPr="00A40741">
        <w:rPr>
          <w:sz w:val="28"/>
          <w:szCs w:val="28"/>
          <w:lang w:val="kk-KZ"/>
        </w:rPr>
        <w:t xml:space="preserve"> </w:t>
      </w:r>
      <w:r w:rsidRPr="00A40741">
        <w:rPr>
          <w:sz w:val="28"/>
          <w:szCs w:val="28"/>
          <w:lang w:val="en-US"/>
        </w:rPr>
        <w:t xml:space="preserve">The formal elements of adults contain his 40-48% and plasma his 50-60%. Such relation is called as the haimakritos (in Greece haima-blood, kritos-model). </w:t>
      </w:r>
      <w:r w:rsidRPr="00A40741">
        <w:rPr>
          <w:sz w:val="28"/>
          <w:szCs w:val="28"/>
          <w:lang w:val="kk-KZ"/>
        </w:rPr>
        <w:t xml:space="preserve"> </w:t>
      </w:r>
    </w:p>
    <w:p w:rsidR="00B23D96" w:rsidRPr="00A40741" w:rsidRDefault="00B23D96" w:rsidP="00A40741">
      <w:pPr>
        <w:pStyle w:val="a7"/>
        <w:spacing w:line="360" w:lineRule="auto"/>
        <w:jc w:val="both"/>
        <w:rPr>
          <w:sz w:val="28"/>
          <w:szCs w:val="28"/>
          <w:lang w:val="en-US"/>
        </w:rPr>
      </w:pPr>
    </w:p>
    <w:p w:rsidR="00B23D96" w:rsidRPr="00A40741" w:rsidRDefault="00B23D96" w:rsidP="00A40741">
      <w:pPr>
        <w:pStyle w:val="a7"/>
        <w:spacing w:line="360" w:lineRule="auto"/>
        <w:jc w:val="both"/>
        <w:rPr>
          <w:i/>
          <w:sz w:val="28"/>
          <w:szCs w:val="28"/>
          <w:lang w:val="kk-KZ"/>
        </w:rPr>
      </w:pPr>
      <w:r w:rsidRPr="00A40741">
        <w:rPr>
          <w:sz w:val="28"/>
          <w:szCs w:val="28"/>
          <w:lang w:val="kk-KZ"/>
        </w:rPr>
        <w:t>1-</w:t>
      </w:r>
      <w:r w:rsidRPr="00A40741">
        <w:rPr>
          <w:sz w:val="28"/>
          <w:szCs w:val="28"/>
          <w:lang w:val="en-US"/>
        </w:rPr>
        <w:t>work</w:t>
      </w:r>
      <w:r w:rsidRPr="00A40741">
        <w:rPr>
          <w:sz w:val="28"/>
          <w:szCs w:val="28"/>
          <w:lang w:val="kk-KZ"/>
        </w:rPr>
        <w:t xml:space="preserve">. </w:t>
      </w:r>
      <w:r w:rsidRPr="00A40741">
        <w:rPr>
          <w:i/>
          <w:sz w:val="28"/>
          <w:szCs w:val="28"/>
          <w:lang w:val="kk-KZ"/>
        </w:rPr>
        <w:t xml:space="preserve">Blood organelles; 1. by calculating cameras; 2. </w:t>
      </w:r>
      <w:r w:rsidRPr="00A40741">
        <w:rPr>
          <w:i/>
          <w:sz w:val="28"/>
          <w:szCs w:val="28"/>
          <w:lang w:val="en-US"/>
        </w:rPr>
        <w:t xml:space="preserve">It is considered in the photo-electric erithro -geometry. </w:t>
      </w:r>
    </w:p>
    <w:p w:rsidR="00B23D96" w:rsidRPr="00A40741" w:rsidRDefault="00B23D96" w:rsidP="00A40741">
      <w:pPr>
        <w:pStyle w:val="a7"/>
        <w:spacing w:line="360" w:lineRule="auto"/>
        <w:jc w:val="both"/>
        <w:rPr>
          <w:sz w:val="28"/>
          <w:szCs w:val="28"/>
          <w:lang w:val="kk-KZ"/>
        </w:rPr>
      </w:pPr>
      <w:r w:rsidRPr="00A40741">
        <w:rPr>
          <w:sz w:val="28"/>
          <w:szCs w:val="28"/>
          <w:lang w:val="kk-KZ"/>
        </w:rPr>
        <w:t xml:space="preserve">The net Goryaev calculating camera is made from the thick glass. It is divided into 3 </w:t>
      </w:r>
      <w:r w:rsidRPr="00A40741">
        <w:rPr>
          <w:sz w:val="28"/>
          <w:szCs w:val="28"/>
          <w:lang w:val="en-US"/>
        </w:rPr>
        <w:t xml:space="preserve">plates with its edges,  the degree of its middle plate is lower </w:t>
      </w:r>
      <w:smartTag w:uri="urn:schemas-microsoft-com:office:smarttags" w:element="metricconverter">
        <w:smartTagPr>
          <w:attr w:name="ProductID" w:val="1 mm"/>
        </w:smartTagPr>
        <w:r w:rsidRPr="00A40741">
          <w:rPr>
            <w:sz w:val="28"/>
            <w:szCs w:val="28"/>
            <w:lang w:val="en-US"/>
          </w:rPr>
          <w:t>1 mm</w:t>
        </w:r>
      </w:smartTag>
      <w:r w:rsidRPr="00A40741">
        <w:rPr>
          <w:sz w:val="28"/>
          <w:szCs w:val="28"/>
          <w:lang w:val="en-US"/>
        </w:rPr>
        <w:t xml:space="preserve"> than 2 corner plates. If we close the face of 2 corner plates as the cover, the middle plate’s deep between them is turned on </w:t>
      </w:r>
      <w:smartTag w:uri="urn:schemas-microsoft-com:office:smarttags" w:element="metricconverter">
        <w:smartTagPr>
          <w:attr w:name="ProductID" w:val="1 mm"/>
        </w:smartTagPr>
        <w:r w:rsidRPr="00A40741">
          <w:rPr>
            <w:sz w:val="28"/>
            <w:szCs w:val="28"/>
            <w:lang w:val="en-US"/>
          </w:rPr>
          <w:t>1 mm</w:t>
        </w:r>
      </w:smartTag>
      <w:r w:rsidRPr="00A40741">
        <w:rPr>
          <w:sz w:val="28"/>
          <w:szCs w:val="28"/>
          <w:lang w:val="en-US"/>
        </w:rPr>
        <w:t xml:space="preserve"> 10 cameras. The middle plate is divided into 2 kinds </w:t>
      </w:r>
      <w:r w:rsidRPr="00A40741">
        <w:rPr>
          <w:sz w:val="28"/>
          <w:szCs w:val="28"/>
          <w:lang w:val="en-US"/>
        </w:rPr>
        <w:lastRenderedPageBreak/>
        <w:t>with the horizontal edge. They have their own nets on the surface. Each net consists of 225 big circles</w:t>
      </w:r>
      <w:r w:rsidRPr="00A40741">
        <w:rPr>
          <w:sz w:val="28"/>
          <w:szCs w:val="28"/>
          <w:lang w:val="kk-KZ"/>
        </w:rPr>
        <w:t xml:space="preserve"> (15Х15)</w:t>
      </w:r>
      <w:r w:rsidRPr="00A40741">
        <w:rPr>
          <w:sz w:val="28"/>
          <w:szCs w:val="28"/>
          <w:lang w:val="en-US"/>
        </w:rPr>
        <w:t xml:space="preserve">. Each third circle is divided into 16 small circles with the horizontal and vertical lines. Each small circle has </w:t>
      </w:r>
      <w:smartTag w:uri="urn:schemas-microsoft-com:office:smarttags" w:element="metricconverter">
        <w:smartTagPr>
          <w:attr w:name="ProductID" w:val="1 mm"/>
        </w:smartTagPr>
        <w:r w:rsidRPr="00A40741">
          <w:rPr>
            <w:sz w:val="28"/>
            <w:szCs w:val="28"/>
            <w:lang w:val="en-US"/>
          </w:rPr>
          <w:t>1 mm</w:t>
        </w:r>
      </w:smartTag>
      <w:r w:rsidRPr="00A40741">
        <w:rPr>
          <w:sz w:val="28"/>
          <w:szCs w:val="28"/>
          <w:lang w:val="en-US"/>
        </w:rPr>
        <w:t xml:space="preserve"> part, so, its surface equals to 20 </w:t>
      </w:r>
      <w:smartTag w:uri="urn:schemas-microsoft-com:office:smarttags" w:element="metricconverter">
        <w:smartTagPr>
          <w:attr w:name="ProductID" w:val="1 mm"/>
        </w:smartTagPr>
        <w:r w:rsidRPr="00A40741">
          <w:rPr>
            <w:sz w:val="28"/>
            <w:szCs w:val="28"/>
            <w:lang w:val="en-US"/>
          </w:rPr>
          <w:t>1 mm</w:t>
        </w:r>
      </w:smartTag>
      <w:r w:rsidRPr="00A40741">
        <w:rPr>
          <w:sz w:val="28"/>
          <w:szCs w:val="28"/>
          <w:lang w:val="en-US"/>
        </w:rPr>
        <w:t xml:space="preserve"> to 2. We mentioned that the camera’s height is </w:t>
      </w:r>
      <w:smartTag w:uri="urn:schemas-microsoft-com:office:smarttags" w:element="metricconverter">
        <w:smartTagPr>
          <w:attr w:name="ProductID" w:val="1 mm"/>
        </w:smartTagPr>
        <w:r w:rsidRPr="00A40741">
          <w:rPr>
            <w:sz w:val="28"/>
            <w:szCs w:val="28"/>
            <w:lang w:val="en-US"/>
          </w:rPr>
          <w:t>1 mm</w:t>
        </w:r>
      </w:smartTag>
      <w:r w:rsidRPr="00A40741">
        <w:rPr>
          <w:sz w:val="28"/>
          <w:szCs w:val="28"/>
          <w:lang w:val="en-US"/>
        </w:rPr>
        <w:t xml:space="preserve">. i.e. the space volume that is appeared in the small 400 10 circle surface equals from </w:t>
      </w:r>
      <w:smartTag w:uri="urn:schemas-microsoft-com:office:smarttags" w:element="metricconverter">
        <w:smartTagPr>
          <w:attr w:name="ProductID" w:val="1 mm"/>
        </w:smartTagPr>
        <w:r w:rsidRPr="00A40741">
          <w:rPr>
            <w:sz w:val="28"/>
            <w:szCs w:val="28"/>
            <w:lang w:val="en-US"/>
          </w:rPr>
          <w:t>1 mm</w:t>
        </w:r>
      </w:smartTag>
      <w:r w:rsidRPr="00A40741">
        <w:rPr>
          <w:sz w:val="28"/>
          <w:szCs w:val="28"/>
          <w:lang w:val="en-US"/>
        </w:rPr>
        <w:t xml:space="preserve"> to 3, so its liquid volume is 1 mkl. 400. </w:t>
      </w:r>
    </w:p>
    <w:p w:rsidR="00B23D96" w:rsidRPr="00863937" w:rsidRDefault="00B23D96" w:rsidP="00A40741">
      <w:pPr>
        <w:pStyle w:val="a7"/>
        <w:spacing w:line="360" w:lineRule="auto"/>
        <w:jc w:val="both"/>
        <w:rPr>
          <w:b/>
          <w:sz w:val="28"/>
          <w:szCs w:val="28"/>
          <w:lang w:val="kk-KZ"/>
        </w:rPr>
      </w:pPr>
      <w:r w:rsidRPr="00863937">
        <w:rPr>
          <w:b/>
          <w:sz w:val="28"/>
          <w:szCs w:val="28"/>
          <w:lang w:val="kk-KZ"/>
        </w:rPr>
        <w:t xml:space="preserve">                                                                           </w:t>
      </w:r>
    </w:p>
    <w:p w:rsidR="00B23D96" w:rsidRPr="00A40741" w:rsidRDefault="00B23D96" w:rsidP="00A40741">
      <w:pPr>
        <w:pStyle w:val="a7"/>
        <w:spacing w:line="360" w:lineRule="auto"/>
        <w:jc w:val="both"/>
        <w:rPr>
          <w:sz w:val="28"/>
          <w:szCs w:val="28"/>
          <w:lang w:val="en-US"/>
        </w:rPr>
      </w:pPr>
      <w:r w:rsidRPr="00863937">
        <w:rPr>
          <w:b/>
          <w:sz w:val="28"/>
          <w:szCs w:val="28"/>
          <w:lang w:val="kk-KZ"/>
        </w:rPr>
        <w:t>Aim of work:</w:t>
      </w:r>
      <w:r w:rsidRPr="00A40741">
        <w:rPr>
          <w:sz w:val="28"/>
          <w:szCs w:val="28"/>
          <w:lang w:val="kk-KZ"/>
        </w:rPr>
        <w:t xml:space="preserve"> 1. Introduce with the Goryaev’s calculating camera. </w:t>
      </w:r>
    </w:p>
    <w:p w:rsidR="00B23D96" w:rsidRPr="00A40741" w:rsidRDefault="00B23D96" w:rsidP="00A40741">
      <w:pPr>
        <w:pStyle w:val="a7"/>
        <w:spacing w:line="360" w:lineRule="auto"/>
        <w:jc w:val="both"/>
        <w:rPr>
          <w:sz w:val="28"/>
          <w:szCs w:val="28"/>
          <w:lang w:val="kk-KZ"/>
        </w:rPr>
      </w:pPr>
      <w:r w:rsidRPr="00A40741">
        <w:rPr>
          <w:sz w:val="28"/>
          <w:szCs w:val="28"/>
          <w:lang w:val="kk-KZ"/>
        </w:rPr>
        <w:t xml:space="preserve">                      2. Learn the calculating method of </w:t>
      </w:r>
      <w:r w:rsidRPr="00A40741">
        <w:rPr>
          <w:sz w:val="28"/>
          <w:szCs w:val="28"/>
          <w:lang w:val="en-US"/>
        </w:rPr>
        <w:t xml:space="preserve">blood corpuscles. </w:t>
      </w:r>
    </w:p>
    <w:p w:rsidR="00B23D96" w:rsidRPr="00A40741" w:rsidRDefault="00B23D96" w:rsidP="00A40741">
      <w:pPr>
        <w:pStyle w:val="a7"/>
        <w:spacing w:line="360" w:lineRule="auto"/>
        <w:jc w:val="both"/>
        <w:rPr>
          <w:sz w:val="28"/>
          <w:szCs w:val="28"/>
          <w:lang w:val="kk-KZ"/>
        </w:rPr>
      </w:pPr>
    </w:p>
    <w:p w:rsidR="00B23D96" w:rsidRPr="00A40741" w:rsidRDefault="00B23D96" w:rsidP="00A40741">
      <w:pPr>
        <w:pStyle w:val="a7"/>
        <w:spacing w:line="360" w:lineRule="auto"/>
        <w:jc w:val="both"/>
        <w:rPr>
          <w:sz w:val="28"/>
          <w:szCs w:val="28"/>
          <w:lang w:val="kk-KZ"/>
        </w:rPr>
      </w:pPr>
      <w:r w:rsidRPr="00863937">
        <w:rPr>
          <w:b/>
          <w:sz w:val="28"/>
          <w:szCs w:val="28"/>
          <w:lang w:val="kk-KZ"/>
        </w:rPr>
        <w:t>Necessary means for work:</w:t>
      </w:r>
      <w:r w:rsidRPr="00A40741">
        <w:rPr>
          <w:sz w:val="28"/>
          <w:szCs w:val="28"/>
          <w:lang w:val="kk-KZ"/>
        </w:rPr>
        <w:t xml:space="preserve"> microscope, Goryaev’s calculating camera, Sali geometry, capilary, cone device, 3% liquid of chlore-natrium, pitchpole, spirit, iodide, cotton</w:t>
      </w:r>
      <w:r w:rsidRPr="00A40741">
        <w:rPr>
          <w:sz w:val="28"/>
          <w:szCs w:val="28"/>
          <w:lang w:val="en-US"/>
        </w:rPr>
        <w:t xml:space="preserve"> pellet,</w:t>
      </w:r>
      <w:r w:rsidRPr="00A40741">
        <w:rPr>
          <w:sz w:val="28"/>
          <w:szCs w:val="28"/>
          <w:lang w:val="kk-KZ"/>
        </w:rPr>
        <w:t xml:space="preserve"> 2-</w:t>
      </w:r>
      <w:r w:rsidRPr="00A40741">
        <w:rPr>
          <w:sz w:val="28"/>
          <w:szCs w:val="28"/>
          <w:lang w:val="en-US"/>
        </w:rPr>
        <w:t>ml glass-dropper or the syringe.</w:t>
      </w:r>
    </w:p>
    <w:p w:rsidR="00B23D96" w:rsidRPr="00863937" w:rsidRDefault="00B23D96" w:rsidP="00A40741">
      <w:pPr>
        <w:pStyle w:val="a7"/>
        <w:spacing w:line="360" w:lineRule="auto"/>
        <w:jc w:val="both"/>
        <w:rPr>
          <w:b/>
          <w:sz w:val="28"/>
          <w:szCs w:val="28"/>
          <w:lang w:val="kk-KZ"/>
        </w:rPr>
      </w:pPr>
    </w:p>
    <w:p w:rsidR="00B23D96" w:rsidRPr="00A40741" w:rsidRDefault="00B23D96" w:rsidP="00A40741">
      <w:pPr>
        <w:pStyle w:val="a7"/>
        <w:spacing w:line="360" w:lineRule="auto"/>
        <w:jc w:val="both"/>
        <w:rPr>
          <w:sz w:val="28"/>
          <w:szCs w:val="28"/>
          <w:lang w:val="kk-KZ"/>
        </w:rPr>
      </w:pPr>
      <w:r w:rsidRPr="00863937">
        <w:rPr>
          <w:b/>
          <w:sz w:val="28"/>
          <w:szCs w:val="28"/>
          <w:lang w:val="kk-KZ"/>
        </w:rPr>
        <w:t>Fulfilling the work:</w:t>
      </w:r>
      <w:r w:rsidRPr="00A40741">
        <w:rPr>
          <w:sz w:val="28"/>
          <w:szCs w:val="28"/>
          <w:lang w:val="kk-KZ"/>
        </w:rPr>
        <w:t xml:space="preserve"> 1. We clear the calculating camera with the towel, then put under the microscope (the lowest increased under-seat), find th</w:t>
      </w:r>
      <w:r w:rsidRPr="00A40741">
        <w:rPr>
          <w:sz w:val="28"/>
          <w:szCs w:val="28"/>
          <w:lang w:val="en-US"/>
        </w:rPr>
        <w:t xml:space="preserve">e camera net, introduce with that net structure. </w:t>
      </w:r>
      <w:r w:rsidRPr="00A40741">
        <w:rPr>
          <w:sz w:val="28"/>
          <w:szCs w:val="28"/>
          <w:lang w:val="kk-KZ"/>
        </w:rPr>
        <w:t xml:space="preserve"> </w:t>
      </w:r>
    </w:p>
    <w:p w:rsidR="00B23D96" w:rsidRPr="00A40741" w:rsidRDefault="00B23D96" w:rsidP="00A40741">
      <w:pPr>
        <w:pStyle w:val="a7"/>
        <w:spacing w:line="360" w:lineRule="auto"/>
        <w:jc w:val="both"/>
        <w:rPr>
          <w:sz w:val="28"/>
          <w:szCs w:val="28"/>
          <w:lang w:val="kk-KZ"/>
        </w:rPr>
      </w:pPr>
      <w:r w:rsidRPr="00A40741">
        <w:rPr>
          <w:sz w:val="28"/>
          <w:szCs w:val="28"/>
          <w:lang w:val="kk-KZ"/>
        </w:rPr>
        <w:t xml:space="preserve">1. Blood liquid. </w:t>
      </w:r>
      <w:r w:rsidRPr="00A40741">
        <w:rPr>
          <w:sz w:val="28"/>
          <w:szCs w:val="28"/>
          <w:lang w:val="en-US"/>
        </w:rPr>
        <w:t xml:space="preserve">We use the application method of the scientist N.M. Nikolaev with this purpose. First we pour 4 ml from 4 ml 3% chlore-natrium to dry application. Then getting out 0,02 ml (20 mm3) of blood with the Sali geometry duct glass-dropper, then pour it to the above mentioned chlore-natrium liquid, so make 1:200 equal liquid. Mix it, absorb with the duct glass-dropper, and pour it to the Goryaev’s camera. </w:t>
      </w:r>
    </w:p>
    <w:p w:rsidR="00B23D96" w:rsidRPr="00A40741" w:rsidRDefault="00B23D96" w:rsidP="00A40741">
      <w:pPr>
        <w:pStyle w:val="a7"/>
        <w:spacing w:line="360" w:lineRule="auto"/>
        <w:jc w:val="both"/>
        <w:rPr>
          <w:sz w:val="28"/>
          <w:szCs w:val="28"/>
          <w:lang w:val="kk-KZ"/>
        </w:rPr>
      </w:pPr>
      <w:r w:rsidRPr="00A40741">
        <w:rPr>
          <w:sz w:val="28"/>
          <w:szCs w:val="28"/>
          <w:lang w:val="kk-KZ"/>
        </w:rPr>
        <w:t xml:space="preserve">Full the camera: We clue the surface of calculating camera with the soft covering glass till there will be the </w:t>
      </w:r>
      <w:r w:rsidRPr="00A40741">
        <w:rPr>
          <w:sz w:val="28"/>
          <w:szCs w:val="28"/>
          <w:lang w:val="en-US"/>
        </w:rPr>
        <w:t xml:space="preserve">Newton circle. Then put out 2 drop liquid blood from the duct, pushing the rubber tube, then cover with the cotton wool. Then close the duct end to the covering glass edge, enter 1 drop liquid blood to the </w:t>
      </w:r>
      <w:r w:rsidRPr="00A40741">
        <w:rPr>
          <w:sz w:val="28"/>
          <w:szCs w:val="28"/>
          <w:lang w:val="kk-KZ"/>
        </w:rPr>
        <w:t>calculating camer</w:t>
      </w:r>
      <w:r w:rsidRPr="00A40741">
        <w:rPr>
          <w:sz w:val="28"/>
          <w:szCs w:val="28"/>
          <w:lang w:val="en-US"/>
        </w:rPr>
        <w:t>a.</w:t>
      </w:r>
      <w:r w:rsidRPr="00A40741">
        <w:rPr>
          <w:sz w:val="28"/>
          <w:szCs w:val="28"/>
          <w:lang w:val="kk-KZ"/>
        </w:rPr>
        <w:t xml:space="preserve"> </w:t>
      </w:r>
    </w:p>
    <w:p w:rsidR="00B23D96" w:rsidRPr="00A40741" w:rsidRDefault="00B23D96" w:rsidP="00A40741">
      <w:pPr>
        <w:pStyle w:val="a7"/>
        <w:spacing w:line="360" w:lineRule="auto"/>
        <w:jc w:val="both"/>
        <w:rPr>
          <w:sz w:val="28"/>
          <w:szCs w:val="28"/>
          <w:lang w:val="kk-KZ"/>
        </w:rPr>
      </w:pPr>
      <w:r w:rsidRPr="00A40741">
        <w:rPr>
          <w:sz w:val="28"/>
          <w:szCs w:val="28"/>
          <w:lang w:val="kk-KZ"/>
        </w:rPr>
        <w:t xml:space="preserve">Put the calculating camera under microscope, then calculate how many blood </w:t>
      </w:r>
      <w:r w:rsidRPr="00A40741">
        <w:rPr>
          <w:sz w:val="28"/>
          <w:szCs w:val="28"/>
          <w:lang w:val="en-US"/>
        </w:rPr>
        <w:t xml:space="preserve">corpuscles are there in small 80 circles, on the diagonal 5 big circles. </w:t>
      </w:r>
    </w:p>
    <w:p w:rsidR="00B23D96" w:rsidRPr="00A40741" w:rsidRDefault="00B23D96" w:rsidP="00A40741">
      <w:pPr>
        <w:pStyle w:val="a7"/>
        <w:spacing w:line="360" w:lineRule="auto"/>
        <w:jc w:val="both"/>
        <w:rPr>
          <w:sz w:val="28"/>
          <w:szCs w:val="28"/>
          <w:lang w:val="en-US"/>
        </w:rPr>
      </w:pPr>
      <w:r w:rsidRPr="00A40741">
        <w:rPr>
          <w:sz w:val="28"/>
          <w:szCs w:val="28"/>
          <w:lang w:val="en-US"/>
        </w:rPr>
        <w:lastRenderedPageBreak/>
        <w:t xml:space="preserve">The account begins from the left high corner circle. We should calculate the number of </w:t>
      </w:r>
      <w:r w:rsidRPr="00A40741">
        <w:rPr>
          <w:sz w:val="28"/>
          <w:szCs w:val="28"/>
          <w:lang w:val="kk-KZ"/>
        </w:rPr>
        <w:t xml:space="preserve">blood </w:t>
      </w:r>
      <w:r w:rsidRPr="00A40741">
        <w:rPr>
          <w:sz w:val="28"/>
          <w:szCs w:val="28"/>
          <w:lang w:val="en-US"/>
        </w:rPr>
        <w:t xml:space="preserve">corpuscles in each small circle to calculate how many </w:t>
      </w:r>
      <w:r w:rsidRPr="00A40741">
        <w:rPr>
          <w:sz w:val="28"/>
          <w:szCs w:val="28"/>
          <w:lang w:val="kk-KZ"/>
        </w:rPr>
        <w:t xml:space="preserve">blood </w:t>
      </w:r>
      <w:r w:rsidRPr="00A40741">
        <w:rPr>
          <w:sz w:val="28"/>
          <w:szCs w:val="28"/>
          <w:lang w:val="en-US"/>
        </w:rPr>
        <w:t xml:space="preserve">corpuscles are there in each big circle. </w:t>
      </w:r>
    </w:p>
    <w:p w:rsidR="00B23D96" w:rsidRPr="00A40741" w:rsidRDefault="00B23D96" w:rsidP="00A40741">
      <w:pPr>
        <w:pStyle w:val="a7"/>
        <w:spacing w:line="360" w:lineRule="auto"/>
        <w:jc w:val="both"/>
        <w:rPr>
          <w:sz w:val="28"/>
          <w:szCs w:val="28"/>
          <w:lang w:val="en-US"/>
        </w:rPr>
      </w:pPr>
    </w:p>
    <w:p w:rsidR="00B23D96" w:rsidRPr="00A40741" w:rsidRDefault="00B23D96" w:rsidP="00A40741">
      <w:pPr>
        <w:pStyle w:val="a7"/>
        <w:spacing w:line="360" w:lineRule="auto"/>
        <w:jc w:val="both"/>
        <w:rPr>
          <w:sz w:val="28"/>
          <w:szCs w:val="28"/>
          <w:lang w:val="kk-KZ"/>
        </w:rPr>
      </w:pPr>
      <w:r w:rsidRPr="00A40741">
        <w:rPr>
          <w:sz w:val="28"/>
          <w:szCs w:val="28"/>
          <w:lang w:val="en-US"/>
        </w:rPr>
        <w:t xml:space="preserve">We must calculate the cells in the high circles from left to right, from right to left on the second line, from left to right on the third line, from right to left on the last fourth line, and define how many </w:t>
      </w:r>
      <w:r w:rsidRPr="00A40741">
        <w:rPr>
          <w:sz w:val="28"/>
          <w:szCs w:val="28"/>
          <w:lang w:val="kk-KZ"/>
        </w:rPr>
        <w:t xml:space="preserve">blood </w:t>
      </w:r>
      <w:r w:rsidRPr="00A40741">
        <w:rPr>
          <w:sz w:val="28"/>
          <w:szCs w:val="28"/>
          <w:lang w:val="en-US"/>
        </w:rPr>
        <w:t xml:space="preserve">corpuscles are there in both edges. Not to calculate one </w:t>
      </w:r>
      <w:r w:rsidRPr="00A40741">
        <w:rPr>
          <w:sz w:val="28"/>
          <w:szCs w:val="28"/>
          <w:lang w:val="kk-KZ"/>
        </w:rPr>
        <w:t xml:space="preserve">blood </w:t>
      </w:r>
      <w:r w:rsidRPr="00A40741">
        <w:rPr>
          <w:sz w:val="28"/>
          <w:szCs w:val="28"/>
          <w:lang w:val="en-US"/>
        </w:rPr>
        <w:t xml:space="preserve">corpuscle twice, calculate the </w:t>
      </w:r>
      <w:r w:rsidRPr="00A40741">
        <w:rPr>
          <w:sz w:val="28"/>
          <w:szCs w:val="28"/>
          <w:lang w:val="kk-KZ"/>
        </w:rPr>
        <w:t xml:space="preserve">blood </w:t>
      </w:r>
      <w:r w:rsidRPr="00A40741">
        <w:rPr>
          <w:sz w:val="28"/>
          <w:szCs w:val="28"/>
          <w:lang w:val="en-US"/>
        </w:rPr>
        <w:t>corpuscles in small circle line.</w:t>
      </w:r>
    </w:p>
    <w:p w:rsidR="00B23D96" w:rsidRPr="00A40741" w:rsidRDefault="00B23D96" w:rsidP="00A40741">
      <w:pPr>
        <w:pStyle w:val="a7"/>
        <w:spacing w:line="360" w:lineRule="auto"/>
        <w:jc w:val="both"/>
        <w:rPr>
          <w:sz w:val="28"/>
          <w:szCs w:val="28"/>
          <w:lang w:val="en-US"/>
        </w:rPr>
      </w:pPr>
      <w:r w:rsidRPr="00A40741">
        <w:rPr>
          <w:sz w:val="28"/>
          <w:szCs w:val="28"/>
          <w:lang w:val="kk-KZ"/>
        </w:rPr>
        <w:t>We measure how many blood corpuscles are there in 1 mkl.</w:t>
      </w:r>
      <w:r w:rsidRPr="00A40741">
        <w:rPr>
          <w:sz w:val="28"/>
          <w:szCs w:val="28"/>
          <w:lang w:val="en-US"/>
        </w:rPr>
        <w:t xml:space="preserve"> First, we define the number of </w:t>
      </w:r>
      <w:r w:rsidRPr="00A40741">
        <w:rPr>
          <w:sz w:val="28"/>
          <w:szCs w:val="28"/>
          <w:lang w:val="kk-KZ"/>
        </w:rPr>
        <w:t xml:space="preserve">blood </w:t>
      </w:r>
      <w:r w:rsidRPr="00A40741">
        <w:rPr>
          <w:sz w:val="28"/>
          <w:szCs w:val="28"/>
          <w:lang w:val="en-US"/>
        </w:rPr>
        <w:t xml:space="preserve">corpuscles in the small circle. </w:t>
      </w:r>
      <w:r w:rsidRPr="00A40741">
        <w:rPr>
          <w:sz w:val="28"/>
          <w:szCs w:val="28"/>
          <w:lang w:val="kk-KZ"/>
        </w:rPr>
        <w:t xml:space="preserve"> To do it, we should calculate how many blood </w:t>
      </w:r>
      <w:r w:rsidRPr="00A40741">
        <w:rPr>
          <w:sz w:val="28"/>
          <w:szCs w:val="28"/>
          <w:lang w:val="en-US"/>
        </w:rPr>
        <w:t>corpuscles are there in 5 big circles (A). The chosen number is differed to 80 small circles</w:t>
      </w:r>
      <w:r w:rsidR="00863937">
        <w:rPr>
          <w:sz w:val="28"/>
          <w:szCs w:val="28"/>
          <w:lang w:val="kk-KZ"/>
        </w:rPr>
        <w:t xml:space="preserve">. </w:t>
      </w:r>
      <w:r w:rsidRPr="00A40741">
        <w:rPr>
          <w:sz w:val="28"/>
          <w:szCs w:val="28"/>
          <w:lang w:val="en-US"/>
        </w:rPr>
        <w:t xml:space="preserve">Because there are 16 small circles in each big circles. The liquid volume of small circle equals from ml to A mkl. So, there is </w:t>
      </w:r>
      <w:r w:rsidRPr="00A40741">
        <w:rPr>
          <w:sz w:val="28"/>
          <w:szCs w:val="28"/>
          <w:u w:val="single"/>
          <w:lang w:val="kk-KZ"/>
        </w:rPr>
        <w:t>А</w:t>
      </w:r>
      <w:r w:rsidRPr="00A40741">
        <w:rPr>
          <w:sz w:val="28"/>
          <w:szCs w:val="28"/>
          <w:lang w:val="kk-KZ"/>
        </w:rPr>
        <w:t xml:space="preserve">  -    </w:t>
      </w:r>
      <w:r w:rsidRPr="00A40741">
        <w:rPr>
          <w:sz w:val="28"/>
          <w:szCs w:val="28"/>
          <w:u w:val="single"/>
          <w:lang w:val="kk-KZ"/>
        </w:rPr>
        <w:t xml:space="preserve">1 </w:t>
      </w:r>
      <w:r w:rsidRPr="00A40741">
        <w:rPr>
          <w:sz w:val="28"/>
          <w:szCs w:val="28"/>
          <w:lang w:val="kk-KZ"/>
        </w:rPr>
        <w:t xml:space="preserve">  -  </w:t>
      </w:r>
      <w:r w:rsidRPr="00A40741">
        <w:rPr>
          <w:sz w:val="28"/>
          <w:szCs w:val="28"/>
          <w:u w:val="single"/>
          <w:lang w:val="kk-KZ"/>
        </w:rPr>
        <w:t>А х 4000</w:t>
      </w:r>
      <w:r w:rsidRPr="00A40741">
        <w:rPr>
          <w:sz w:val="28"/>
          <w:szCs w:val="28"/>
          <w:lang w:val="kk-KZ"/>
        </w:rPr>
        <w:t xml:space="preserve"> – blood </w:t>
      </w:r>
      <w:r w:rsidRPr="00A40741">
        <w:rPr>
          <w:sz w:val="28"/>
          <w:szCs w:val="28"/>
          <w:lang w:val="en-US"/>
        </w:rPr>
        <w:t>corpuscles</w:t>
      </w:r>
    </w:p>
    <w:p w:rsidR="00B23D96" w:rsidRPr="00A40741" w:rsidRDefault="00B23D96" w:rsidP="00A40741">
      <w:pPr>
        <w:pStyle w:val="a7"/>
        <w:spacing w:line="360" w:lineRule="auto"/>
        <w:jc w:val="both"/>
        <w:rPr>
          <w:sz w:val="28"/>
          <w:szCs w:val="28"/>
          <w:lang w:val="en-US"/>
        </w:rPr>
      </w:pPr>
      <w:r w:rsidRPr="00A40741">
        <w:rPr>
          <w:sz w:val="28"/>
          <w:szCs w:val="28"/>
          <w:lang w:val="kk-KZ"/>
        </w:rPr>
        <w:t>4000                                                        80    4000          80</w:t>
      </w:r>
    </w:p>
    <w:p w:rsidR="00B23D96" w:rsidRPr="00A40741" w:rsidRDefault="00B23D96" w:rsidP="00A40741">
      <w:pPr>
        <w:pStyle w:val="a7"/>
        <w:spacing w:line="360" w:lineRule="auto"/>
        <w:jc w:val="both"/>
        <w:rPr>
          <w:sz w:val="28"/>
          <w:szCs w:val="28"/>
          <w:lang w:val="kk-KZ"/>
        </w:rPr>
      </w:pPr>
      <w:r w:rsidRPr="00A40741">
        <w:rPr>
          <w:sz w:val="28"/>
          <w:szCs w:val="28"/>
          <w:lang w:val="kk-KZ"/>
        </w:rPr>
        <w:t xml:space="preserve">                          </w:t>
      </w:r>
    </w:p>
    <w:p w:rsidR="00B23D96" w:rsidRPr="00A40741" w:rsidRDefault="00B23D96" w:rsidP="00A40741">
      <w:pPr>
        <w:pStyle w:val="a7"/>
        <w:spacing w:line="360" w:lineRule="auto"/>
        <w:jc w:val="both"/>
        <w:rPr>
          <w:sz w:val="28"/>
          <w:szCs w:val="28"/>
          <w:lang w:val="en-US"/>
        </w:rPr>
      </w:pPr>
      <w:r w:rsidRPr="00A40741">
        <w:rPr>
          <w:sz w:val="28"/>
          <w:szCs w:val="28"/>
          <w:lang w:val="kk-KZ"/>
        </w:rPr>
        <w:t xml:space="preserve">Then we add the number of calculated blood corpuscles to liquid volume, i.e. multiply </w:t>
      </w:r>
      <w:smartTag w:uri="urn:schemas-microsoft-com:office:smarttags" w:element="metricconverter">
        <w:smartTagPr>
          <w:attr w:name="ProductID" w:val="200. In"/>
        </w:smartTagPr>
        <w:r w:rsidRPr="00A40741">
          <w:rPr>
            <w:sz w:val="28"/>
            <w:szCs w:val="28"/>
            <w:lang w:val="kk-KZ"/>
          </w:rPr>
          <w:t>200</w:t>
        </w:r>
        <w:r w:rsidRPr="00A40741">
          <w:rPr>
            <w:sz w:val="28"/>
            <w:szCs w:val="28"/>
            <w:lang w:val="en-US"/>
          </w:rPr>
          <w:t>.</w:t>
        </w:r>
        <w:r w:rsidRPr="00A40741">
          <w:rPr>
            <w:sz w:val="28"/>
            <w:szCs w:val="28"/>
            <w:lang w:val="kk-KZ"/>
          </w:rPr>
          <w:t xml:space="preserve"> In</w:t>
        </w:r>
      </w:smartTag>
      <w:r w:rsidRPr="00A40741">
        <w:rPr>
          <w:sz w:val="28"/>
          <w:szCs w:val="28"/>
          <w:lang w:val="kk-KZ"/>
        </w:rPr>
        <w:t xml:space="preserve"> brief the formula of blood corpuscles is such: </w:t>
      </w:r>
    </w:p>
    <w:p w:rsidR="00B23D96" w:rsidRPr="00A40741" w:rsidRDefault="00B23D96" w:rsidP="00A40741">
      <w:pPr>
        <w:pStyle w:val="a7"/>
        <w:spacing w:line="360" w:lineRule="auto"/>
        <w:jc w:val="both"/>
        <w:rPr>
          <w:sz w:val="28"/>
          <w:szCs w:val="28"/>
          <w:u w:val="single"/>
          <w:lang w:val="kk-KZ"/>
        </w:rPr>
      </w:pPr>
      <w:r w:rsidRPr="00A40741">
        <w:rPr>
          <w:sz w:val="28"/>
          <w:szCs w:val="28"/>
          <w:lang w:val="en-US"/>
        </w:rPr>
        <w:t xml:space="preserve">Number of </w:t>
      </w:r>
      <w:r w:rsidRPr="00A40741">
        <w:rPr>
          <w:sz w:val="28"/>
          <w:szCs w:val="28"/>
          <w:lang w:val="kk-KZ"/>
        </w:rPr>
        <w:t xml:space="preserve">blood </w:t>
      </w:r>
      <w:r w:rsidRPr="00A40741">
        <w:rPr>
          <w:sz w:val="28"/>
          <w:szCs w:val="28"/>
          <w:lang w:val="en-US"/>
        </w:rPr>
        <w:t xml:space="preserve">corpuscles in </w:t>
      </w:r>
      <w:r w:rsidRPr="00A40741">
        <w:rPr>
          <w:sz w:val="28"/>
          <w:szCs w:val="28"/>
          <w:lang w:val="kk-KZ"/>
        </w:rPr>
        <w:t xml:space="preserve">1 </w:t>
      </w:r>
      <w:r w:rsidRPr="00A40741">
        <w:rPr>
          <w:sz w:val="28"/>
          <w:szCs w:val="28"/>
          <w:lang w:val="en-US"/>
        </w:rPr>
        <w:t>mkl blood</w:t>
      </w:r>
      <w:r w:rsidRPr="00A40741">
        <w:rPr>
          <w:sz w:val="28"/>
          <w:szCs w:val="28"/>
          <w:lang w:val="kk-KZ"/>
        </w:rPr>
        <w:t xml:space="preserve"> Э = </w:t>
      </w:r>
      <w:r w:rsidRPr="00A40741">
        <w:rPr>
          <w:sz w:val="28"/>
          <w:szCs w:val="28"/>
          <w:u w:val="single"/>
          <w:lang w:val="kk-KZ"/>
        </w:rPr>
        <w:t>А  х 4000 х 200</w:t>
      </w:r>
    </w:p>
    <w:p w:rsidR="00B23D96" w:rsidRPr="00A40741" w:rsidRDefault="00B23D96" w:rsidP="00A40741">
      <w:pPr>
        <w:pStyle w:val="a7"/>
        <w:spacing w:line="360" w:lineRule="auto"/>
        <w:jc w:val="both"/>
        <w:rPr>
          <w:sz w:val="28"/>
          <w:szCs w:val="28"/>
          <w:lang w:val="kk-KZ"/>
        </w:rPr>
      </w:pPr>
      <w:r w:rsidRPr="00A40741">
        <w:rPr>
          <w:sz w:val="28"/>
          <w:szCs w:val="28"/>
          <w:lang w:val="kk-KZ"/>
        </w:rPr>
        <w:t xml:space="preserve">                                                                            </w:t>
      </w:r>
      <w:r w:rsidRPr="00A40741">
        <w:rPr>
          <w:sz w:val="28"/>
          <w:szCs w:val="28"/>
          <w:lang w:val="en-US"/>
        </w:rPr>
        <w:t xml:space="preserve">             </w:t>
      </w:r>
      <w:r w:rsidRPr="00A40741">
        <w:rPr>
          <w:sz w:val="28"/>
          <w:szCs w:val="28"/>
          <w:lang w:val="kk-KZ"/>
        </w:rPr>
        <w:t>80</w:t>
      </w:r>
    </w:p>
    <w:p w:rsidR="00B23D96" w:rsidRPr="00A40741" w:rsidRDefault="00B23D96" w:rsidP="00A40741">
      <w:pPr>
        <w:pStyle w:val="a7"/>
        <w:spacing w:line="360" w:lineRule="auto"/>
        <w:jc w:val="both"/>
        <w:rPr>
          <w:sz w:val="28"/>
          <w:szCs w:val="28"/>
          <w:lang w:val="kk-KZ"/>
        </w:rPr>
      </w:pPr>
      <w:r w:rsidRPr="00A40741">
        <w:rPr>
          <w:sz w:val="28"/>
          <w:szCs w:val="28"/>
          <w:lang w:val="kk-KZ"/>
        </w:rPr>
        <w:t xml:space="preserve">          </w:t>
      </w:r>
      <w:r w:rsidRPr="00A40741">
        <w:rPr>
          <w:sz w:val="28"/>
          <w:szCs w:val="28"/>
          <w:lang w:val="en-US"/>
        </w:rPr>
        <w:t>And in</w:t>
      </w:r>
      <w:r w:rsidRPr="00A40741">
        <w:rPr>
          <w:sz w:val="28"/>
          <w:szCs w:val="28"/>
          <w:lang w:val="kk-KZ"/>
        </w:rPr>
        <w:t xml:space="preserve"> 1 </w:t>
      </w:r>
      <w:r w:rsidRPr="00A40741">
        <w:rPr>
          <w:sz w:val="28"/>
          <w:szCs w:val="28"/>
          <w:lang w:val="en-US"/>
        </w:rPr>
        <w:t>blood</w:t>
      </w:r>
      <w:r w:rsidRPr="00A40741">
        <w:rPr>
          <w:sz w:val="28"/>
          <w:szCs w:val="28"/>
          <w:lang w:val="kk-KZ"/>
        </w:rPr>
        <w:t xml:space="preserve"> = А х 4000 х 200 х 1000000 blood </w:t>
      </w:r>
      <w:r w:rsidRPr="00A40741">
        <w:rPr>
          <w:sz w:val="28"/>
          <w:szCs w:val="28"/>
          <w:lang w:val="en-US"/>
        </w:rPr>
        <w:t>corpuscles</w:t>
      </w:r>
      <w:r w:rsidRPr="00A40741">
        <w:rPr>
          <w:sz w:val="28"/>
          <w:szCs w:val="28"/>
          <w:lang w:val="kk-KZ"/>
        </w:rPr>
        <w:t>.</w:t>
      </w:r>
    </w:p>
    <w:p w:rsidR="00B23D96" w:rsidRPr="00A40741" w:rsidRDefault="00B23D96" w:rsidP="00A40741">
      <w:pPr>
        <w:pStyle w:val="a7"/>
        <w:spacing w:line="360" w:lineRule="auto"/>
        <w:jc w:val="both"/>
        <w:rPr>
          <w:sz w:val="28"/>
          <w:szCs w:val="28"/>
          <w:lang w:val="kk-KZ"/>
        </w:rPr>
      </w:pPr>
      <w:r w:rsidRPr="00A40741">
        <w:rPr>
          <w:sz w:val="28"/>
          <w:szCs w:val="28"/>
          <w:lang w:val="kk-KZ"/>
        </w:rPr>
        <w:t xml:space="preserve">                                                      80 </w:t>
      </w:r>
    </w:p>
    <w:p w:rsidR="00B23D96" w:rsidRPr="00A40741" w:rsidRDefault="00B23D96" w:rsidP="00A40741">
      <w:pPr>
        <w:pStyle w:val="a7"/>
        <w:spacing w:line="360" w:lineRule="auto"/>
        <w:jc w:val="both"/>
        <w:rPr>
          <w:sz w:val="28"/>
          <w:szCs w:val="28"/>
          <w:lang w:val="kk-KZ"/>
        </w:rPr>
      </w:pPr>
      <w:r w:rsidRPr="00A40741">
        <w:rPr>
          <w:sz w:val="28"/>
          <w:szCs w:val="28"/>
          <w:lang w:val="kk-KZ"/>
        </w:rPr>
        <w:t>Make the results of made work</w:t>
      </w:r>
      <w:r w:rsidRPr="00A40741">
        <w:rPr>
          <w:sz w:val="28"/>
          <w:szCs w:val="28"/>
          <w:lang w:val="en-US"/>
        </w:rPr>
        <w:t>.</w:t>
      </w:r>
      <w:r w:rsidRPr="00A40741">
        <w:rPr>
          <w:sz w:val="28"/>
          <w:szCs w:val="28"/>
          <w:lang w:val="kk-KZ"/>
        </w:rPr>
        <w:t xml:space="preserve"> Write the number of defined blood </w:t>
      </w:r>
      <w:r w:rsidRPr="00A40741">
        <w:rPr>
          <w:sz w:val="28"/>
          <w:szCs w:val="28"/>
          <w:lang w:val="en-US"/>
        </w:rPr>
        <w:t xml:space="preserve">corpuscles with Goryaev camera, the theoretical information about its main activity in brief. </w:t>
      </w:r>
      <w:r w:rsidRPr="00A40741">
        <w:rPr>
          <w:sz w:val="28"/>
          <w:szCs w:val="28"/>
          <w:lang w:val="kk-KZ"/>
        </w:rPr>
        <w:t xml:space="preserve"> </w:t>
      </w:r>
    </w:p>
    <w:p w:rsidR="00B23D96" w:rsidRPr="00A40741" w:rsidRDefault="00B23D96" w:rsidP="00A40741">
      <w:pPr>
        <w:spacing w:line="360" w:lineRule="auto"/>
        <w:rPr>
          <w:sz w:val="28"/>
          <w:szCs w:val="28"/>
          <w:lang w:val="en-US"/>
        </w:rPr>
      </w:pPr>
    </w:p>
    <w:p w:rsidR="00B23D96" w:rsidRPr="00A40741" w:rsidRDefault="00B23D96" w:rsidP="00A40741">
      <w:pPr>
        <w:pStyle w:val="a7"/>
        <w:spacing w:line="360" w:lineRule="auto"/>
        <w:jc w:val="both"/>
        <w:rPr>
          <w:sz w:val="28"/>
          <w:szCs w:val="28"/>
          <w:lang w:val="en-US"/>
        </w:rPr>
      </w:pPr>
      <w:r w:rsidRPr="00A40741">
        <w:rPr>
          <w:b/>
          <w:i/>
          <w:sz w:val="28"/>
          <w:szCs w:val="28"/>
          <w:lang w:val="kk-KZ"/>
        </w:rPr>
        <w:t xml:space="preserve">             19-th</w:t>
      </w:r>
      <w:r w:rsidRPr="00A40741">
        <w:rPr>
          <w:b/>
          <w:i/>
          <w:sz w:val="28"/>
          <w:szCs w:val="28"/>
          <w:lang w:val="en-US"/>
        </w:rPr>
        <w:t xml:space="preserve"> laboratory</w:t>
      </w:r>
      <w:r w:rsidRPr="00A40741">
        <w:rPr>
          <w:b/>
          <w:i/>
          <w:sz w:val="28"/>
          <w:szCs w:val="28"/>
          <w:lang w:val="kk-KZ"/>
        </w:rPr>
        <w:t xml:space="preserve"> work</w:t>
      </w:r>
      <w:r w:rsidRPr="00A40741">
        <w:rPr>
          <w:sz w:val="28"/>
          <w:szCs w:val="28"/>
          <w:lang w:val="kk-KZ"/>
        </w:rPr>
        <w:t xml:space="preserve">. </w:t>
      </w:r>
      <w:r w:rsidRPr="00A40741">
        <w:rPr>
          <w:b/>
          <w:sz w:val="28"/>
          <w:szCs w:val="28"/>
          <w:lang w:val="en-US"/>
        </w:rPr>
        <w:t>Calculate the leukocytes.</w:t>
      </w:r>
      <w:r w:rsidRPr="00A40741">
        <w:rPr>
          <w:sz w:val="28"/>
          <w:szCs w:val="28"/>
          <w:lang w:val="kk-KZ"/>
        </w:rPr>
        <w:t xml:space="preserve"> </w:t>
      </w:r>
    </w:p>
    <w:p w:rsidR="00B23D96" w:rsidRPr="00A40741" w:rsidRDefault="00B23D96" w:rsidP="00A40741">
      <w:pPr>
        <w:pStyle w:val="a7"/>
        <w:spacing w:line="360" w:lineRule="auto"/>
        <w:jc w:val="both"/>
        <w:rPr>
          <w:sz w:val="28"/>
          <w:szCs w:val="28"/>
          <w:lang w:val="kk-KZ"/>
        </w:rPr>
      </w:pPr>
      <w:r w:rsidRPr="00A40741">
        <w:rPr>
          <w:sz w:val="28"/>
          <w:szCs w:val="28"/>
          <w:lang w:val="en-US"/>
        </w:rPr>
        <w:t xml:space="preserve">There is a leukocyte in each mkl (4-9)x </w:t>
      </w:r>
      <w:smartTag w:uri="urn:schemas-microsoft-com:office:smarttags" w:element="metricconverter">
        <w:smartTagPr>
          <w:attr w:name="ProductID" w:val="103, liter"/>
        </w:smartTagPr>
        <w:r w:rsidRPr="00A40741">
          <w:rPr>
            <w:sz w:val="28"/>
            <w:szCs w:val="28"/>
            <w:lang w:val="en-US"/>
          </w:rPr>
          <w:t>103, liter</w:t>
        </w:r>
      </w:smartTag>
      <w:r w:rsidRPr="00A40741">
        <w:rPr>
          <w:sz w:val="28"/>
          <w:szCs w:val="28"/>
          <w:lang w:val="en-US"/>
        </w:rPr>
        <w:t xml:space="preserve"> (4-9)x109 of blood in the healthy person. Before calculating the leukocytes, we pour the 2% steel acid that has the methyl liquid and making them liquid to do the blood model research. The steel acid </w:t>
      </w:r>
      <w:r w:rsidRPr="00A40741">
        <w:rPr>
          <w:sz w:val="28"/>
          <w:szCs w:val="28"/>
          <w:lang w:val="en-US"/>
        </w:rPr>
        <w:lastRenderedPageBreak/>
        <w:t xml:space="preserve">destroys the blood corpuscles (hemolyse), and the methyl liquid colors the blood corpuscle cores to the blue color.  </w:t>
      </w:r>
    </w:p>
    <w:p w:rsidR="00B23D96" w:rsidRPr="00863937" w:rsidRDefault="00B23D96" w:rsidP="00A40741">
      <w:pPr>
        <w:pStyle w:val="a7"/>
        <w:spacing w:line="360" w:lineRule="auto"/>
        <w:jc w:val="both"/>
        <w:rPr>
          <w:b/>
          <w:sz w:val="28"/>
          <w:szCs w:val="28"/>
          <w:lang w:val="kk-KZ"/>
        </w:rPr>
      </w:pPr>
    </w:p>
    <w:p w:rsidR="00B23D96" w:rsidRPr="00A40741" w:rsidRDefault="00B23D96" w:rsidP="00A40741">
      <w:pPr>
        <w:pStyle w:val="a7"/>
        <w:spacing w:line="360" w:lineRule="auto"/>
        <w:jc w:val="both"/>
        <w:rPr>
          <w:sz w:val="28"/>
          <w:szCs w:val="28"/>
          <w:lang w:val="kk-KZ"/>
        </w:rPr>
      </w:pPr>
      <w:r w:rsidRPr="00863937">
        <w:rPr>
          <w:b/>
          <w:sz w:val="28"/>
          <w:szCs w:val="28"/>
          <w:lang w:val="en-US"/>
        </w:rPr>
        <w:t>Aim of work</w:t>
      </w:r>
      <w:r w:rsidRPr="00863937">
        <w:rPr>
          <w:b/>
          <w:sz w:val="28"/>
          <w:szCs w:val="28"/>
          <w:lang w:val="kk-KZ"/>
        </w:rPr>
        <w:t>:</w:t>
      </w:r>
      <w:r w:rsidRPr="00A40741">
        <w:rPr>
          <w:sz w:val="28"/>
          <w:szCs w:val="28"/>
          <w:lang w:val="kk-KZ"/>
        </w:rPr>
        <w:t xml:space="preserve"> </w:t>
      </w:r>
      <w:r w:rsidRPr="00A40741">
        <w:rPr>
          <w:sz w:val="28"/>
          <w:szCs w:val="28"/>
          <w:lang w:val="en-US"/>
        </w:rPr>
        <w:t xml:space="preserve">Learn the leukocyte calculation; define how many leukocytes are there in blood. </w:t>
      </w:r>
      <w:r w:rsidRPr="00A40741">
        <w:rPr>
          <w:sz w:val="28"/>
          <w:szCs w:val="28"/>
          <w:lang w:val="kk-KZ"/>
        </w:rPr>
        <w:t xml:space="preserve"> </w:t>
      </w:r>
    </w:p>
    <w:p w:rsidR="00B23D96" w:rsidRPr="00863937" w:rsidRDefault="00B23D96" w:rsidP="00A40741">
      <w:pPr>
        <w:pStyle w:val="a7"/>
        <w:spacing w:line="360" w:lineRule="auto"/>
        <w:jc w:val="both"/>
        <w:rPr>
          <w:sz w:val="28"/>
          <w:szCs w:val="28"/>
          <w:lang w:val="kk-KZ"/>
        </w:rPr>
      </w:pPr>
      <w:r w:rsidRPr="00863937">
        <w:rPr>
          <w:b/>
          <w:sz w:val="28"/>
          <w:szCs w:val="28"/>
          <w:lang w:val="kk-KZ"/>
        </w:rPr>
        <w:t>Necessary means for work:</w:t>
      </w:r>
      <w:r w:rsidRPr="00A40741">
        <w:rPr>
          <w:sz w:val="28"/>
          <w:szCs w:val="28"/>
          <w:lang w:val="kk-KZ"/>
        </w:rPr>
        <w:t xml:space="preserve"> Goryaev’s calculating camera, 2% liquid that has the methyl color of steel acid, pitchpole, </w:t>
      </w:r>
      <w:r w:rsidRPr="00A40741">
        <w:rPr>
          <w:sz w:val="28"/>
          <w:szCs w:val="28"/>
          <w:lang w:val="en-US"/>
        </w:rPr>
        <w:t>spirit</w:t>
      </w:r>
      <w:r w:rsidRPr="00A40741">
        <w:rPr>
          <w:sz w:val="28"/>
          <w:szCs w:val="28"/>
          <w:lang w:val="kk-KZ"/>
        </w:rPr>
        <w:t xml:space="preserve">, </w:t>
      </w:r>
      <w:r w:rsidRPr="00A40741">
        <w:rPr>
          <w:sz w:val="28"/>
          <w:szCs w:val="28"/>
          <w:lang w:val="en-US"/>
        </w:rPr>
        <w:t>ether</w:t>
      </w:r>
      <w:r w:rsidRPr="00A40741">
        <w:rPr>
          <w:sz w:val="28"/>
          <w:szCs w:val="28"/>
          <w:lang w:val="kk-KZ"/>
        </w:rPr>
        <w:t xml:space="preserve">, </w:t>
      </w:r>
      <w:r w:rsidRPr="00A40741">
        <w:rPr>
          <w:sz w:val="28"/>
          <w:szCs w:val="28"/>
          <w:lang w:val="en-US"/>
        </w:rPr>
        <w:t>iod</w:t>
      </w:r>
      <w:r w:rsidRPr="00A40741">
        <w:rPr>
          <w:sz w:val="28"/>
          <w:szCs w:val="28"/>
          <w:lang w:val="kk-KZ"/>
        </w:rPr>
        <w:t xml:space="preserve">, </w:t>
      </w:r>
      <w:r w:rsidRPr="00A40741">
        <w:rPr>
          <w:sz w:val="28"/>
          <w:szCs w:val="28"/>
          <w:lang w:val="en-US"/>
        </w:rPr>
        <w:t>cotton wool,</w:t>
      </w:r>
      <w:r w:rsidRPr="00A40741">
        <w:rPr>
          <w:sz w:val="28"/>
          <w:szCs w:val="28"/>
          <w:lang w:val="kk-KZ"/>
        </w:rPr>
        <w:t xml:space="preserve"> </w:t>
      </w:r>
      <w:r w:rsidRPr="00A40741">
        <w:rPr>
          <w:sz w:val="28"/>
          <w:szCs w:val="28"/>
          <w:lang w:val="en-US"/>
        </w:rPr>
        <w:t xml:space="preserve">small tube, </w:t>
      </w:r>
      <w:r w:rsidRPr="00A40741">
        <w:rPr>
          <w:sz w:val="28"/>
          <w:szCs w:val="28"/>
          <w:lang w:val="kk-KZ"/>
        </w:rPr>
        <w:t>Sali geometry capil</w:t>
      </w:r>
      <w:r w:rsidRPr="00A40741">
        <w:rPr>
          <w:sz w:val="28"/>
          <w:szCs w:val="28"/>
          <w:lang w:val="en-US"/>
        </w:rPr>
        <w:t>l</w:t>
      </w:r>
      <w:r w:rsidRPr="00A40741">
        <w:rPr>
          <w:sz w:val="28"/>
          <w:szCs w:val="28"/>
          <w:lang w:val="kk-KZ"/>
        </w:rPr>
        <w:t>ary</w:t>
      </w:r>
      <w:r w:rsidRPr="00A40741">
        <w:rPr>
          <w:sz w:val="28"/>
          <w:szCs w:val="28"/>
          <w:lang w:val="en-US"/>
        </w:rPr>
        <w:t>.</w:t>
      </w:r>
    </w:p>
    <w:p w:rsidR="00B23D96" w:rsidRPr="00863937" w:rsidRDefault="00B23D96" w:rsidP="00A40741">
      <w:pPr>
        <w:pStyle w:val="a7"/>
        <w:spacing w:line="360" w:lineRule="auto"/>
        <w:jc w:val="both"/>
        <w:rPr>
          <w:b/>
          <w:sz w:val="28"/>
          <w:szCs w:val="28"/>
          <w:lang w:val="en-US"/>
        </w:rPr>
      </w:pPr>
      <w:r w:rsidRPr="00863937">
        <w:rPr>
          <w:b/>
          <w:sz w:val="28"/>
          <w:szCs w:val="28"/>
          <w:lang w:val="kk-KZ"/>
        </w:rPr>
        <w:t>Fulfilling the work:</w:t>
      </w:r>
    </w:p>
    <w:p w:rsidR="00B23D96" w:rsidRPr="00A40741" w:rsidRDefault="00B23D96" w:rsidP="00A40741">
      <w:pPr>
        <w:pStyle w:val="a7"/>
        <w:spacing w:line="360" w:lineRule="auto"/>
        <w:jc w:val="both"/>
        <w:rPr>
          <w:sz w:val="28"/>
          <w:szCs w:val="28"/>
          <w:lang w:val="en-US"/>
        </w:rPr>
      </w:pPr>
      <w:r w:rsidRPr="00A40741">
        <w:rPr>
          <w:sz w:val="28"/>
          <w:szCs w:val="28"/>
          <w:lang w:val="kk-KZ"/>
        </w:rPr>
        <w:t>To liquid the blood. Pour the 0,4 ml steel acid (2%)</w:t>
      </w:r>
      <w:r w:rsidRPr="00A40741">
        <w:rPr>
          <w:sz w:val="28"/>
          <w:szCs w:val="28"/>
          <w:lang w:val="en-US"/>
        </w:rPr>
        <w:t xml:space="preserve"> to clear tube. Then absorb 0,02 ml of blood with Geometer capillary, and pour it to the tube and mix. The distance of blood and liquid is 1:20. Then we pour the liquid blood to the calculating camera.  </w:t>
      </w:r>
    </w:p>
    <w:p w:rsidR="00B23D96" w:rsidRPr="00A40741" w:rsidRDefault="00B23D96" w:rsidP="00A40741">
      <w:pPr>
        <w:pStyle w:val="a7"/>
        <w:spacing w:line="360" w:lineRule="auto"/>
        <w:jc w:val="both"/>
        <w:rPr>
          <w:sz w:val="28"/>
          <w:szCs w:val="28"/>
          <w:lang w:val="kk-KZ"/>
        </w:rPr>
      </w:pPr>
      <w:r w:rsidRPr="00A40741">
        <w:rPr>
          <w:sz w:val="28"/>
          <w:szCs w:val="28"/>
          <w:lang w:val="en-US"/>
        </w:rPr>
        <w:t>Calculate the leukocytes.</w:t>
      </w:r>
      <w:r w:rsidRPr="00A40741">
        <w:rPr>
          <w:sz w:val="28"/>
          <w:szCs w:val="28"/>
          <w:lang w:val="kk-KZ"/>
        </w:rPr>
        <w:t xml:space="preserve"> Put the camera under the microscope, </w:t>
      </w:r>
      <w:r w:rsidRPr="00A40741">
        <w:rPr>
          <w:sz w:val="28"/>
          <w:szCs w:val="28"/>
          <w:lang w:val="en-US"/>
        </w:rPr>
        <w:t xml:space="preserve">we calculate the leukocytes, that are differed into small circles and 25 big circles. We begin the calculation from the highest circle on the left. As each big circle consists of 16 small circles, we can define the number of leukocytes in 400 circles. </w:t>
      </w:r>
    </w:p>
    <w:p w:rsidR="00B23D96" w:rsidRPr="00A40741" w:rsidRDefault="00B23D96" w:rsidP="00A40741">
      <w:pPr>
        <w:pStyle w:val="a7"/>
        <w:spacing w:line="360" w:lineRule="auto"/>
        <w:jc w:val="both"/>
        <w:rPr>
          <w:sz w:val="28"/>
          <w:szCs w:val="28"/>
          <w:lang w:val="en-US"/>
        </w:rPr>
      </w:pPr>
      <w:r w:rsidRPr="00A40741">
        <w:rPr>
          <w:sz w:val="28"/>
          <w:szCs w:val="28"/>
          <w:lang w:val="en-US"/>
        </w:rPr>
        <w:t xml:space="preserve">To measure how many leukocytes are there in 1 mkl of blood. There is A leukocyte in small circle. Here A – volume of 400 small circle, so as it is </w:t>
      </w:r>
      <w:r w:rsidRPr="00A40741">
        <w:rPr>
          <w:sz w:val="28"/>
          <w:szCs w:val="28"/>
          <w:u w:val="single"/>
          <w:lang w:val="kk-KZ"/>
        </w:rPr>
        <w:t>1</w:t>
      </w:r>
      <w:r w:rsidRPr="00A40741">
        <w:rPr>
          <w:sz w:val="28"/>
          <w:szCs w:val="28"/>
          <w:lang w:val="en-US"/>
        </w:rPr>
        <w:t xml:space="preserve">mkl </w:t>
      </w:r>
      <w:r w:rsidRPr="00A40741">
        <w:rPr>
          <w:sz w:val="28"/>
          <w:szCs w:val="28"/>
          <w:lang w:val="kk-KZ"/>
        </w:rPr>
        <w:t>400                                                                                                                                 4000</w:t>
      </w:r>
      <w:r w:rsidRPr="00A40741">
        <w:rPr>
          <w:sz w:val="28"/>
          <w:szCs w:val="28"/>
          <w:lang w:val="en-US"/>
        </w:rPr>
        <w:t>,</w:t>
      </w:r>
      <w:r w:rsidRPr="00A40741">
        <w:rPr>
          <w:sz w:val="28"/>
          <w:szCs w:val="28"/>
          <w:lang w:val="kk-KZ"/>
        </w:rPr>
        <w:t xml:space="preserve"> </w:t>
      </w:r>
      <w:r w:rsidRPr="00A40741">
        <w:rPr>
          <w:sz w:val="28"/>
          <w:szCs w:val="28"/>
          <w:lang w:val="en-US"/>
        </w:rPr>
        <w:t xml:space="preserve">so the number of leukocytes in </w:t>
      </w:r>
      <w:r w:rsidRPr="00A40741">
        <w:rPr>
          <w:sz w:val="28"/>
          <w:szCs w:val="28"/>
          <w:lang w:val="kk-KZ"/>
        </w:rPr>
        <w:t xml:space="preserve">1 </w:t>
      </w:r>
      <w:r w:rsidRPr="00A40741">
        <w:rPr>
          <w:sz w:val="28"/>
          <w:szCs w:val="28"/>
          <w:lang w:val="en-US"/>
        </w:rPr>
        <w:t>mkl of liquid blood equals to:</w:t>
      </w:r>
    </w:p>
    <w:p w:rsidR="00B23D96" w:rsidRPr="00A40741" w:rsidRDefault="00B23D96" w:rsidP="00A40741">
      <w:pPr>
        <w:pStyle w:val="a7"/>
        <w:spacing w:line="360" w:lineRule="auto"/>
        <w:jc w:val="both"/>
        <w:rPr>
          <w:sz w:val="28"/>
          <w:szCs w:val="28"/>
          <w:lang w:val="kk-KZ"/>
        </w:rPr>
      </w:pPr>
      <w:r w:rsidRPr="00A40741">
        <w:rPr>
          <w:sz w:val="28"/>
          <w:szCs w:val="28"/>
          <w:lang w:val="en-US"/>
        </w:rPr>
        <w:t xml:space="preserve">We should multiply the chosen number to the liquid degree to know the number of leukocytes: </w:t>
      </w:r>
    </w:p>
    <w:p w:rsidR="00B23D96" w:rsidRPr="00A40741" w:rsidRDefault="00B23D96" w:rsidP="00A40741">
      <w:pPr>
        <w:pStyle w:val="a7"/>
        <w:spacing w:line="360" w:lineRule="auto"/>
        <w:jc w:val="both"/>
        <w:rPr>
          <w:sz w:val="28"/>
          <w:szCs w:val="28"/>
          <w:lang w:val="kk-KZ"/>
        </w:rPr>
      </w:pPr>
      <w:r w:rsidRPr="00A40741">
        <w:rPr>
          <w:sz w:val="28"/>
          <w:szCs w:val="28"/>
          <w:lang w:val="kk-KZ"/>
        </w:rPr>
        <w:t xml:space="preserve">              </w:t>
      </w:r>
      <w:r w:rsidRPr="00A40741">
        <w:rPr>
          <w:sz w:val="28"/>
          <w:szCs w:val="28"/>
          <w:u w:val="single"/>
          <w:lang w:val="kk-KZ"/>
        </w:rPr>
        <w:t>А</w:t>
      </w:r>
      <w:r w:rsidRPr="00A40741">
        <w:rPr>
          <w:sz w:val="28"/>
          <w:szCs w:val="28"/>
          <w:lang w:val="kk-KZ"/>
        </w:rPr>
        <w:t xml:space="preserve">  :    </w:t>
      </w:r>
      <w:r w:rsidRPr="00A40741">
        <w:rPr>
          <w:sz w:val="28"/>
          <w:szCs w:val="28"/>
          <w:u w:val="single"/>
          <w:lang w:val="kk-KZ"/>
        </w:rPr>
        <w:t xml:space="preserve">1  </w:t>
      </w:r>
      <w:r w:rsidRPr="00A40741">
        <w:rPr>
          <w:sz w:val="28"/>
          <w:szCs w:val="28"/>
          <w:lang w:val="kk-KZ"/>
        </w:rPr>
        <w:t xml:space="preserve">  =  </w:t>
      </w:r>
      <w:r w:rsidRPr="00A40741">
        <w:rPr>
          <w:sz w:val="28"/>
          <w:szCs w:val="28"/>
          <w:u w:val="single"/>
          <w:lang w:val="kk-KZ"/>
        </w:rPr>
        <w:t>А х 4000</w:t>
      </w:r>
      <w:r w:rsidRPr="00A40741">
        <w:rPr>
          <w:sz w:val="28"/>
          <w:szCs w:val="28"/>
          <w:lang w:val="kk-KZ"/>
        </w:rPr>
        <w:t xml:space="preserve">   </w:t>
      </w:r>
    </w:p>
    <w:p w:rsidR="00B23D96" w:rsidRPr="00A40741" w:rsidRDefault="00B23D96" w:rsidP="00A40741">
      <w:pPr>
        <w:pStyle w:val="a7"/>
        <w:spacing w:line="360" w:lineRule="auto"/>
        <w:jc w:val="both"/>
        <w:rPr>
          <w:sz w:val="28"/>
          <w:szCs w:val="28"/>
          <w:lang w:val="kk-KZ"/>
        </w:rPr>
      </w:pPr>
      <w:r w:rsidRPr="00A40741">
        <w:rPr>
          <w:sz w:val="28"/>
          <w:szCs w:val="28"/>
          <w:lang w:val="kk-KZ"/>
        </w:rPr>
        <w:t xml:space="preserve">             400     4000         400</w:t>
      </w:r>
    </w:p>
    <w:p w:rsidR="00B23D96" w:rsidRPr="00A40741" w:rsidRDefault="00B23D96" w:rsidP="00A40741">
      <w:pPr>
        <w:pStyle w:val="a7"/>
        <w:spacing w:line="360" w:lineRule="auto"/>
        <w:jc w:val="both"/>
        <w:rPr>
          <w:sz w:val="28"/>
          <w:szCs w:val="28"/>
          <w:lang w:val="kk-KZ"/>
        </w:rPr>
      </w:pPr>
      <w:r w:rsidRPr="00A40741">
        <w:rPr>
          <w:sz w:val="28"/>
          <w:szCs w:val="28"/>
          <w:lang w:val="kk-KZ"/>
        </w:rPr>
        <w:t xml:space="preserve">             </w:t>
      </w:r>
      <w:r w:rsidRPr="00A40741">
        <w:rPr>
          <w:sz w:val="28"/>
          <w:szCs w:val="28"/>
          <w:lang w:val="en-US"/>
        </w:rPr>
        <w:t>So</w:t>
      </w:r>
      <w:r w:rsidRPr="00A40741">
        <w:rPr>
          <w:sz w:val="28"/>
          <w:szCs w:val="28"/>
          <w:lang w:val="kk-KZ"/>
        </w:rPr>
        <w:t xml:space="preserve">, </w:t>
      </w:r>
      <w:r w:rsidRPr="00A40741">
        <w:rPr>
          <w:sz w:val="28"/>
          <w:szCs w:val="28"/>
          <w:lang w:val="en-US"/>
        </w:rPr>
        <w:t>L</w:t>
      </w:r>
      <w:r w:rsidRPr="00A40741">
        <w:rPr>
          <w:sz w:val="28"/>
          <w:szCs w:val="28"/>
          <w:lang w:val="kk-KZ"/>
        </w:rPr>
        <w:t xml:space="preserve"> </w:t>
      </w:r>
      <w:r w:rsidRPr="00A40741">
        <w:rPr>
          <w:sz w:val="28"/>
          <w:szCs w:val="28"/>
          <w:lang w:val="en-US"/>
        </w:rPr>
        <w:t>=</w:t>
      </w:r>
      <w:r w:rsidRPr="00A40741">
        <w:rPr>
          <w:sz w:val="28"/>
          <w:szCs w:val="28"/>
          <w:lang w:val="kk-KZ"/>
        </w:rPr>
        <w:t xml:space="preserve"> </w:t>
      </w:r>
      <w:r w:rsidRPr="00A40741">
        <w:rPr>
          <w:sz w:val="28"/>
          <w:szCs w:val="28"/>
          <w:u w:val="single"/>
          <w:lang w:val="kk-KZ"/>
        </w:rPr>
        <w:t>А х 4000 х 20</w:t>
      </w:r>
      <w:r w:rsidRPr="00A40741">
        <w:rPr>
          <w:sz w:val="28"/>
          <w:szCs w:val="28"/>
          <w:lang w:val="kk-KZ"/>
        </w:rPr>
        <w:t xml:space="preserve">  </w:t>
      </w:r>
    </w:p>
    <w:p w:rsidR="00B23D96" w:rsidRPr="00A40741" w:rsidRDefault="00B23D96" w:rsidP="00A40741">
      <w:pPr>
        <w:pStyle w:val="a7"/>
        <w:spacing w:line="360" w:lineRule="auto"/>
        <w:jc w:val="both"/>
        <w:rPr>
          <w:sz w:val="28"/>
          <w:szCs w:val="28"/>
          <w:lang w:val="kk-KZ"/>
        </w:rPr>
      </w:pPr>
      <w:r w:rsidRPr="00A40741">
        <w:rPr>
          <w:sz w:val="28"/>
          <w:szCs w:val="28"/>
          <w:lang w:val="kk-KZ"/>
        </w:rPr>
        <w:t xml:space="preserve">                                  400</w:t>
      </w:r>
    </w:p>
    <w:p w:rsidR="00B23D96" w:rsidRPr="00A40741" w:rsidRDefault="00B23D96" w:rsidP="00A40741">
      <w:pPr>
        <w:pStyle w:val="a7"/>
        <w:spacing w:line="360" w:lineRule="auto"/>
        <w:jc w:val="both"/>
        <w:rPr>
          <w:sz w:val="28"/>
          <w:szCs w:val="28"/>
          <w:lang w:val="kk-KZ"/>
        </w:rPr>
      </w:pPr>
      <w:r w:rsidRPr="00A40741">
        <w:rPr>
          <w:sz w:val="28"/>
          <w:szCs w:val="28"/>
          <w:lang w:val="kk-KZ"/>
        </w:rPr>
        <w:t xml:space="preserve">Make the results of made work. </w:t>
      </w:r>
      <w:r w:rsidRPr="00A40741">
        <w:rPr>
          <w:sz w:val="28"/>
          <w:szCs w:val="28"/>
          <w:lang w:val="en-US"/>
        </w:rPr>
        <w:t xml:space="preserve">Write the chosen number to the copybook, and make a short conspectus about the protection of leukocytes. </w:t>
      </w:r>
    </w:p>
    <w:p w:rsidR="00B23D96" w:rsidRPr="00A40741" w:rsidRDefault="00B23D96" w:rsidP="00A40741">
      <w:pPr>
        <w:pStyle w:val="a7"/>
        <w:spacing w:line="360" w:lineRule="auto"/>
        <w:jc w:val="both"/>
        <w:rPr>
          <w:sz w:val="28"/>
          <w:szCs w:val="28"/>
          <w:lang w:val="kk-KZ"/>
        </w:rPr>
      </w:pPr>
      <w:r w:rsidRPr="00A40741">
        <w:rPr>
          <w:sz w:val="28"/>
          <w:szCs w:val="28"/>
          <w:lang w:val="kk-KZ"/>
        </w:rPr>
        <w:t xml:space="preserve"> </w:t>
      </w:r>
    </w:p>
    <w:p w:rsidR="00B23D96" w:rsidRPr="00A40741" w:rsidRDefault="00B23D96" w:rsidP="00A40741">
      <w:pPr>
        <w:pStyle w:val="a7"/>
        <w:spacing w:line="360" w:lineRule="auto"/>
        <w:jc w:val="both"/>
        <w:rPr>
          <w:sz w:val="28"/>
          <w:szCs w:val="28"/>
          <w:lang w:val="en-US"/>
        </w:rPr>
      </w:pPr>
      <w:r w:rsidRPr="00A40741">
        <w:rPr>
          <w:b/>
          <w:i/>
          <w:sz w:val="28"/>
          <w:szCs w:val="28"/>
          <w:lang w:val="kk-KZ"/>
        </w:rPr>
        <w:t xml:space="preserve">    20-th</w:t>
      </w:r>
      <w:r w:rsidRPr="00A40741">
        <w:rPr>
          <w:b/>
          <w:i/>
          <w:sz w:val="28"/>
          <w:szCs w:val="28"/>
          <w:lang w:val="en-US"/>
        </w:rPr>
        <w:t xml:space="preserve"> laboratory</w:t>
      </w:r>
      <w:r w:rsidRPr="00A40741">
        <w:rPr>
          <w:b/>
          <w:i/>
          <w:sz w:val="28"/>
          <w:szCs w:val="28"/>
          <w:lang w:val="kk-KZ"/>
        </w:rPr>
        <w:t xml:space="preserve"> work</w:t>
      </w:r>
      <w:r w:rsidRPr="00A40741">
        <w:rPr>
          <w:sz w:val="28"/>
          <w:szCs w:val="28"/>
          <w:lang w:val="kk-KZ"/>
        </w:rPr>
        <w:t xml:space="preserve">. </w:t>
      </w:r>
      <w:r w:rsidRPr="00A40741">
        <w:rPr>
          <w:b/>
          <w:sz w:val="28"/>
          <w:szCs w:val="28"/>
          <w:lang w:val="kk-KZ"/>
        </w:rPr>
        <w:t xml:space="preserve">Define the </w:t>
      </w:r>
      <w:r w:rsidRPr="00A40741">
        <w:rPr>
          <w:b/>
          <w:sz w:val="28"/>
          <w:szCs w:val="28"/>
          <w:lang w:val="en-US"/>
        </w:rPr>
        <w:t>osmose resistance by the blood corpuscles and by the osmose and chemical hemolyse.</w:t>
      </w:r>
      <w:r w:rsidRPr="00A40741">
        <w:rPr>
          <w:sz w:val="28"/>
          <w:szCs w:val="28"/>
          <w:lang w:val="en-US"/>
        </w:rPr>
        <w:t xml:space="preserve"> </w:t>
      </w:r>
    </w:p>
    <w:p w:rsidR="00B23D96" w:rsidRPr="00A40741" w:rsidRDefault="00B23D96" w:rsidP="00A40741">
      <w:pPr>
        <w:pStyle w:val="a7"/>
        <w:spacing w:line="360" w:lineRule="auto"/>
        <w:jc w:val="both"/>
        <w:rPr>
          <w:sz w:val="28"/>
          <w:szCs w:val="28"/>
          <w:lang w:val="en-US"/>
        </w:rPr>
      </w:pPr>
    </w:p>
    <w:p w:rsidR="00B23D96" w:rsidRPr="00A40741" w:rsidRDefault="00B23D96" w:rsidP="00A40741">
      <w:pPr>
        <w:pStyle w:val="a7"/>
        <w:spacing w:line="360" w:lineRule="auto"/>
        <w:jc w:val="both"/>
        <w:rPr>
          <w:sz w:val="28"/>
          <w:szCs w:val="28"/>
          <w:lang w:val="kk-KZ"/>
        </w:rPr>
      </w:pPr>
      <w:r w:rsidRPr="00A40741">
        <w:rPr>
          <w:sz w:val="28"/>
          <w:szCs w:val="28"/>
          <w:lang w:val="en-US"/>
        </w:rPr>
        <w:t>4 –</w:t>
      </w:r>
      <w:r w:rsidRPr="00A40741">
        <w:rPr>
          <w:sz w:val="28"/>
          <w:szCs w:val="28"/>
          <w:lang w:val="kk-KZ"/>
        </w:rPr>
        <w:t xml:space="preserve"> </w:t>
      </w:r>
      <w:r w:rsidRPr="00A40741">
        <w:rPr>
          <w:sz w:val="28"/>
          <w:szCs w:val="28"/>
          <w:lang w:val="en-US"/>
        </w:rPr>
        <w:t>work.</w:t>
      </w:r>
      <w:r w:rsidRPr="00A40741">
        <w:rPr>
          <w:sz w:val="28"/>
          <w:szCs w:val="28"/>
          <w:lang w:val="kk-KZ"/>
        </w:rPr>
        <w:t xml:space="preserve"> Define the </w:t>
      </w:r>
      <w:r w:rsidRPr="00A40741">
        <w:rPr>
          <w:sz w:val="28"/>
          <w:szCs w:val="28"/>
          <w:lang w:val="en-US"/>
        </w:rPr>
        <w:t>osmose resistance by the blood corpuscles and by the osmose and chemical hemolyse.</w:t>
      </w:r>
    </w:p>
    <w:p w:rsidR="00B23D96" w:rsidRPr="00A40741" w:rsidRDefault="00B23D96" w:rsidP="00A40741">
      <w:pPr>
        <w:pStyle w:val="a7"/>
        <w:spacing w:line="360" w:lineRule="auto"/>
        <w:jc w:val="both"/>
        <w:rPr>
          <w:sz w:val="28"/>
          <w:szCs w:val="28"/>
          <w:lang w:val="kk-KZ"/>
        </w:rPr>
      </w:pPr>
      <w:r w:rsidRPr="00A40741">
        <w:rPr>
          <w:sz w:val="28"/>
          <w:szCs w:val="28"/>
          <w:lang w:val="kk-KZ"/>
        </w:rPr>
        <w:t xml:space="preserve">    </w:t>
      </w:r>
    </w:p>
    <w:p w:rsidR="00B23D96" w:rsidRPr="00A40741" w:rsidRDefault="00B23D96" w:rsidP="00A40741">
      <w:pPr>
        <w:pStyle w:val="a7"/>
        <w:spacing w:line="360" w:lineRule="auto"/>
        <w:jc w:val="both"/>
        <w:rPr>
          <w:sz w:val="28"/>
          <w:szCs w:val="28"/>
          <w:lang w:val="kk-KZ"/>
        </w:rPr>
      </w:pPr>
      <w:r w:rsidRPr="00A40741">
        <w:rPr>
          <w:sz w:val="28"/>
          <w:szCs w:val="28"/>
          <w:lang w:val="kk-KZ"/>
        </w:rPr>
        <w:t xml:space="preserve">      When the blood corpuscles are destroyed, its hemo</w:t>
      </w:r>
      <w:r w:rsidRPr="00A40741">
        <w:rPr>
          <w:sz w:val="28"/>
          <w:szCs w:val="28"/>
          <w:lang w:val="en-US"/>
        </w:rPr>
        <w:t xml:space="preserve">globin goes to the blood plasma that is called as the hemolyse. In such case, the blood looks so silver (polish). </w:t>
      </w:r>
    </w:p>
    <w:p w:rsidR="00B23D96" w:rsidRPr="00A40741" w:rsidRDefault="00B23D96" w:rsidP="00A40741">
      <w:pPr>
        <w:pStyle w:val="a7"/>
        <w:spacing w:line="360" w:lineRule="auto"/>
        <w:jc w:val="both"/>
        <w:rPr>
          <w:sz w:val="28"/>
          <w:szCs w:val="28"/>
          <w:lang w:val="kk-KZ"/>
        </w:rPr>
      </w:pPr>
      <w:r w:rsidRPr="00A40741">
        <w:rPr>
          <w:sz w:val="28"/>
          <w:szCs w:val="28"/>
          <w:lang w:val="kk-KZ"/>
        </w:rPr>
        <w:t xml:space="preserve">     The chemical hemolyse begin from the influence of blood corpuscles’ acid, steel, ether, chloroform</w:t>
      </w:r>
      <w:r w:rsidRPr="00A40741">
        <w:rPr>
          <w:sz w:val="28"/>
          <w:szCs w:val="28"/>
          <w:lang w:val="en-US"/>
        </w:rPr>
        <w:t>s</w:t>
      </w:r>
      <w:r w:rsidRPr="00A40741">
        <w:rPr>
          <w:sz w:val="28"/>
          <w:szCs w:val="28"/>
          <w:lang w:val="kk-KZ"/>
        </w:rPr>
        <w:t xml:space="preserve"> and from the destruction of white fat </w:t>
      </w:r>
      <w:r w:rsidRPr="00A40741">
        <w:rPr>
          <w:sz w:val="28"/>
          <w:szCs w:val="28"/>
          <w:lang w:val="en-US"/>
        </w:rPr>
        <w:t>pa</w:t>
      </w:r>
      <w:r w:rsidRPr="00A40741">
        <w:rPr>
          <w:sz w:val="28"/>
          <w:szCs w:val="28"/>
          <w:lang w:val="kk-KZ"/>
        </w:rPr>
        <w:t xml:space="preserve">rt of blood corpuscles. </w:t>
      </w:r>
    </w:p>
    <w:p w:rsidR="00B23D96" w:rsidRPr="00A40741" w:rsidRDefault="00B23D96" w:rsidP="00A40741">
      <w:pPr>
        <w:pStyle w:val="a7"/>
        <w:spacing w:line="360" w:lineRule="auto"/>
        <w:jc w:val="both"/>
        <w:rPr>
          <w:sz w:val="28"/>
          <w:szCs w:val="28"/>
          <w:lang w:val="kk-KZ"/>
        </w:rPr>
      </w:pPr>
      <w:r w:rsidRPr="00A40741">
        <w:rPr>
          <w:sz w:val="28"/>
          <w:szCs w:val="28"/>
          <w:lang w:val="kk-KZ"/>
        </w:rPr>
        <w:t xml:space="preserve">     </w:t>
      </w:r>
      <w:r w:rsidRPr="00A40741">
        <w:rPr>
          <w:sz w:val="28"/>
          <w:szCs w:val="28"/>
          <w:lang w:val="en-US"/>
        </w:rPr>
        <w:t xml:space="preserve">The osmose hemolyse appears from the osmose pressure’s difference in internal and external parts of blood corpuscle. E.g.: water penetrates the blood corpuscle in salt hypotonic liquid, then makes it flexible, then destroys its outer part, so, the hemoglobin in blood corpuscle goes to the round liquid. Some blood corpuscles are good to the nipotonic liquid, it is called as the osmose fixation (resistance). The resistance of blood corpuscles isn’t permanent in the definite blood model. The new young blood corpuscles are flexible than the old blood corpuscles. So, we can show the highest and the lowest osmose resistance of blood corpuscle. The thick salt liquid that is the newest and hasn’t so flexible blood corpuscles is called the minimal resistance (it is 0,48% - NaCl liquid in human blood). The thick degree of NaCl liquid concentration to the full hemolyse of blood corpuscles is called the maximal resistance  </w:t>
      </w:r>
      <w:r w:rsidRPr="00A40741">
        <w:rPr>
          <w:sz w:val="28"/>
          <w:szCs w:val="28"/>
          <w:lang w:val="kk-KZ"/>
        </w:rPr>
        <w:t xml:space="preserve">(0,32 %-NaCl </w:t>
      </w:r>
      <w:r w:rsidRPr="00A40741">
        <w:rPr>
          <w:sz w:val="28"/>
          <w:szCs w:val="28"/>
          <w:lang w:val="en-US"/>
        </w:rPr>
        <w:t>liquid</w:t>
      </w:r>
      <w:r w:rsidRPr="00A40741">
        <w:rPr>
          <w:sz w:val="28"/>
          <w:szCs w:val="28"/>
          <w:lang w:val="kk-KZ"/>
        </w:rPr>
        <w:t>).</w:t>
      </w:r>
    </w:p>
    <w:p w:rsidR="00B23D96" w:rsidRPr="00A40741" w:rsidRDefault="00B23D96" w:rsidP="00A40741">
      <w:pPr>
        <w:pStyle w:val="a7"/>
        <w:spacing w:line="360" w:lineRule="auto"/>
        <w:jc w:val="both"/>
        <w:rPr>
          <w:sz w:val="28"/>
          <w:szCs w:val="28"/>
          <w:lang w:val="kk-KZ"/>
        </w:rPr>
      </w:pPr>
    </w:p>
    <w:p w:rsidR="00B23D96" w:rsidRPr="00A40741" w:rsidRDefault="00B23D96" w:rsidP="00A40741">
      <w:pPr>
        <w:pStyle w:val="a7"/>
        <w:spacing w:line="360" w:lineRule="auto"/>
        <w:jc w:val="both"/>
        <w:rPr>
          <w:sz w:val="28"/>
          <w:szCs w:val="28"/>
          <w:lang w:val="en-US"/>
        </w:rPr>
      </w:pPr>
      <w:r w:rsidRPr="00A40741">
        <w:rPr>
          <w:sz w:val="28"/>
          <w:szCs w:val="28"/>
          <w:lang w:val="kk-KZ"/>
        </w:rPr>
        <w:t>Aim of work: Investigate the influence of different liquids to the blood corpuscles, controlling the different influence of making those things and the variety of hemolyse mechanism (destruction of blood corpuscle)</w:t>
      </w:r>
      <w:r w:rsidRPr="00A40741">
        <w:rPr>
          <w:sz w:val="28"/>
          <w:szCs w:val="28"/>
          <w:lang w:val="en-US"/>
        </w:rPr>
        <w:t>.</w:t>
      </w:r>
    </w:p>
    <w:p w:rsidR="00B23D96" w:rsidRPr="00A40741" w:rsidRDefault="00B23D96" w:rsidP="00A40741">
      <w:pPr>
        <w:pStyle w:val="a7"/>
        <w:spacing w:line="360" w:lineRule="auto"/>
        <w:jc w:val="both"/>
        <w:rPr>
          <w:sz w:val="28"/>
          <w:szCs w:val="28"/>
          <w:lang w:val="kk-KZ"/>
        </w:rPr>
      </w:pPr>
    </w:p>
    <w:p w:rsidR="00B23D96" w:rsidRPr="00A40741" w:rsidRDefault="00B23D96" w:rsidP="00A40741">
      <w:pPr>
        <w:pStyle w:val="a7"/>
        <w:spacing w:line="360" w:lineRule="auto"/>
        <w:jc w:val="both"/>
        <w:rPr>
          <w:sz w:val="28"/>
          <w:szCs w:val="28"/>
          <w:lang w:val="kk-KZ"/>
        </w:rPr>
      </w:pPr>
      <w:r w:rsidRPr="00863937">
        <w:rPr>
          <w:b/>
          <w:sz w:val="28"/>
          <w:szCs w:val="28"/>
          <w:lang w:val="kk-KZ"/>
        </w:rPr>
        <w:t>Necessary means for work</w:t>
      </w:r>
      <w:r w:rsidRPr="00A40741">
        <w:rPr>
          <w:sz w:val="28"/>
          <w:szCs w:val="28"/>
          <w:lang w:val="kk-KZ"/>
        </w:rPr>
        <w:t xml:space="preserve">: A holder that has the tubes, where there is the salt liquid of different concentration as 0,9 %, 0,7 %, 0,6 %, 0,5 %, 0,4 %, 0,3 %, a tube that has distilling water, a tube that has 1% liquid of steel acid, citrate blood, a long </w:t>
      </w:r>
      <w:r w:rsidRPr="00A40741">
        <w:rPr>
          <w:sz w:val="28"/>
          <w:szCs w:val="28"/>
          <w:lang w:val="en-US"/>
        </w:rPr>
        <w:t xml:space="preserve">glass-dropper that has 2 gr or 5 gr frequency. </w:t>
      </w:r>
    </w:p>
    <w:p w:rsidR="00B23D96" w:rsidRPr="00A40741" w:rsidRDefault="00B23D96" w:rsidP="00A40741">
      <w:pPr>
        <w:pStyle w:val="a7"/>
        <w:spacing w:line="360" w:lineRule="auto"/>
        <w:jc w:val="both"/>
        <w:rPr>
          <w:sz w:val="28"/>
          <w:szCs w:val="28"/>
          <w:lang w:val="kk-KZ"/>
        </w:rPr>
      </w:pPr>
    </w:p>
    <w:p w:rsidR="00B23D96" w:rsidRPr="00A40741" w:rsidRDefault="00B23D96" w:rsidP="00A40741">
      <w:pPr>
        <w:pStyle w:val="a7"/>
        <w:spacing w:line="360" w:lineRule="auto"/>
        <w:jc w:val="both"/>
        <w:rPr>
          <w:sz w:val="28"/>
          <w:szCs w:val="28"/>
          <w:lang w:val="kk-KZ"/>
        </w:rPr>
      </w:pPr>
      <w:r w:rsidRPr="00863937">
        <w:rPr>
          <w:b/>
          <w:sz w:val="28"/>
          <w:szCs w:val="28"/>
          <w:lang w:val="kk-KZ"/>
        </w:rPr>
        <w:lastRenderedPageBreak/>
        <w:t>Fulfilling the work.</w:t>
      </w:r>
      <w:r w:rsidRPr="00A40741">
        <w:rPr>
          <w:sz w:val="28"/>
          <w:szCs w:val="28"/>
          <w:lang w:val="kk-KZ"/>
        </w:rPr>
        <w:t xml:space="preserve"> Pour 3 drops of blood to each research tube that has different NaCl liquid of thick concentration, mixing each tube, and add its liquid with the blood and keep them in usual </w:t>
      </w:r>
      <w:r w:rsidRPr="00A40741">
        <w:rPr>
          <w:sz w:val="28"/>
          <w:szCs w:val="28"/>
          <w:lang w:val="en-US"/>
        </w:rPr>
        <w:t xml:space="preserve">room temperature during 30 minutes. The full hemolyse blood becomes so silver. Define the maximal and minimal osmose resistance of blood corpuscles, looking at the blood silver degree. </w:t>
      </w:r>
    </w:p>
    <w:p w:rsidR="00B23D96" w:rsidRPr="00A40741" w:rsidRDefault="00B23D96" w:rsidP="00A40741">
      <w:pPr>
        <w:pStyle w:val="a7"/>
        <w:spacing w:line="360" w:lineRule="auto"/>
        <w:jc w:val="both"/>
        <w:rPr>
          <w:sz w:val="28"/>
          <w:szCs w:val="28"/>
          <w:lang w:val="kk-KZ"/>
        </w:rPr>
      </w:pPr>
      <w:r w:rsidRPr="00A40741">
        <w:rPr>
          <w:sz w:val="28"/>
          <w:szCs w:val="28"/>
          <w:lang w:val="kk-KZ"/>
        </w:rPr>
        <w:t xml:space="preserve">     </w:t>
      </w:r>
      <w:r w:rsidRPr="00A40741">
        <w:rPr>
          <w:sz w:val="28"/>
          <w:szCs w:val="28"/>
          <w:lang w:val="en-US"/>
        </w:rPr>
        <w:t xml:space="preserve">We pour some drops of blood to 1% liquid of steel acid, control how is the chemical hemolyse transmitted. </w:t>
      </w:r>
    </w:p>
    <w:p w:rsidR="00B23D96" w:rsidRPr="00A40741" w:rsidRDefault="00B23D96" w:rsidP="00A40741">
      <w:pPr>
        <w:pStyle w:val="a7"/>
        <w:spacing w:line="360" w:lineRule="auto"/>
        <w:jc w:val="both"/>
        <w:rPr>
          <w:sz w:val="28"/>
          <w:szCs w:val="28"/>
          <w:lang w:val="kk-KZ"/>
        </w:rPr>
      </w:pPr>
      <w:r w:rsidRPr="00A40741">
        <w:rPr>
          <w:sz w:val="28"/>
          <w:szCs w:val="28"/>
          <w:lang w:val="kk-KZ"/>
        </w:rPr>
        <w:t xml:space="preserve">     We pour some blood to </w:t>
      </w:r>
      <w:r w:rsidRPr="00A40741">
        <w:rPr>
          <w:sz w:val="28"/>
          <w:szCs w:val="28"/>
          <w:lang w:val="en-US"/>
        </w:rPr>
        <w:t xml:space="preserve">distilling water tube, control how is the osmose hemolyse transmitted. </w:t>
      </w:r>
    </w:p>
    <w:p w:rsidR="00B23D96" w:rsidRPr="00A40741" w:rsidRDefault="00B23D96" w:rsidP="00A40741">
      <w:pPr>
        <w:pStyle w:val="a7"/>
        <w:spacing w:line="360" w:lineRule="auto"/>
        <w:jc w:val="both"/>
        <w:rPr>
          <w:sz w:val="28"/>
          <w:szCs w:val="28"/>
          <w:lang w:val="kk-KZ"/>
        </w:rPr>
      </w:pPr>
      <w:r w:rsidRPr="00A40741">
        <w:rPr>
          <w:sz w:val="28"/>
          <w:szCs w:val="28"/>
          <w:lang w:val="kk-KZ"/>
        </w:rPr>
        <w:t xml:space="preserve">     Check the physiological 0,9 % NaCl liquid and distilling water tubes (compare): in first there isn’t </w:t>
      </w:r>
      <w:r w:rsidRPr="00A40741">
        <w:rPr>
          <w:sz w:val="28"/>
          <w:szCs w:val="28"/>
          <w:lang w:val="en-US"/>
        </w:rPr>
        <w:t xml:space="preserve">a </w:t>
      </w:r>
      <w:r w:rsidRPr="00A40741">
        <w:rPr>
          <w:sz w:val="28"/>
          <w:szCs w:val="28"/>
          <w:lang w:val="kk-KZ"/>
        </w:rPr>
        <w:t>hemolyse, in the second there is a full hemolyse.</w:t>
      </w:r>
      <w:r w:rsidRPr="00A40741">
        <w:rPr>
          <w:sz w:val="28"/>
          <w:szCs w:val="28"/>
          <w:lang w:val="en-US"/>
        </w:rPr>
        <w:t xml:space="preserve"> </w:t>
      </w:r>
      <w:r w:rsidRPr="00A40741">
        <w:rPr>
          <w:sz w:val="28"/>
          <w:szCs w:val="28"/>
          <w:lang w:val="kk-KZ"/>
        </w:rPr>
        <w:t xml:space="preserve"> </w:t>
      </w:r>
    </w:p>
    <w:p w:rsidR="00B23D96" w:rsidRPr="00A40741" w:rsidRDefault="00B23D96" w:rsidP="00A40741">
      <w:pPr>
        <w:pStyle w:val="a7"/>
        <w:spacing w:line="360" w:lineRule="auto"/>
        <w:jc w:val="both"/>
        <w:rPr>
          <w:sz w:val="28"/>
          <w:szCs w:val="28"/>
          <w:lang w:val="kk-KZ"/>
        </w:rPr>
      </w:pPr>
    </w:p>
    <w:p w:rsidR="00B23D96" w:rsidRPr="00A40741" w:rsidRDefault="00B23D96" w:rsidP="00A40741">
      <w:pPr>
        <w:pStyle w:val="a7"/>
        <w:spacing w:line="360" w:lineRule="auto"/>
        <w:jc w:val="both"/>
        <w:rPr>
          <w:sz w:val="28"/>
          <w:szCs w:val="28"/>
          <w:lang w:val="en-US"/>
        </w:rPr>
      </w:pPr>
      <w:r w:rsidRPr="00A40741">
        <w:rPr>
          <w:sz w:val="28"/>
          <w:szCs w:val="28"/>
          <w:lang w:val="kk-KZ"/>
        </w:rPr>
        <w:t xml:space="preserve">Make the results of made work. </w:t>
      </w:r>
      <w:r w:rsidRPr="00A40741">
        <w:rPr>
          <w:sz w:val="28"/>
          <w:szCs w:val="28"/>
          <w:lang w:val="en-US"/>
        </w:rPr>
        <w:t xml:space="preserve">After an experience, write and make conclusions about the chosen results. </w:t>
      </w:r>
      <w:r w:rsidRPr="00A40741">
        <w:rPr>
          <w:sz w:val="28"/>
          <w:szCs w:val="28"/>
          <w:lang w:val="kk-KZ"/>
        </w:rPr>
        <w:t xml:space="preserve"> </w:t>
      </w:r>
    </w:p>
    <w:p w:rsidR="00B23D96" w:rsidRPr="00A40741" w:rsidRDefault="00B23D96" w:rsidP="00A40741">
      <w:pPr>
        <w:pStyle w:val="a7"/>
        <w:spacing w:line="360" w:lineRule="auto"/>
        <w:jc w:val="both"/>
        <w:rPr>
          <w:sz w:val="28"/>
          <w:szCs w:val="28"/>
          <w:lang w:val="kk-KZ"/>
        </w:rPr>
      </w:pPr>
    </w:p>
    <w:p w:rsidR="00B23D96" w:rsidRPr="00A40741" w:rsidRDefault="00B23D96" w:rsidP="00A40741">
      <w:pPr>
        <w:pStyle w:val="a7"/>
        <w:spacing w:line="360" w:lineRule="auto"/>
        <w:jc w:val="both"/>
        <w:rPr>
          <w:b/>
          <w:sz w:val="28"/>
          <w:szCs w:val="28"/>
          <w:lang w:val="kk-KZ"/>
        </w:rPr>
      </w:pPr>
      <w:r w:rsidRPr="00A40741">
        <w:rPr>
          <w:b/>
          <w:sz w:val="28"/>
          <w:szCs w:val="28"/>
          <w:lang w:val="kk-KZ"/>
        </w:rPr>
        <w:t>21-st</w:t>
      </w:r>
      <w:r w:rsidRPr="00A40741">
        <w:rPr>
          <w:b/>
          <w:i/>
          <w:sz w:val="28"/>
          <w:szCs w:val="28"/>
          <w:lang w:val="en-US"/>
        </w:rPr>
        <w:t xml:space="preserve"> laboratory</w:t>
      </w:r>
      <w:r w:rsidRPr="00A40741">
        <w:rPr>
          <w:b/>
          <w:sz w:val="28"/>
          <w:szCs w:val="28"/>
          <w:lang w:val="kk-KZ"/>
        </w:rPr>
        <w:t xml:space="preserve"> work.</w:t>
      </w:r>
      <w:r w:rsidRPr="00A40741">
        <w:rPr>
          <w:sz w:val="28"/>
          <w:szCs w:val="28"/>
          <w:lang w:val="kk-KZ"/>
        </w:rPr>
        <w:t xml:space="preserve"> </w:t>
      </w:r>
      <w:r w:rsidRPr="00A40741">
        <w:rPr>
          <w:b/>
          <w:sz w:val="28"/>
          <w:szCs w:val="28"/>
          <w:lang w:val="kk-KZ"/>
        </w:rPr>
        <w:t xml:space="preserve">Define the blood groups in АВО system. </w:t>
      </w:r>
    </w:p>
    <w:p w:rsidR="00B23D96" w:rsidRPr="00A40741" w:rsidRDefault="00B23D96" w:rsidP="00A40741">
      <w:pPr>
        <w:pStyle w:val="a7"/>
        <w:spacing w:line="360" w:lineRule="auto"/>
        <w:jc w:val="both"/>
        <w:rPr>
          <w:sz w:val="28"/>
          <w:szCs w:val="28"/>
          <w:lang w:val="kk-KZ"/>
        </w:rPr>
      </w:pPr>
      <w:r w:rsidRPr="00A40741">
        <w:rPr>
          <w:sz w:val="28"/>
          <w:szCs w:val="28"/>
          <w:lang w:val="kk-KZ"/>
        </w:rPr>
        <w:t xml:space="preserve">                  </w:t>
      </w:r>
    </w:p>
    <w:p w:rsidR="00B23D96" w:rsidRPr="00A40741" w:rsidRDefault="00B23D96" w:rsidP="00A40741">
      <w:pPr>
        <w:pStyle w:val="a7"/>
        <w:spacing w:line="360" w:lineRule="auto"/>
        <w:jc w:val="both"/>
        <w:rPr>
          <w:sz w:val="28"/>
          <w:szCs w:val="28"/>
          <w:lang w:val="kk-KZ"/>
        </w:rPr>
      </w:pPr>
      <w:r w:rsidRPr="00A40741">
        <w:rPr>
          <w:sz w:val="28"/>
          <w:szCs w:val="28"/>
          <w:lang w:val="kk-KZ"/>
        </w:rPr>
        <w:t xml:space="preserve">It is defined that the human blood belongs to one of four groups according to the agglutinians and agglutinohenes on the basis of </w:t>
      </w:r>
      <w:r w:rsidRPr="00A40741">
        <w:rPr>
          <w:sz w:val="28"/>
          <w:szCs w:val="28"/>
          <w:lang w:val="en-US"/>
        </w:rPr>
        <w:t xml:space="preserve">agglutination reaction of the blood corpuscles. </w:t>
      </w:r>
      <w:r w:rsidRPr="00A40741">
        <w:rPr>
          <w:sz w:val="28"/>
          <w:szCs w:val="28"/>
          <w:lang w:val="kk-KZ"/>
        </w:rPr>
        <w:t>α, β – the agglutinians</w:t>
      </w:r>
      <w:r w:rsidRPr="00A40741">
        <w:rPr>
          <w:sz w:val="28"/>
          <w:szCs w:val="28"/>
          <w:lang w:val="en-US"/>
        </w:rPr>
        <w:t xml:space="preserve">, i.e. the destroying things are situated in the plasma. </w:t>
      </w:r>
      <w:r w:rsidRPr="00A40741">
        <w:rPr>
          <w:sz w:val="28"/>
          <w:szCs w:val="28"/>
          <w:lang w:val="kk-KZ"/>
        </w:rPr>
        <w:t xml:space="preserve">А, В – </w:t>
      </w:r>
      <w:r w:rsidRPr="00A40741">
        <w:rPr>
          <w:sz w:val="28"/>
          <w:szCs w:val="28"/>
          <w:lang w:val="en-US"/>
        </w:rPr>
        <w:t xml:space="preserve">the </w:t>
      </w:r>
      <w:r w:rsidRPr="00A40741">
        <w:rPr>
          <w:sz w:val="28"/>
          <w:szCs w:val="28"/>
          <w:lang w:val="kk-KZ"/>
        </w:rPr>
        <w:t xml:space="preserve">agglutinohenes, </w:t>
      </w:r>
      <w:r w:rsidRPr="00A40741">
        <w:rPr>
          <w:sz w:val="28"/>
          <w:szCs w:val="28"/>
          <w:lang w:val="en-US"/>
        </w:rPr>
        <w:t xml:space="preserve">i.e. the things that are destroyed are situated in the structure of blood corpuscles. The reaction of agglutination, i.e. the partial destruction of blood corpuscles, they are appeared in the case, when the same </w:t>
      </w:r>
      <w:r w:rsidRPr="00A40741">
        <w:rPr>
          <w:sz w:val="28"/>
          <w:szCs w:val="28"/>
          <w:lang w:val="kk-KZ"/>
        </w:rPr>
        <w:t>the agglutinians and agglutinohenes</w:t>
      </w:r>
      <w:r w:rsidRPr="00A40741">
        <w:rPr>
          <w:sz w:val="28"/>
          <w:szCs w:val="28"/>
          <w:lang w:val="en-US"/>
        </w:rPr>
        <w:t xml:space="preserve"> are met with each other. </w:t>
      </w:r>
      <w:r w:rsidRPr="00A40741">
        <w:rPr>
          <w:sz w:val="28"/>
          <w:szCs w:val="28"/>
          <w:lang w:val="kk-KZ"/>
        </w:rPr>
        <w:t xml:space="preserve"> </w:t>
      </w:r>
    </w:p>
    <w:p w:rsidR="00B23D96" w:rsidRPr="00A40741" w:rsidRDefault="00B23D96" w:rsidP="00A40741">
      <w:pPr>
        <w:pStyle w:val="a7"/>
        <w:spacing w:line="360" w:lineRule="auto"/>
        <w:jc w:val="both"/>
        <w:rPr>
          <w:sz w:val="28"/>
          <w:szCs w:val="28"/>
          <w:lang w:val="kk-KZ"/>
        </w:rPr>
      </w:pPr>
      <w:r w:rsidRPr="00A40741">
        <w:rPr>
          <w:sz w:val="28"/>
          <w:szCs w:val="28"/>
          <w:lang w:val="kk-KZ"/>
        </w:rPr>
        <w:t xml:space="preserve">    </w:t>
      </w:r>
      <w:r w:rsidRPr="00A40741">
        <w:rPr>
          <w:sz w:val="28"/>
          <w:szCs w:val="28"/>
          <w:lang w:val="en-US"/>
        </w:rPr>
        <w:t>For example,</w:t>
      </w:r>
      <w:r w:rsidRPr="00A40741">
        <w:rPr>
          <w:sz w:val="28"/>
          <w:szCs w:val="28"/>
          <w:lang w:val="kk-KZ"/>
        </w:rPr>
        <w:t xml:space="preserve"> α </w:t>
      </w:r>
      <w:r w:rsidRPr="00A40741">
        <w:rPr>
          <w:sz w:val="28"/>
          <w:szCs w:val="28"/>
          <w:lang w:val="en-US"/>
        </w:rPr>
        <w:t>and</w:t>
      </w:r>
      <w:r w:rsidRPr="00A40741">
        <w:rPr>
          <w:sz w:val="28"/>
          <w:szCs w:val="28"/>
          <w:lang w:val="kk-KZ"/>
        </w:rPr>
        <w:t xml:space="preserve"> А </w:t>
      </w:r>
      <w:r w:rsidRPr="00A40741">
        <w:rPr>
          <w:sz w:val="28"/>
          <w:szCs w:val="28"/>
          <w:lang w:val="en-US"/>
        </w:rPr>
        <w:t>or</w:t>
      </w:r>
      <w:r w:rsidRPr="00A40741">
        <w:rPr>
          <w:sz w:val="28"/>
          <w:szCs w:val="28"/>
          <w:lang w:val="kk-KZ"/>
        </w:rPr>
        <w:t xml:space="preserve">  β </w:t>
      </w:r>
      <w:r w:rsidRPr="00A40741">
        <w:rPr>
          <w:sz w:val="28"/>
          <w:szCs w:val="28"/>
          <w:lang w:val="en-US"/>
        </w:rPr>
        <w:t>and</w:t>
      </w:r>
      <w:r w:rsidRPr="00A40741">
        <w:rPr>
          <w:sz w:val="28"/>
          <w:szCs w:val="28"/>
          <w:lang w:val="kk-KZ"/>
        </w:rPr>
        <w:t xml:space="preserve"> В.</w:t>
      </w:r>
    </w:p>
    <w:p w:rsidR="00B23D96" w:rsidRPr="00A40741" w:rsidRDefault="00B23D96" w:rsidP="00A40741">
      <w:pPr>
        <w:pStyle w:val="a7"/>
        <w:spacing w:line="360" w:lineRule="auto"/>
        <w:jc w:val="both"/>
        <w:rPr>
          <w:sz w:val="28"/>
          <w:szCs w:val="28"/>
          <w:lang w:val="kk-KZ"/>
        </w:rPr>
      </w:pPr>
    </w:p>
    <w:p w:rsidR="00B23D96" w:rsidRPr="00A40741" w:rsidRDefault="00B23D96" w:rsidP="00A40741">
      <w:pPr>
        <w:pStyle w:val="a7"/>
        <w:spacing w:line="360" w:lineRule="auto"/>
        <w:jc w:val="both"/>
        <w:rPr>
          <w:sz w:val="28"/>
          <w:szCs w:val="28"/>
          <w:lang w:val="kk-KZ"/>
        </w:rPr>
      </w:pPr>
      <w:r w:rsidRPr="00A40741">
        <w:rPr>
          <w:sz w:val="28"/>
          <w:szCs w:val="28"/>
          <w:lang w:val="kk-KZ"/>
        </w:rPr>
        <w:t xml:space="preserve">                Describe four different types of blood groups in ABO system. </w:t>
      </w:r>
    </w:p>
    <w:p w:rsidR="00B23D96" w:rsidRPr="00A40741" w:rsidRDefault="00B23D96" w:rsidP="00A40741">
      <w:pPr>
        <w:pStyle w:val="a7"/>
        <w:spacing w:line="360" w:lineRule="auto"/>
        <w:jc w:val="both"/>
        <w:rPr>
          <w:sz w:val="28"/>
          <w:szCs w:val="28"/>
          <w:lang w:val="kk-KZ"/>
        </w:rPr>
      </w:pPr>
    </w:p>
    <w:tbl>
      <w:tblPr>
        <w:tblW w:w="0" w:type="auto"/>
        <w:tblLook w:val="01E0"/>
      </w:tblPr>
      <w:tblGrid>
        <w:gridCol w:w="3190"/>
        <w:gridCol w:w="3190"/>
        <w:gridCol w:w="3191"/>
      </w:tblGrid>
      <w:tr w:rsidR="00B23D96" w:rsidRPr="00A40741" w:rsidTr="00F80295">
        <w:tc>
          <w:tcPr>
            <w:tcW w:w="3190" w:type="dxa"/>
            <w:tcBorders>
              <w:top w:val="single" w:sz="4" w:space="0" w:color="auto"/>
              <w:left w:val="single" w:sz="4" w:space="0" w:color="auto"/>
              <w:bottom w:val="single" w:sz="4" w:space="0" w:color="auto"/>
              <w:right w:val="single" w:sz="4" w:space="0" w:color="auto"/>
            </w:tcBorders>
            <w:shd w:val="clear" w:color="auto" w:fill="auto"/>
          </w:tcPr>
          <w:p w:rsidR="00B23D96" w:rsidRPr="00A40741" w:rsidRDefault="00B23D96" w:rsidP="00A40741">
            <w:pPr>
              <w:pStyle w:val="a7"/>
              <w:spacing w:line="360" w:lineRule="auto"/>
              <w:jc w:val="both"/>
              <w:rPr>
                <w:sz w:val="28"/>
                <w:szCs w:val="28"/>
                <w:lang w:val="en-US"/>
              </w:rPr>
            </w:pPr>
            <w:r w:rsidRPr="00A40741">
              <w:rPr>
                <w:sz w:val="28"/>
                <w:szCs w:val="28"/>
                <w:lang w:val="en-US"/>
              </w:rPr>
              <w:t xml:space="preserve">        Blood groups</w:t>
            </w:r>
          </w:p>
        </w:tc>
        <w:tc>
          <w:tcPr>
            <w:tcW w:w="3190" w:type="dxa"/>
            <w:tcBorders>
              <w:top w:val="single" w:sz="4" w:space="0" w:color="auto"/>
              <w:left w:val="single" w:sz="4" w:space="0" w:color="auto"/>
              <w:bottom w:val="single" w:sz="4" w:space="0" w:color="auto"/>
              <w:right w:val="single" w:sz="4" w:space="0" w:color="auto"/>
            </w:tcBorders>
            <w:shd w:val="clear" w:color="auto" w:fill="auto"/>
          </w:tcPr>
          <w:p w:rsidR="00B23D96" w:rsidRPr="00A40741" w:rsidRDefault="00B23D96" w:rsidP="00A40741">
            <w:pPr>
              <w:pStyle w:val="a7"/>
              <w:spacing w:line="360" w:lineRule="auto"/>
              <w:jc w:val="center"/>
              <w:rPr>
                <w:sz w:val="28"/>
                <w:szCs w:val="28"/>
                <w:lang w:val="kk-KZ"/>
              </w:rPr>
            </w:pPr>
            <w:r w:rsidRPr="00A40741">
              <w:rPr>
                <w:sz w:val="28"/>
                <w:szCs w:val="28"/>
                <w:lang w:val="en-US"/>
              </w:rPr>
              <w:t>A</w:t>
            </w:r>
            <w:r w:rsidRPr="00A40741">
              <w:rPr>
                <w:sz w:val="28"/>
                <w:szCs w:val="28"/>
                <w:lang w:val="kk-KZ"/>
              </w:rPr>
              <w:t xml:space="preserve">gglutinohenes </w:t>
            </w:r>
            <w:r w:rsidRPr="00A40741">
              <w:rPr>
                <w:sz w:val="28"/>
                <w:szCs w:val="28"/>
                <w:lang w:val="en-US"/>
              </w:rPr>
              <w:t>in blood corpuscle</w:t>
            </w:r>
          </w:p>
        </w:tc>
        <w:tc>
          <w:tcPr>
            <w:tcW w:w="3191" w:type="dxa"/>
            <w:tcBorders>
              <w:top w:val="single" w:sz="4" w:space="0" w:color="auto"/>
              <w:left w:val="single" w:sz="4" w:space="0" w:color="auto"/>
              <w:bottom w:val="single" w:sz="4" w:space="0" w:color="auto"/>
              <w:right w:val="single" w:sz="4" w:space="0" w:color="auto"/>
            </w:tcBorders>
            <w:shd w:val="clear" w:color="auto" w:fill="auto"/>
          </w:tcPr>
          <w:p w:rsidR="00B23D96" w:rsidRPr="00A40741" w:rsidRDefault="00B23D96" w:rsidP="00A40741">
            <w:pPr>
              <w:pStyle w:val="a7"/>
              <w:spacing w:line="360" w:lineRule="auto"/>
              <w:jc w:val="center"/>
              <w:rPr>
                <w:sz w:val="28"/>
                <w:szCs w:val="28"/>
                <w:lang w:val="en-US"/>
              </w:rPr>
            </w:pPr>
            <w:r w:rsidRPr="00A40741">
              <w:rPr>
                <w:sz w:val="28"/>
                <w:szCs w:val="28"/>
                <w:lang w:val="en-US"/>
              </w:rPr>
              <w:t>A</w:t>
            </w:r>
            <w:r w:rsidRPr="00A40741">
              <w:rPr>
                <w:sz w:val="28"/>
                <w:szCs w:val="28"/>
                <w:lang w:val="kk-KZ"/>
              </w:rPr>
              <w:t xml:space="preserve">gglutinians </w:t>
            </w:r>
            <w:r w:rsidRPr="00A40741">
              <w:rPr>
                <w:sz w:val="28"/>
                <w:szCs w:val="28"/>
                <w:lang w:val="en-US"/>
              </w:rPr>
              <w:t>in plasma</w:t>
            </w:r>
          </w:p>
        </w:tc>
      </w:tr>
      <w:tr w:rsidR="00B23D96" w:rsidRPr="00A40741" w:rsidTr="00F80295">
        <w:tc>
          <w:tcPr>
            <w:tcW w:w="3190" w:type="dxa"/>
            <w:tcBorders>
              <w:top w:val="single" w:sz="4" w:space="0" w:color="auto"/>
              <w:left w:val="single" w:sz="4" w:space="0" w:color="auto"/>
              <w:bottom w:val="single" w:sz="4" w:space="0" w:color="auto"/>
              <w:right w:val="single" w:sz="4" w:space="0" w:color="auto"/>
            </w:tcBorders>
            <w:shd w:val="clear" w:color="auto" w:fill="auto"/>
          </w:tcPr>
          <w:p w:rsidR="00B23D96" w:rsidRPr="00A40741" w:rsidRDefault="00B23D96" w:rsidP="00A40741">
            <w:pPr>
              <w:pStyle w:val="a7"/>
              <w:spacing w:line="360" w:lineRule="auto"/>
              <w:jc w:val="both"/>
              <w:rPr>
                <w:sz w:val="28"/>
                <w:szCs w:val="28"/>
                <w:lang w:val="en-US"/>
              </w:rPr>
            </w:pPr>
            <w:r w:rsidRPr="00A40741">
              <w:rPr>
                <w:sz w:val="28"/>
                <w:szCs w:val="28"/>
                <w:lang w:val="kk-KZ"/>
              </w:rPr>
              <w:lastRenderedPageBreak/>
              <w:t xml:space="preserve">       </w:t>
            </w:r>
            <w:r w:rsidRPr="00A40741">
              <w:rPr>
                <w:sz w:val="28"/>
                <w:szCs w:val="28"/>
              </w:rPr>
              <w:t xml:space="preserve">  </w:t>
            </w:r>
            <w:r w:rsidRPr="00A40741">
              <w:rPr>
                <w:sz w:val="28"/>
                <w:szCs w:val="28"/>
                <w:lang w:val="kk-KZ"/>
              </w:rPr>
              <w:t>0</w:t>
            </w:r>
            <w:r w:rsidRPr="00A40741">
              <w:rPr>
                <w:sz w:val="28"/>
                <w:szCs w:val="28"/>
              </w:rPr>
              <w:t xml:space="preserve"> α</w:t>
            </w:r>
            <w:r w:rsidRPr="00A40741">
              <w:rPr>
                <w:sz w:val="28"/>
                <w:szCs w:val="28"/>
                <w:lang w:val="kk-KZ"/>
              </w:rPr>
              <w:t xml:space="preserve">, </w:t>
            </w:r>
            <w:r w:rsidRPr="00A40741">
              <w:rPr>
                <w:sz w:val="28"/>
                <w:szCs w:val="28"/>
              </w:rPr>
              <w:t xml:space="preserve">β   </w:t>
            </w:r>
            <w:r w:rsidRPr="00A40741">
              <w:rPr>
                <w:sz w:val="28"/>
                <w:szCs w:val="28"/>
                <w:lang w:val="kk-KZ"/>
              </w:rPr>
              <w:t xml:space="preserve">     </w:t>
            </w:r>
            <w:r w:rsidRPr="00A40741">
              <w:rPr>
                <w:sz w:val="28"/>
                <w:szCs w:val="28"/>
                <w:lang w:val="en-US"/>
              </w:rPr>
              <w:t>(I)</w:t>
            </w:r>
          </w:p>
        </w:tc>
        <w:tc>
          <w:tcPr>
            <w:tcW w:w="3190" w:type="dxa"/>
            <w:tcBorders>
              <w:top w:val="single" w:sz="4" w:space="0" w:color="auto"/>
              <w:left w:val="single" w:sz="4" w:space="0" w:color="auto"/>
              <w:bottom w:val="single" w:sz="4" w:space="0" w:color="auto"/>
              <w:right w:val="single" w:sz="4" w:space="0" w:color="auto"/>
            </w:tcBorders>
            <w:shd w:val="clear" w:color="auto" w:fill="auto"/>
          </w:tcPr>
          <w:p w:rsidR="00B23D96" w:rsidRPr="00A40741" w:rsidRDefault="00B23D96" w:rsidP="00A40741">
            <w:pPr>
              <w:pStyle w:val="a7"/>
              <w:spacing w:line="360" w:lineRule="auto"/>
              <w:jc w:val="both"/>
              <w:rPr>
                <w:sz w:val="28"/>
                <w:szCs w:val="28"/>
                <w:lang w:val="en-US"/>
              </w:rPr>
            </w:pPr>
            <w:r w:rsidRPr="00A40741">
              <w:rPr>
                <w:sz w:val="28"/>
                <w:szCs w:val="28"/>
                <w:lang w:val="en-US"/>
              </w:rPr>
              <w:t xml:space="preserve">         </w:t>
            </w:r>
            <w:r w:rsidRPr="00A40741">
              <w:rPr>
                <w:sz w:val="28"/>
                <w:szCs w:val="28"/>
                <w:lang w:val="kk-KZ"/>
              </w:rPr>
              <w:t xml:space="preserve">    0</w:t>
            </w:r>
            <w:r w:rsidRPr="00A40741">
              <w:rPr>
                <w:sz w:val="28"/>
                <w:szCs w:val="28"/>
                <w:lang w:val="en-US"/>
              </w:rPr>
              <w:t xml:space="preserve"> (</w:t>
            </w:r>
            <w:r w:rsidRPr="00A40741">
              <w:rPr>
                <w:sz w:val="28"/>
                <w:szCs w:val="28"/>
                <w:lang w:val="kk-KZ"/>
              </w:rPr>
              <w:t>А, В-</w:t>
            </w:r>
            <w:r w:rsidRPr="00A40741">
              <w:rPr>
                <w:sz w:val="28"/>
                <w:szCs w:val="28"/>
                <w:lang w:val="en-US"/>
              </w:rPr>
              <w:t>no)</w:t>
            </w:r>
          </w:p>
        </w:tc>
        <w:tc>
          <w:tcPr>
            <w:tcW w:w="3191" w:type="dxa"/>
            <w:tcBorders>
              <w:top w:val="single" w:sz="4" w:space="0" w:color="auto"/>
              <w:left w:val="single" w:sz="4" w:space="0" w:color="auto"/>
              <w:bottom w:val="single" w:sz="4" w:space="0" w:color="auto"/>
              <w:right w:val="single" w:sz="4" w:space="0" w:color="auto"/>
            </w:tcBorders>
            <w:shd w:val="clear" w:color="auto" w:fill="auto"/>
          </w:tcPr>
          <w:p w:rsidR="00B23D96" w:rsidRPr="00A40741" w:rsidRDefault="00B23D96" w:rsidP="00A40741">
            <w:pPr>
              <w:pStyle w:val="a7"/>
              <w:spacing w:line="360" w:lineRule="auto"/>
              <w:jc w:val="both"/>
              <w:rPr>
                <w:sz w:val="28"/>
                <w:szCs w:val="28"/>
                <w:lang w:val="en-US"/>
              </w:rPr>
            </w:pPr>
            <w:r w:rsidRPr="00A40741">
              <w:rPr>
                <w:sz w:val="28"/>
                <w:szCs w:val="28"/>
                <w:lang w:val="en-US"/>
              </w:rPr>
              <w:t xml:space="preserve"> </w:t>
            </w:r>
            <w:r w:rsidRPr="00A40741">
              <w:rPr>
                <w:sz w:val="28"/>
                <w:szCs w:val="28"/>
                <w:lang w:val="kk-KZ"/>
              </w:rPr>
              <w:t xml:space="preserve">            α ,</w:t>
            </w:r>
            <w:r w:rsidRPr="00A40741">
              <w:rPr>
                <w:sz w:val="28"/>
                <w:szCs w:val="28"/>
                <w:lang w:val="en-US"/>
              </w:rPr>
              <w:t xml:space="preserve"> β</w:t>
            </w:r>
          </w:p>
        </w:tc>
      </w:tr>
      <w:tr w:rsidR="00B23D96" w:rsidRPr="00A40741" w:rsidTr="00F80295">
        <w:tc>
          <w:tcPr>
            <w:tcW w:w="3190" w:type="dxa"/>
            <w:tcBorders>
              <w:top w:val="single" w:sz="4" w:space="0" w:color="auto"/>
              <w:left w:val="single" w:sz="4" w:space="0" w:color="auto"/>
              <w:bottom w:val="single" w:sz="4" w:space="0" w:color="auto"/>
              <w:right w:val="single" w:sz="4" w:space="0" w:color="auto"/>
            </w:tcBorders>
            <w:shd w:val="clear" w:color="auto" w:fill="auto"/>
          </w:tcPr>
          <w:p w:rsidR="00B23D96" w:rsidRPr="00A40741" w:rsidRDefault="00B23D96" w:rsidP="00A40741">
            <w:pPr>
              <w:pStyle w:val="a7"/>
              <w:spacing w:line="360" w:lineRule="auto"/>
              <w:jc w:val="both"/>
              <w:rPr>
                <w:sz w:val="28"/>
                <w:szCs w:val="28"/>
                <w:lang w:val="en-US"/>
              </w:rPr>
            </w:pPr>
            <w:r w:rsidRPr="00A40741">
              <w:rPr>
                <w:sz w:val="28"/>
                <w:szCs w:val="28"/>
                <w:lang w:val="en-US"/>
              </w:rPr>
              <w:t xml:space="preserve">          </w:t>
            </w:r>
            <w:r w:rsidRPr="00A40741">
              <w:rPr>
                <w:sz w:val="28"/>
                <w:szCs w:val="28"/>
                <w:lang w:val="kk-KZ"/>
              </w:rPr>
              <w:t>А,</w:t>
            </w:r>
            <w:r w:rsidRPr="00A40741">
              <w:rPr>
                <w:sz w:val="28"/>
                <w:szCs w:val="28"/>
                <w:lang w:val="en-US"/>
              </w:rPr>
              <w:t xml:space="preserve">  β </w:t>
            </w:r>
            <w:r w:rsidRPr="00A40741">
              <w:rPr>
                <w:sz w:val="28"/>
                <w:szCs w:val="28"/>
                <w:lang w:val="kk-KZ"/>
              </w:rPr>
              <w:t xml:space="preserve">       </w:t>
            </w:r>
            <w:r w:rsidRPr="00A40741">
              <w:rPr>
                <w:sz w:val="28"/>
                <w:szCs w:val="28"/>
                <w:lang w:val="en-US"/>
              </w:rPr>
              <w:t>(II)</w:t>
            </w:r>
          </w:p>
        </w:tc>
        <w:tc>
          <w:tcPr>
            <w:tcW w:w="3190" w:type="dxa"/>
            <w:tcBorders>
              <w:top w:val="single" w:sz="4" w:space="0" w:color="auto"/>
              <w:left w:val="single" w:sz="4" w:space="0" w:color="auto"/>
              <w:bottom w:val="single" w:sz="4" w:space="0" w:color="auto"/>
              <w:right w:val="single" w:sz="4" w:space="0" w:color="auto"/>
            </w:tcBorders>
            <w:shd w:val="clear" w:color="auto" w:fill="auto"/>
          </w:tcPr>
          <w:p w:rsidR="00B23D96" w:rsidRPr="00A40741" w:rsidRDefault="00B23D96" w:rsidP="00A40741">
            <w:pPr>
              <w:pStyle w:val="a7"/>
              <w:spacing w:line="360" w:lineRule="auto"/>
              <w:jc w:val="both"/>
              <w:rPr>
                <w:sz w:val="28"/>
                <w:szCs w:val="28"/>
                <w:lang w:val="kk-KZ"/>
              </w:rPr>
            </w:pPr>
            <w:r w:rsidRPr="00A40741">
              <w:rPr>
                <w:sz w:val="28"/>
                <w:szCs w:val="28"/>
                <w:lang w:val="kk-KZ"/>
              </w:rPr>
              <w:t xml:space="preserve">                    А</w:t>
            </w:r>
          </w:p>
        </w:tc>
        <w:tc>
          <w:tcPr>
            <w:tcW w:w="3191" w:type="dxa"/>
            <w:tcBorders>
              <w:top w:val="single" w:sz="4" w:space="0" w:color="auto"/>
              <w:left w:val="single" w:sz="4" w:space="0" w:color="auto"/>
              <w:bottom w:val="single" w:sz="4" w:space="0" w:color="auto"/>
              <w:right w:val="single" w:sz="4" w:space="0" w:color="auto"/>
            </w:tcBorders>
            <w:shd w:val="clear" w:color="auto" w:fill="auto"/>
          </w:tcPr>
          <w:p w:rsidR="00B23D96" w:rsidRPr="00A40741" w:rsidRDefault="00B23D96" w:rsidP="00A40741">
            <w:pPr>
              <w:pStyle w:val="a7"/>
              <w:spacing w:line="360" w:lineRule="auto"/>
              <w:jc w:val="both"/>
              <w:rPr>
                <w:sz w:val="28"/>
                <w:szCs w:val="28"/>
                <w:lang w:val="kk-KZ"/>
              </w:rPr>
            </w:pPr>
            <w:r w:rsidRPr="00A40741">
              <w:rPr>
                <w:sz w:val="28"/>
                <w:szCs w:val="28"/>
                <w:lang w:val="kk-KZ"/>
              </w:rPr>
              <w:t xml:space="preserve">                β</w:t>
            </w:r>
          </w:p>
        </w:tc>
      </w:tr>
      <w:tr w:rsidR="00B23D96" w:rsidRPr="00A40741" w:rsidTr="00F80295">
        <w:tc>
          <w:tcPr>
            <w:tcW w:w="3190" w:type="dxa"/>
            <w:tcBorders>
              <w:top w:val="single" w:sz="4" w:space="0" w:color="auto"/>
              <w:left w:val="single" w:sz="4" w:space="0" w:color="auto"/>
              <w:bottom w:val="single" w:sz="4" w:space="0" w:color="auto"/>
              <w:right w:val="single" w:sz="4" w:space="0" w:color="auto"/>
            </w:tcBorders>
            <w:shd w:val="clear" w:color="auto" w:fill="auto"/>
          </w:tcPr>
          <w:p w:rsidR="00B23D96" w:rsidRPr="00A40741" w:rsidRDefault="00B23D96" w:rsidP="00A40741">
            <w:pPr>
              <w:pStyle w:val="a7"/>
              <w:spacing w:line="360" w:lineRule="auto"/>
              <w:jc w:val="both"/>
              <w:rPr>
                <w:sz w:val="28"/>
                <w:szCs w:val="28"/>
                <w:lang w:val="en-US"/>
              </w:rPr>
            </w:pPr>
            <w:r w:rsidRPr="00A40741">
              <w:rPr>
                <w:sz w:val="28"/>
                <w:szCs w:val="28"/>
                <w:lang w:val="en-US"/>
              </w:rPr>
              <w:t xml:space="preserve">           </w:t>
            </w:r>
            <w:r w:rsidRPr="00A40741">
              <w:rPr>
                <w:sz w:val="28"/>
                <w:szCs w:val="28"/>
                <w:lang w:val="kk-KZ"/>
              </w:rPr>
              <w:t xml:space="preserve">В, </w:t>
            </w:r>
            <w:r w:rsidRPr="00A40741">
              <w:rPr>
                <w:sz w:val="28"/>
                <w:szCs w:val="28"/>
                <w:lang w:val="en-US"/>
              </w:rPr>
              <w:t xml:space="preserve">α  </w:t>
            </w:r>
            <w:r w:rsidRPr="00A40741">
              <w:rPr>
                <w:sz w:val="28"/>
                <w:szCs w:val="28"/>
                <w:lang w:val="kk-KZ"/>
              </w:rPr>
              <w:t xml:space="preserve">      </w:t>
            </w:r>
            <w:r w:rsidRPr="00A40741">
              <w:rPr>
                <w:sz w:val="28"/>
                <w:szCs w:val="28"/>
                <w:lang w:val="en-US"/>
              </w:rPr>
              <w:t>(III)</w:t>
            </w:r>
          </w:p>
        </w:tc>
        <w:tc>
          <w:tcPr>
            <w:tcW w:w="3190" w:type="dxa"/>
            <w:tcBorders>
              <w:top w:val="single" w:sz="4" w:space="0" w:color="auto"/>
              <w:left w:val="single" w:sz="4" w:space="0" w:color="auto"/>
              <w:bottom w:val="single" w:sz="4" w:space="0" w:color="auto"/>
              <w:right w:val="single" w:sz="4" w:space="0" w:color="auto"/>
            </w:tcBorders>
            <w:shd w:val="clear" w:color="auto" w:fill="auto"/>
          </w:tcPr>
          <w:p w:rsidR="00B23D96" w:rsidRPr="00A40741" w:rsidRDefault="00B23D96" w:rsidP="00A40741">
            <w:pPr>
              <w:pStyle w:val="a7"/>
              <w:spacing w:line="360" w:lineRule="auto"/>
              <w:jc w:val="both"/>
              <w:rPr>
                <w:sz w:val="28"/>
                <w:szCs w:val="28"/>
                <w:lang w:val="kk-KZ"/>
              </w:rPr>
            </w:pPr>
            <w:r w:rsidRPr="00A40741">
              <w:rPr>
                <w:sz w:val="28"/>
                <w:szCs w:val="28"/>
                <w:lang w:val="kk-KZ"/>
              </w:rPr>
              <w:t xml:space="preserve">                    В</w:t>
            </w:r>
          </w:p>
        </w:tc>
        <w:tc>
          <w:tcPr>
            <w:tcW w:w="3191" w:type="dxa"/>
            <w:tcBorders>
              <w:top w:val="single" w:sz="4" w:space="0" w:color="auto"/>
              <w:left w:val="single" w:sz="4" w:space="0" w:color="auto"/>
              <w:bottom w:val="single" w:sz="4" w:space="0" w:color="auto"/>
              <w:right w:val="single" w:sz="4" w:space="0" w:color="auto"/>
            </w:tcBorders>
            <w:shd w:val="clear" w:color="auto" w:fill="auto"/>
          </w:tcPr>
          <w:p w:rsidR="00B23D96" w:rsidRPr="00A40741" w:rsidRDefault="00B23D96" w:rsidP="00A40741">
            <w:pPr>
              <w:pStyle w:val="a7"/>
              <w:spacing w:line="360" w:lineRule="auto"/>
              <w:jc w:val="both"/>
              <w:rPr>
                <w:sz w:val="28"/>
                <w:szCs w:val="28"/>
                <w:lang w:val="kk-KZ"/>
              </w:rPr>
            </w:pPr>
            <w:r w:rsidRPr="00A40741">
              <w:rPr>
                <w:sz w:val="28"/>
                <w:szCs w:val="28"/>
                <w:lang w:val="kk-KZ"/>
              </w:rPr>
              <w:t xml:space="preserve">                 α</w:t>
            </w:r>
          </w:p>
        </w:tc>
      </w:tr>
      <w:tr w:rsidR="00B23D96" w:rsidRPr="00A40741" w:rsidTr="00F80295">
        <w:tc>
          <w:tcPr>
            <w:tcW w:w="3190" w:type="dxa"/>
            <w:tcBorders>
              <w:top w:val="single" w:sz="4" w:space="0" w:color="auto"/>
              <w:left w:val="single" w:sz="4" w:space="0" w:color="auto"/>
              <w:bottom w:val="single" w:sz="4" w:space="0" w:color="auto"/>
              <w:right w:val="single" w:sz="4" w:space="0" w:color="auto"/>
            </w:tcBorders>
            <w:shd w:val="clear" w:color="auto" w:fill="auto"/>
          </w:tcPr>
          <w:p w:rsidR="00B23D96" w:rsidRPr="00A40741" w:rsidRDefault="00B23D96" w:rsidP="00A40741">
            <w:pPr>
              <w:pStyle w:val="a7"/>
              <w:spacing w:line="360" w:lineRule="auto"/>
              <w:jc w:val="both"/>
              <w:rPr>
                <w:sz w:val="28"/>
                <w:szCs w:val="28"/>
                <w:lang w:val="en-US"/>
              </w:rPr>
            </w:pPr>
            <w:r w:rsidRPr="00A40741">
              <w:rPr>
                <w:sz w:val="28"/>
                <w:szCs w:val="28"/>
                <w:lang w:val="en-US"/>
              </w:rPr>
              <w:t xml:space="preserve">       </w:t>
            </w:r>
            <w:r w:rsidRPr="00A40741">
              <w:rPr>
                <w:sz w:val="28"/>
                <w:szCs w:val="28"/>
                <w:lang w:val="kk-KZ"/>
              </w:rPr>
              <w:t xml:space="preserve">  </w:t>
            </w:r>
            <w:r w:rsidRPr="00A40741">
              <w:rPr>
                <w:sz w:val="28"/>
                <w:szCs w:val="28"/>
                <w:lang w:val="en-US"/>
              </w:rPr>
              <w:t xml:space="preserve">  </w:t>
            </w:r>
            <w:r w:rsidRPr="00A40741">
              <w:rPr>
                <w:sz w:val="28"/>
                <w:szCs w:val="28"/>
                <w:lang w:val="kk-KZ"/>
              </w:rPr>
              <w:t>АВо</w:t>
            </w:r>
            <w:r w:rsidRPr="00A40741">
              <w:rPr>
                <w:sz w:val="28"/>
                <w:szCs w:val="28"/>
                <w:lang w:val="en-US"/>
              </w:rPr>
              <w:t xml:space="preserve">  </w:t>
            </w:r>
            <w:r w:rsidRPr="00A40741">
              <w:rPr>
                <w:sz w:val="28"/>
                <w:szCs w:val="28"/>
                <w:lang w:val="kk-KZ"/>
              </w:rPr>
              <w:t xml:space="preserve">     </w:t>
            </w:r>
            <w:r w:rsidRPr="00A40741">
              <w:rPr>
                <w:sz w:val="28"/>
                <w:szCs w:val="28"/>
                <w:lang w:val="en-US"/>
              </w:rPr>
              <w:t>(IV)</w:t>
            </w:r>
          </w:p>
        </w:tc>
        <w:tc>
          <w:tcPr>
            <w:tcW w:w="3190" w:type="dxa"/>
            <w:tcBorders>
              <w:top w:val="single" w:sz="4" w:space="0" w:color="auto"/>
              <w:left w:val="single" w:sz="4" w:space="0" w:color="auto"/>
              <w:bottom w:val="single" w:sz="4" w:space="0" w:color="auto"/>
              <w:right w:val="single" w:sz="4" w:space="0" w:color="auto"/>
            </w:tcBorders>
            <w:shd w:val="clear" w:color="auto" w:fill="auto"/>
          </w:tcPr>
          <w:p w:rsidR="00B23D96" w:rsidRPr="00A40741" w:rsidRDefault="00B23D96" w:rsidP="00A40741">
            <w:pPr>
              <w:pStyle w:val="a7"/>
              <w:spacing w:line="360" w:lineRule="auto"/>
              <w:jc w:val="both"/>
              <w:rPr>
                <w:sz w:val="28"/>
                <w:szCs w:val="28"/>
                <w:lang w:val="kk-KZ"/>
              </w:rPr>
            </w:pPr>
            <w:r w:rsidRPr="00A40741">
              <w:rPr>
                <w:sz w:val="28"/>
                <w:szCs w:val="28"/>
                <w:lang w:val="kk-KZ"/>
              </w:rPr>
              <w:t xml:space="preserve">                    АВ</w:t>
            </w:r>
          </w:p>
        </w:tc>
        <w:tc>
          <w:tcPr>
            <w:tcW w:w="3191" w:type="dxa"/>
            <w:tcBorders>
              <w:top w:val="single" w:sz="4" w:space="0" w:color="auto"/>
              <w:left w:val="single" w:sz="4" w:space="0" w:color="auto"/>
              <w:bottom w:val="single" w:sz="4" w:space="0" w:color="auto"/>
              <w:right w:val="single" w:sz="4" w:space="0" w:color="auto"/>
            </w:tcBorders>
            <w:shd w:val="clear" w:color="auto" w:fill="auto"/>
          </w:tcPr>
          <w:p w:rsidR="00B23D96" w:rsidRPr="00A40741" w:rsidRDefault="00B23D96" w:rsidP="00A40741">
            <w:pPr>
              <w:pStyle w:val="a7"/>
              <w:spacing w:line="360" w:lineRule="auto"/>
              <w:jc w:val="both"/>
              <w:rPr>
                <w:sz w:val="28"/>
                <w:szCs w:val="28"/>
                <w:lang w:val="kk-KZ"/>
              </w:rPr>
            </w:pPr>
            <w:r w:rsidRPr="00A40741">
              <w:rPr>
                <w:sz w:val="28"/>
                <w:szCs w:val="28"/>
                <w:lang w:val="en-US"/>
              </w:rPr>
              <w:t xml:space="preserve">       </w:t>
            </w:r>
            <w:r w:rsidRPr="00A40741">
              <w:rPr>
                <w:sz w:val="28"/>
                <w:szCs w:val="28"/>
                <w:lang w:val="kk-KZ"/>
              </w:rPr>
              <w:t xml:space="preserve">    </w:t>
            </w:r>
            <w:r w:rsidRPr="00A40741">
              <w:rPr>
                <w:sz w:val="28"/>
                <w:szCs w:val="28"/>
                <w:lang w:val="en-US"/>
              </w:rPr>
              <w:t>(α</w:t>
            </w:r>
            <w:r w:rsidRPr="00A40741">
              <w:rPr>
                <w:sz w:val="28"/>
                <w:szCs w:val="28"/>
                <w:lang w:val="kk-KZ"/>
              </w:rPr>
              <w:t>,</w:t>
            </w:r>
            <w:r w:rsidRPr="00A40741">
              <w:rPr>
                <w:sz w:val="28"/>
                <w:szCs w:val="28"/>
                <w:lang w:val="en-US"/>
              </w:rPr>
              <w:t>β</w:t>
            </w:r>
            <w:r w:rsidRPr="00A40741">
              <w:rPr>
                <w:sz w:val="28"/>
                <w:szCs w:val="28"/>
                <w:lang w:val="kk-KZ"/>
              </w:rPr>
              <w:t xml:space="preserve"> - </w:t>
            </w:r>
            <w:r w:rsidRPr="00A40741">
              <w:rPr>
                <w:sz w:val="28"/>
                <w:szCs w:val="28"/>
                <w:lang w:val="en-US"/>
              </w:rPr>
              <w:t>no)</w:t>
            </w:r>
          </w:p>
        </w:tc>
      </w:tr>
    </w:tbl>
    <w:p w:rsidR="00B23D96" w:rsidRPr="00A40741" w:rsidRDefault="00B23D96" w:rsidP="00A40741">
      <w:pPr>
        <w:pStyle w:val="a7"/>
        <w:spacing w:line="360" w:lineRule="auto"/>
        <w:jc w:val="both"/>
        <w:rPr>
          <w:sz w:val="28"/>
          <w:szCs w:val="28"/>
          <w:lang w:val="kk-KZ"/>
        </w:rPr>
      </w:pPr>
    </w:p>
    <w:p w:rsidR="00B23D96" w:rsidRPr="00A40741" w:rsidRDefault="00B23D96" w:rsidP="00A40741">
      <w:pPr>
        <w:pStyle w:val="a7"/>
        <w:spacing w:line="360" w:lineRule="auto"/>
        <w:jc w:val="both"/>
        <w:rPr>
          <w:sz w:val="28"/>
          <w:szCs w:val="28"/>
          <w:lang w:val="en-US"/>
        </w:rPr>
      </w:pPr>
      <w:r w:rsidRPr="00863937">
        <w:rPr>
          <w:b/>
          <w:sz w:val="28"/>
          <w:szCs w:val="28"/>
          <w:lang w:val="en-US"/>
        </w:rPr>
        <w:t>Aim of work</w:t>
      </w:r>
      <w:r w:rsidRPr="00A40741">
        <w:rPr>
          <w:sz w:val="28"/>
          <w:szCs w:val="28"/>
          <w:lang w:val="kk-KZ"/>
        </w:rPr>
        <w:t xml:space="preserve">: 1. </w:t>
      </w:r>
      <w:r w:rsidRPr="00A40741">
        <w:rPr>
          <w:sz w:val="28"/>
          <w:szCs w:val="28"/>
          <w:lang w:val="en-US"/>
        </w:rPr>
        <w:t xml:space="preserve">Learn the method of defining the </w:t>
      </w:r>
      <w:r w:rsidRPr="00A40741">
        <w:rPr>
          <w:sz w:val="28"/>
          <w:szCs w:val="28"/>
          <w:lang w:val="kk-KZ"/>
        </w:rPr>
        <w:t>blood groups in ABO system</w:t>
      </w:r>
      <w:r w:rsidRPr="00A40741">
        <w:rPr>
          <w:sz w:val="28"/>
          <w:szCs w:val="28"/>
          <w:lang w:val="en-US"/>
        </w:rPr>
        <w:t>.</w:t>
      </w:r>
    </w:p>
    <w:p w:rsidR="00B23D96" w:rsidRPr="00A40741" w:rsidRDefault="00B23D96" w:rsidP="00A40741">
      <w:pPr>
        <w:pStyle w:val="a7"/>
        <w:spacing w:line="360" w:lineRule="auto"/>
        <w:jc w:val="both"/>
        <w:rPr>
          <w:sz w:val="28"/>
          <w:szCs w:val="28"/>
          <w:lang w:val="kk-KZ"/>
        </w:rPr>
      </w:pPr>
    </w:p>
    <w:p w:rsidR="00B23D96" w:rsidRPr="00A40741" w:rsidRDefault="00B23D96" w:rsidP="00A40741">
      <w:pPr>
        <w:pStyle w:val="a7"/>
        <w:spacing w:line="360" w:lineRule="auto"/>
        <w:jc w:val="both"/>
        <w:rPr>
          <w:sz w:val="28"/>
          <w:szCs w:val="28"/>
          <w:lang w:val="kk-KZ"/>
        </w:rPr>
      </w:pPr>
      <w:r w:rsidRPr="00863937">
        <w:rPr>
          <w:b/>
          <w:sz w:val="28"/>
          <w:szCs w:val="28"/>
          <w:lang w:val="kk-KZ"/>
        </w:rPr>
        <w:t>Necessary means for work:</w:t>
      </w:r>
      <w:r w:rsidRPr="00A40741">
        <w:rPr>
          <w:sz w:val="28"/>
          <w:szCs w:val="28"/>
          <w:lang w:val="kk-KZ"/>
        </w:rPr>
        <w:t xml:space="preserve"> 7 window white delf plates, model flavous water of blood groups – 2 series, pitchpole, spirit, </w:t>
      </w:r>
      <w:r w:rsidRPr="00A40741">
        <w:rPr>
          <w:sz w:val="28"/>
          <w:szCs w:val="28"/>
          <w:lang w:val="en-US"/>
        </w:rPr>
        <w:t>ether,</w:t>
      </w:r>
      <w:r w:rsidRPr="00A40741">
        <w:rPr>
          <w:sz w:val="28"/>
          <w:szCs w:val="28"/>
          <w:lang w:val="kk-KZ"/>
        </w:rPr>
        <w:t xml:space="preserve"> </w:t>
      </w:r>
      <w:r w:rsidRPr="00A40741">
        <w:rPr>
          <w:sz w:val="28"/>
          <w:szCs w:val="28"/>
          <w:lang w:val="en-US"/>
        </w:rPr>
        <w:t>cotton wool, iod,</w:t>
      </w:r>
      <w:r w:rsidRPr="00A40741">
        <w:rPr>
          <w:sz w:val="28"/>
          <w:szCs w:val="28"/>
          <w:lang w:val="kk-KZ"/>
        </w:rPr>
        <w:t xml:space="preserve"> 2 </w:t>
      </w:r>
      <w:r w:rsidRPr="00A40741">
        <w:rPr>
          <w:sz w:val="28"/>
          <w:szCs w:val="28"/>
          <w:lang w:val="en-US"/>
        </w:rPr>
        <w:t>glasses of things,</w:t>
      </w:r>
      <w:r w:rsidRPr="00A40741">
        <w:rPr>
          <w:sz w:val="28"/>
          <w:szCs w:val="28"/>
          <w:lang w:val="kk-KZ"/>
        </w:rPr>
        <w:t xml:space="preserve"> 0,9 % NaCl   </w:t>
      </w:r>
      <w:r w:rsidRPr="00A40741">
        <w:rPr>
          <w:sz w:val="28"/>
          <w:szCs w:val="28"/>
          <w:lang w:val="en-US"/>
        </w:rPr>
        <w:t>liquid</w:t>
      </w:r>
      <w:r w:rsidRPr="00A40741">
        <w:rPr>
          <w:sz w:val="28"/>
          <w:szCs w:val="28"/>
          <w:lang w:val="kk-KZ"/>
        </w:rPr>
        <w:t xml:space="preserve">, </w:t>
      </w:r>
      <w:r w:rsidRPr="00A40741">
        <w:rPr>
          <w:sz w:val="28"/>
          <w:szCs w:val="28"/>
          <w:lang w:val="en-US"/>
        </w:rPr>
        <w:t>dropper</w:t>
      </w:r>
      <w:r w:rsidRPr="00A40741">
        <w:rPr>
          <w:sz w:val="28"/>
          <w:szCs w:val="28"/>
          <w:lang w:val="kk-KZ"/>
        </w:rPr>
        <w:t>.</w:t>
      </w:r>
    </w:p>
    <w:p w:rsidR="00B23D96" w:rsidRPr="00863937" w:rsidRDefault="00B23D96" w:rsidP="00A40741">
      <w:pPr>
        <w:pStyle w:val="a7"/>
        <w:spacing w:line="360" w:lineRule="auto"/>
        <w:jc w:val="both"/>
        <w:rPr>
          <w:b/>
          <w:sz w:val="28"/>
          <w:szCs w:val="28"/>
          <w:lang w:val="kk-KZ"/>
        </w:rPr>
      </w:pPr>
    </w:p>
    <w:p w:rsidR="00B23D96" w:rsidRPr="00A40741" w:rsidRDefault="00B23D96" w:rsidP="00A40741">
      <w:pPr>
        <w:pStyle w:val="a7"/>
        <w:spacing w:line="360" w:lineRule="auto"/>
        <w:jc w:val="both"/>
        <w:rPr>
          <w:sz w:val="28"/>
          <w:szCs w:val="28"/>
          <w:lang w:val="kk-KZ"/>
        </w:rPr>
      </w:pPr>
      <w:r w:rsidRPr="00863937">
        <w:rPr>
          <w:b/>
          <w:sz w:val="28"/>
          <w:szCs w:val="28"/>
          <w:lang w:val="kk-KZ"/>
        </w:rPr>
        <w:t>Fulfilling the work:</w:t>
      </w:r>
      <w:r w:rsidRPr="00A40741">
        <w:rPr>
          <w:sz w:val="28"/>
          <w:szCs w:val="28"/>
          <w:lang w:val="kk-KZ"/>
        </w:rPr>
        <w:t xml:space="preserve"> The flavous water in the module of 0 </w:t>
      </w:r>
      <w:r w:rsidRPr="00A40741">
        <w:rPr>
          <w:sz w:val="28"/>
          <w:szCs w:val="28"/>
        </w:rPr>
        <w:t>α</w:t>
      </w:r>
      <w:r w:rsidRPr="00A40741">
        <w:rPr>
          <w:sz w:val="28"/>
          <w:szCs w:val="28"/>
          <w:lang w:val="kk-KZ"/>
        </w:rPr>
        <w:t xml:space="preserve">, </w:t>
      </w:r>
      <w:r w:rsidRPr="00A40741">
        <w:rPr>
          <w:sz w:val="28"/>
          <w:szCs w:val="28"/>
        </w:rPr>
        <w:t>β</w:t>
      </w:r>
      <w:r w:rsidRPr="00A40741">
        <w:rPr>
          <w:sz w:val="28"/>
          <w:szCs w:val="28"/>
          <w:lang w:val="kk-KZ"/>
        </w:rPr>
        <w:t xml:space="preserve"> (I); А,</w:t>
      </w:r>
      <w:r w:rsidRPr="00A40741">
        <w:rPr>
          <w:sz w:val="28"/>
          <w:szCs w:val="28"/>
          <w:lang w:val="en-US"/>
        </w:rPr>
        <w:t>β</w:t>
      </w:r>
      <w:r w:rsidRPr="00A40741">
        <w:rPr>
          <w:sz w:val="28"/>
          <w:szCs w:val="28"/>
          <w:lang w:val="kk-KZ"/>
        </w:rPr>
        <w:t>(II); В,</w:t>
      </w:r>
      <w:r w:rsidRPr="00A40741">
        <w:rPr>
          <w:sz w:val="28"/>
          <w:szCs w:val="28"/>
          <w:lang w:val="en-US"/>
        </w:rPr>
        <w:t>α</w:t>
      </w:r>
      <w:r w:rsidRPr="00A40741">
        <w:rPr>
          <w:sz w:val="28"/>
          <w:szCs w:val="28"/>
          <w:lang w:val="kk-KZ"/>
        </w:rPr>
        <w:t xml:space="preserve"> (III) of 3 groups with 2 series is dropped on each parallel window </w:t>
      </w:r>
      <w:r w:rsidRPr="00A40741">
        <w:rPr>
          <w:sz w:val="28"/>
          <w:szCs w:val="28"/>
          <w:lang w:val="en-US"/>
        </w:rPr>
        <w:t xml:space="preserve">that is situated in horizontal on the plate with one drop. Then pour blood to each flavous water with the special corner of thing glass, and mix them carefully. As the agglutination begins, the clued blood corpuscle branches are appeared in silver water. In order not to be cheated that agglutination started, we define the pour one drop physiological liquid to the blood flavous water in the third minute and define it in the fifth minute. </w:t>
      </w:r>
    </w:p>
    <w:p w:rsidR="00B23D96" w:rsidRPr="00A40741" w:rsidRDefault="00B23D96" w:rsidP="00A40741">
      <w:pPr>
        <w:pStyle w:val="a7"/>
        <w:spacing w:line="360" w:lineRule="auto"/>
        <w:jc w:val="both"/>
        <w:rPr>
          <w:sz w:val="28"/>
          <w:szCs w:val="28"/>
          <w:lang w:val="kk-KZ"/>
        </w:rPr>
      </w:pPr>
      <w:r w:rsidRPr="00A40741">
        <w:rPr>
          <w:sz w:val="28"/>
          <w:szCs w:val="28"/>
          <w:lang w:val="kk-KZ"/>
        </w:rPr>
        <w:t xml:space="preserve">       Agglutination</w:t>
      </w:r>
      <w:r w:rsidRPr="00A40741">
        <w:rPr>
          <w:sz w:val="28"/>
          <w:szCs w:val="28"/>
          <w:lang w:val="en-US"/>
        </w:rPr>
        <w:t xml:space="preserve"> on the plate can be 4 different types: </w:t>
      </w:r>
    </w:p>
    <w:p w:rsidR="00B23D96" w:rsidRPr="00A40741" w:rsidRDefault="00B23D96" w:rsidP="00A40741">
      <w:pPr>
        <w:pStyle w:val="a7"/>
        <w:spacing w:line="360" w:lineRule="auto"/>
        <w:jc w:val="both"/>
        <w:rPr>
          <w:sz w:val="28"/>
          <w:szCs w:val="28"/>
          <w:lang w:val="kk-KZ"/>
        </w:rPr>
      </w:pPr>
      <w:r w:rsidRPr="00A40741">
        <w:rPr>
          <w:sz w:val="28"/>
          <w:szCs w:val="28"/>
          <w:lang w:val="kk-KZ"/>
        </w:rPr>
        <w:t>1. If the blood corpuscles in one flavous water are destroyed (there isn’t an agglutination), so there aren’t any agglutinohenes in the structure of experienced blood, such blood belongs to 0</w:t>
      </w:r>
      <w:r w:rsidRPr="00A40741">
        <w:rPr>
          <w:sz w:val="28"/>
          <w:szCs w:val="28"/>
        </w:rPr>
        <w:t>α</w:t>
      </w:r>
      <w:r w:rsidRPr="00A40741">
        <w:rPr>
          <w:sz w:val="28"/>
          <w:szCs w:val="28"/>
          <w:lang w:val="kk-KZ"/>
        </w:rPr>
        <w:t>,</w:t>
      </w:r>
      <w:r w:rsidRPr="00A40741">
        <w:rPr>
          <w:sz w:val="28"/>
          <w:szCs w:val="28"/>
        </w:rPr>
        <w:t>β</w:t>
      </w:r>
      <w:r w:rsidRPr="00A40741">
        <w:rPr>
          <w:sz w:val="28"/>
          <w:szCs w:val="28"/>
          <w:lang w:val="kk-KZ"/>
        </w:rPr>
        <w:t xml:space="preserve"> (I) </w:t>
      </w:r>
      <w:r w:rsidRPr="00A40741">
        <w:rPr>
          <w:sz w:val="28"/>
          <w:szCs w:val="28"/>
          <w:lang w:val="en-US"/>
        </w:rPr>
        <w:t>group.</w:t>
      </w:r>
    </w:p>
    <w:p w:rsidR="00B23D96" w:rsidRPr="00A40741" w:rsidRDefault="00B23D96" w:rsidP="00A40741">
      <w:pPr>
        <w:pStyle w:val="a7"/>
        <w:spacing w:line="360" w:lineRule="auto"/>
        <w:jc w:val="both"/>
        <w:rPr>
          <w:sz w:val="28"/>
          <w:szCs w:val="28"/>
          <w:lang w:val="kk-KZ"/>
        </w:rPr>
      </w:pPr>
      <w:r w:rsidRPr="00A40741">
        <w:rPr>
          <w:sz w:val="28"/>
          <w:szCs w:val="28"/>
          <w:lang w:val="kk-KZ"/>
        </w:rPr>
        <w:t xml:space="preserve"> 2. If there is an agglutination in 0</w:t>
      </w:r>
      <w:r w:rsidRPr="00A40741">
        <w:rPr>
          <w:sz w:val="28"/>
          <w:szCs w:val="28"/>
        </w:rPr>
        <w:t>α</w:t>
      </w:r>
      <w:r w:rsidRPr="00A40741">
        <w:rPr>
          <w:sz w:val="28"/>
          <w:szCs w:val="28"/>
          <w:lang w:val="kk-KZ"/>
        </w:rPr>
        <w:t>,</w:t>
      </w:r>
      <w:r w:rsidRPr="00A40741">
        <w:rPr>
          <w:sz w:val="28"/>
          <w:szCs w:val="28"/>
        </w:rPr>
        <w:t>β</w:t>
      </w:r>
      <w:r w:rsidRPr="00A40741">
        <w:rPr>
          <w:sz w:val="28"/>
          <w:szCs w:val="28"/>
          <w:lang w:val="kk-KZ"/>
        </w:rPr>
        <w:t xml:space="preserve"> (I) and В,</w:t>
      </w:r>
      <w:r w:rsidRPr="00A40741">
        <w:rPr>
          <w:sz w:val="28"/>
          <w:szCs w:val="28"/>
          <w:lang w:val="en-US"/>
        </w:rPr>
        <w:t>α</w:t>
      </w:r>
      <w:r w:rsidRPr="00A40741">
        <w:rPr>
          <w:sz w:val="28"/>
          <w:szCs w:val="28"/>
          <w:lang w:val="kk-KZ"/>
        </w:rPr>
        <w:t xml:space="preserve"> (III) flavous water, so there is the agglutinohe</w:t>
      </w:r>
      <w:r w:rsidRPr="00A40741">
        <w:rPr>
          <w:sz w:val="28"/>
          <w:szCs w:val="28"/>
          <w:lang w:val="en-US"/>
        </w:rPr>
        <w:t xml:space="preserve">ne, such blood belongs to </w:t>
      </w:r>
      <w:r w:rsidRPr="00A40741">
        <w:rPr>
          <w:sz w:val="28"/>
          <w:szCs w:val="28"/>
          <w:u w:val="single"/>
          <w:lang w:val="kk-KZ"/>
        </w:rPr>
        <w:t>А,</w:t>
      </w:r>
      <w:r w:rsidRPr="00A40741">
        <w:rPr>
          <w:sz w:val="28"/>
          <w:szCs w:val="28"/>
          <w:u w:val="single"/>
          <w:lang w:val="en-US"/>
        </w:rPr>
        <w:t>β</w:t>
      </w:r>
      <w:r w:rsidRPr="00A40741">
        <w:rPr>
          <w:sz w:val="28"/>
          <w:szCs w:val="28"/>
          <w:u w:val="single"/>
          <w:lang w:val="kk-KZ"/>
        </w:rPr>
        <w:t>(II)</w:t>
      </w:r>
      <w:r w:rsidRPr="00A40741">
        <w:rPr>
          <w:sz w:val="28"/>
          <w:szCs w:val="28"/>
          <w:lang w:val="kk-KZ"/>
        </w:rPr>
        <w:t xml:space="preserve"> </w:t>
      </w:r>
      <w:r w:rsidRPr="00A40741">
        <w:rPr>
          <w:sz w:val="28"/>
          <w:szCs w:val="28"/>
          <w:lang w:val="en-US"/>
        </w:rPr>
        <w:t xml:space="preserve">group. </w:t>
      </w:r>
    </w:p>
    <w:p w:rsidR="00B23D96" w:rsidRPr="00A40741" w:rsidRDefault="00B23D96" w:rsidP="00A40741">
      <w:pPr>
        <w:pStyle w:val="a7"/>
        <w:spacing w:line="360" w:lineRule="auto"/>
        <w:jc w:val="both"/>
        <w:rPr>
          <w:sz w:val="28"/>
          <w:szCs w:val="28"/>
          <w:lang w:val="kk-KZ"/>
        </w:rPr>
      </w:pPr>
      <w:r w:rsidRPr="00A40741">
        <w:rPr>
          <w:sz w:val="28"/>
          <w:szCs w:val="28"/>
          <w:lang w:val="kk-KZ"/>
        </w:rPr>
        <w:t xml:space="preserve">  3. If there is an agglutination in 0</w:t>
      </w:r>
      <w:r w:rsidRPr="00A40741">
        <w:rPr>
          <w:sz w:val="28"/>
          <w:szCs w:val="28"/>
        </w:rPr>
        <w:t>α</w:t>
      </w:r>
      <w:r w:rsidRPr="00A40741">
        <w:rPr>
          <w:sz w:val="28"/>
          <w:szCs w:val="28"/>
          <w:lang w:val="kk-KZ"/>
        </w:rPr>
        <w:t>,</w:t>
      </w:r>
      <w:r w:rsidRPr="00A40741">
        <w:rPr>
          <w:sz w:val="28"/>
          <w:szCs w:val="28"/>
        </w:rPr>
        <w:t>β</w:t>
      </w:r>
      <w:r w:rsidRPr="00A40741">
        <w:rPr>
          <w:sz w:val="28"/>
          <w:szCs w:val="28"/>
          <w:lang w:val="kk-KZ"/>
        </w:rPr>
        <w:t xml:space="preserve"> (I) or А,</w:t>
      </w:r>
      <w:r w:rsidRPr="00A40741">
        <w:rPr>
          <w:sz w:val="28"/>
          <w:szCs w:val="28"/>
          <w:lang w:val="en-US"/>
        </w:rPr>
        <w:t>β</w:t>
      </w:r>
      <w:r w:rsidRPr="00A40741">
        <w:rPr>
          <w:sz w:val="28"/>
          <w:szCs w:val="28"/>
          <w:lang w:val="kk-KZ"/>
        </w:rPr>
        <w:t xml:space="preserve">(II)  flavous water, so there is the B agglutinohene, such blood belongs to </w:t>
      </w:r>
      <w:r w:rsidRPr="00A40741">
        <w:rPr>
          <w:sz w:val="28"/>
          <w:szCs w:val="28"/>
          <w:u w:val="single"/>
          <w:lang w:val="kk-KZ"/>
        </w:rPr>
        <w:t>В,</w:t>
      </w:r>
      <w:r w:rsidRPr="00A40741">
        <w:rPr>
          <w:sz w:val="28"/>
          <w:szCs w:val="28"/>
          <w:u w:val="single"/>
          <w:lang w:val="en-US"/>
        </w:rPr>
        <w:t>α</w:t>
      </w:r>
      <w:r w:rsidRPr="00A40741">
        <w:rPr>
          <w:sz w:val="28"/>
          <w:szCs w:val="28"/>
          <w:u w:val="single"/>
          <w:lang w:val="kk-KZ"/>
        </w:rPr>
        <w:t xml:space="preserve"> (III)</w:t>
      </w:r>
      <w:r w:rsidRPr="00A40741">
        <w:rPr>
          <w:sz w:val="28"/>
          <w:szCs w:val="28"/>
          <w:lang w:val="kk-KZ"/>
        </w:rPr>
        <w:t xml:space="preserve"> </w:t>
      </w:r>
      <w:r w:rsidRPr="00A40741">
        <w:rPr>
          <w:sz w:val="28"/>
          <w:szCs w:val="28"/>
          <w:lang w:val="en-US"/>
        </w:rPr>
        <w:t>group.</w:t>
      </w:r>
    </w:p>
    <w:p w:rsidR="00B23D96" w:rsidRPr="00863937" w:rsidRDefault="00B23D96" w:rsidP="00A40741">
      <w:pPr>
        <w:pStyle w:val="a7"/>
        <w:spacing w:line="360" w:lineRule="auto"/>
        <w:jc w:val="both"/>
        <w:rPr>
          <w:sz w:val="28"/>
          <w:szCs w:val="28"/>
          <w:lang w:val="kk-KZ"/>
        </w:rPr>
      </w:pPr>
      <w:r w:rsidRPr="00A40741">
        <w:rPr>
          <w:sz w:val="28"/>
          <w:szCs w:val="28"/>
          <w:lang w:val="kk-KZ"/>
        </w:rPr>
        <w:t xml:space="preserve">   4. If there is an agglutination in all flavous water taken from the experience, so there A and B agglutinohenes, such blood belongs to АВо (IV) </w:t>
      </w:r>
      <w:r w:rsidRPr="00A40741">
        <w:rPr>
          <w:sz w:val="28"/>
          <w:szCs w:val="28"/>
          <w:lang w:val="en-US"/>
        </w:rPr>
        <w:t xml:space="preserve">group. In such case, we make some reaction with the flavous water that belongs to </w:t>
      </w:r>
      <w:r w:rsidRPr="00A40741">
        <w:rPr>
          <w:sz w:val="28"/>
          <w:szCs w:val="28"/>
          <w:lang w:val="kk-KZ"/>
        </w:rPr>
        <w:t xml:space="preserve">АВо (IV) </w:t>
      </w:r>
      <w:r w:rsidRPr="00A40741">
        <w:rPr>
          <w:sz w:val="28"/>
          <w:szCs w:val="28"/>
          <w:lang w:val="en-US"/>
        </w:rPr>
        <w:t>group.</w:t>
      </w:r>
      <w:r w:rsidRPr="00A40741">
        <w:rPr>
          <w:sz w:val="28"/>
          <w:szCs w:val="28"/>
          <w:lang w:val="kk-KZ"/>
        </w:rPr>
        <w:t xml:space="preserve"> If there isn’t an agglutination </w:t>
      </w:r>
      <w:r w:rsidRPr="00A40741">
        <w:rPr>
          <w:sz w:val="28"/>
          <w:szCs w:val="28"/>
          <w:lang w:val="en-US"/>
        </w:rPr>
        <w:t xml:space="preserve">reaction, it proves that blood belongs to </w:t>
      </w:r>
      <w:r w:rsidRPr="00A40741">
        <w:rPr>
          <w:sz w:val="28"/>
          <w:szCs w:val="28"/>
          <w:u w:val="single"/>
          <w:lang w:val="kk-KZ"/>
        </w:rPr>
        <w:t>АВо (IV)</w:t>
      </w:r>
      <w:r w:rsidRPr="00A40741">
        <w:rPr>
          <w:sz w:val="28"/>
          <w:szCs w:val="28"/>
          <w:lang w:val="kk-KZ"/>
        </w:rPr>
        <w:t xml:space="preserve"> </w:t>
      </w:r>
      <w:r w:rsidRPr="00A40741">
        <w:rPr>
          <w:sz w:val="28"/>
          <w:szCs w:val="28"/>
          <w:lang w:val="en-US"/>
        </w:rPr>
        <w:t>group.</w:t>
      </w:r>
    </w:p>
    <w:p w:rsidR="00863937" w:rsidRDefault="00863937" w:rsidP="00A40741">
      <w:pPr>
        <w:pStyle w:val="a7"/>
        <w:spacing w:line="360" w:lineRule="auto"/>
        <w:jc w:val="both"/>
        <w:rPr>
          <w:b/>
          <w:sz w:val="28"/>
          <w:szCs w:val="28"/>
          <w:lang w:val="kk-KZ"/>
        </w:rPr>
      </w:pPr>
    </w:p>
    <w:p w:rsidR="00B23D96" w:rsidRPr="00A40741" w:rsidRDefault="00B23D96" w:rsidP="00A40741">
      <w:pPr>
        <w:pStyle w:val="a7"/>
        <w:spacing w:line="360" w:lineRule="auto"/>
        <w:jc w:val="both"/>
        <w:rPr>
          <w:sz w:val="28"/>
          <w:szCs w:val="28"/>
          <w:lang w:val="kk-KZ"/>
        </w:rPr>
      </w:pPr>
      <w:r w:rsidRPr="00863937">
        <w:rPr>
          <w:b/>
          <w:sz w:val="28"/>
          <w:szCs w:val="28"/>
          <w:lang w:val="kk-KZ"/>
        </w:rPr>
        <w:t>Make the results of made work</w:t>
      </w:r>
      <w:r w:rsidRPr="00863937">
        <w:rPr>
          <w:b/>
          <w:sz w:val="28"/>
          <w:szCs w:val="28"/>
          <w:lang w:val="en-US"/>
        </w:rPr>
        <w:t>.</w:t>
      </w:r>
      <w:r w:rsidRPr="00A40741">
        <w:rPr>
          <w:sz w:val="28"/>
          <w:szCs w:val="28"/>
          <w:lang w:val="kk-KZ"/>
        </w:rPr>
        <w:t xml:space="preserve"> </w:t>
      </w:r>
      <w:r w:rsidRPr="00A40741">
        <w:rPr>
          <w:sz w:val="28"/>
          <w:szCs w:val="28"/>
          <w:lang w:val="en-US"/>
        </w:rPr>
        <w:t xml:space="preserve">After an experience, make a conclusion and discuss it, concerning the results of made experience. </w:t>
      </w:r>
    </w:p>
    <w:p w:rsidR="00B23D96" w:rsidRDefault="00B23D96" w:rsidP="00A40741">
      <w:pPr>
        <w:pStyle w:val="a7"/>
        <w:spacing w:line="360" w:lineRule="auto"/>
        <w:jc w:val="both"/>
        <w:rPr>
          <w:sz w:val="28"/>
          <w:szCs w:val="28"/>
          <w:lang w:val="kk-KZ"/>
        </w:rPr>
      </w:pPr>
    </w:p>
    <w:p w:rsidR="00863937" w:rsidRPr="00A40741" w:rsidRDefault="00863937" w:rsidP="00A40741">
      <w:pPr>
        <w:pStyle w:val="a7"/>
        <w:spacing w:line="360" w:lineRule="auto"/>
        <w:jc w:val="both"/>
        <w:rPr>
          <w:sz w:val="28"/>
          <w:szCs w:val="28"/>
          <w:lang w:val="kk-KZ"/>
        </w:rPr>
      </w:pPr>
    </w:p>
    <w:p w:rsidR="00B23D96" w:rsidRPr="00A40741" w:rsidRDefault="00B23D96" w:rsidP="00A40741">
      <w:pPr>
        <w:pStyle w:val="a7"/>
        <w:spacing w:line="360" w:lineRule="auto"/>
        <w:jc w:val="both"/>
        <w:rPr>
          <w:sz w:val="28"/>
          <w:szCs w:val="28"/>
          <w:lang w:val="en-US"/>
        </w:rPr>
      </w:pPr>
      <w:r w:rsidRPr="00A40741">
        <w:rPr>
          <w:sz w:val="28"/>
          <w:szCs w:val="28"/>
          <w:lang w:val="kk-KZ"/>
        </w:rPr>
        <w:t xml:space="preserve"> 1 </w:t>
      </w:r>
      <w:r w:rsidRPr="00A40741">
        <w:rPr>
          <w:sz w:val="28"/>
          <w:szCs w:val="28"/>
          <w:lang w:val="en-US"/>
        </w:rPr>
        <w:t>scheme</w:t>
      </w:r>
    </w:p>
    <w:tbl>
      <w:tblPr>
        <w:tblW w:w="0" w:type="auto"/>
        <w:tblLook w:val="01E0"/>
      </w:tblPr>
      <w:tblGrid>
        <w:gridCol w:w="2050"/>
        <w:gridCol w:w="1880"/>
        <w:gridCol w:w="1880"/>
        <w:gridCol w:w="1880"/>
        <w:gridCol w:w="1881"/>
      </w:tblGrid>
      <w:tr w:rsidR="00B23D96" w:rsidRPr="00A40741" w:rsidTr="00F80295">
        <w:tc>
          <w:tcPr>
            <w:tcW w:w="2050" w:type="dxa"/>
            <w:vMerge w:val="restart"/>
            <w:tcBorders>
              <w:top w:val="single" w:sz="4" w:space="0" w:color="auto"/>
              <w:left w:val="single" w:sz="4" w:space="0" w:color="auto"/>
              <w:bottom w:val="single" w:sz="4" w:space="0" w:color="auto"/>
              <w:right w:val="single" w:sz="4" w:space="0" w:color="auto"/>
            </w:tcBorders>
            <w:shd w:val="clear" w:color="auto" w:fill="auto"/>
          </w:tcPr>
          <w:p w:rsidR="00B23D96" w:rsidRPr="00A40741" w:rsidRDefault="00B23D96" w:rsidP="00A40741">
            <w:pPr>
              <w:pStyle w:val="a7"/>
              <w:spacing w:line="360" w:lineRule="auto"/>
              <w:jc w:val="center"/>
              <w:rPr>
                <w:sz w:val="28"/>
                <w:szCs w:val="28"/>
                <w:lang w:val="en-US"/>
              </w:rPr>
            </w:pPr>
            <w:r w:rsidRPr="00A40741">
              <w:rPr>
                <w:sz w:val="28"/>
                <w:szCs w:val="28"/>
                <w:lang w:val="en-US"/>
              </w:rPr>
              <w:t>A</w:t>
            </w:r>
            <w:r w:rsidRPr="00A40741">
              <w:rPr>
                <w:sz w:val="28"/>
                <w:szCs w:val="28"/>
                <w:lang w:val="kk-KZ"/>
              </w:rPr>
              <w:t xml:space="preserve">gglutinohenes </w:t>
            </w:r>
            <w:r w:rsidRPr="00A40741">
              <w:rPr>
                <w:sz w:val="28"/>
                <w:szCs w:val="28"/>
                <w:lang w:val="en-US"/>
              </w:rPr>
              <w:t>of donor</w:t>
            </w:r>
          </w:p>
        </w:tc>
        <w:tc>
          <w:tcPr>
            <w:tcW w:w="7521" w:type="dxa"/>
            <w:gridSpan w:val="4"/>
            <w:tcBorders>
              <w:top w:val="single" w:sz="4" w:space="0" w:color="auto"/>
              <w:left w:val="single" w:sz="4" w:space="0" w:color="auto"/>
              <w:bottom w:val="single" w:sz="4" w:space="0" w:color="auto"/>
              <w:right w:val="single" w:sz="4" w:space="0" w:color="auto"/>
            </w:tcBorders>
            <w:shd w:val="clear" w:color="auto" w:fill="auto"/>
          </w:tcPr>
          <w:p w:rsidR="00B23D96" w:rsidRPr="00A40741" w:rsidRDefault="00B23D96" w:rsidP="00A40741">
            <w:pPr>
              <w:pStyle w:val="a7"/>
              <w:spacing w:line="360" w:lineRule="auto"/>
              <w:jc w:val="both"/>
              <w:rPr>
                <w:sz w:val="28"/>
                <w:szCs w:val="28"/>
                <w:lang w:val="kk-KZ"/>
              </w:rPr>
            </w:pPr>
            <w:r w:rsidRPr="00A40741">
              <w:rPr>
                <w:sz w:val="28"/>
                <w:szCs w:val="28"/>
                <w:lang w:val="kk-KZ"/>
              </w:rPr>
              <w:t xml:space="preserve">                             </w:t>
            </w:r>
            <w:r w:rsidRPr="00A40741">
              <w:rPr>
                <w:sz w:val="28"/>
                <w:szCs w:val="28"/>
                <w:lang w:val="en-US"/>
              </w:rPr>
              <w:t>A</w:t>
            </w:r>
            <w:r w:rsidRPr="00A40741">
              <w:rPr>
                <w:sz w:val="28"/>
                <w:szCs w:val="28"/>
                <w:lang w:val="kk-KZ"/>
              </w:rPr>
              <w:t xml:space="preserve">gglutinians </w:t>
            </w:r>
            <w:r w:rsidRPr="00A40741">
              <w:rPr>
                <w:sz w:val="28"/>
                <w:szCs w:val="28"/>
                <w:lang w:val="en-US"/>
              </w:rPr>
              <w:t>of the recipient</w:t>
            </w:r>
          </w:p>
        </w:tc>
      </w:tr>
      <w:tr w:rsidR="00B23D96" w:rsidRPr="00A40741" w:rsidTr="00F80295">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B23D96" w:rsidRPr="00A40741" w:rsidRDefault="00B23D96" w:rsidP="00A40741">
            <w:pPr>
              <w:pStyle w:val="a7"/>
              <w:spacing w:line="360" w:lineRule="auto"/>
              <w:jc w:val="both"/>
              <w:rPr>
                <w:sz w:val="28"/>
                <w:szCs w:val="28"/>
                <w:lang w:val="kk-KZ"/>
              </w:rPr>
            </w:pPr>
          </w:p>
        </w:tc>
        <w:tc>
          <w:tcPr>
            <w:tcW w:w="1880" w:type="dxa"/>
            <w:tcBorders>
              <w:top w:val="single" w:sz="4" w:space="0" w:color="auto"/>
              <w:left w:val="single" w:sz="4" w:space="0" w:color="auto"/>
              <w:bottom w:val="single" w:sz="4" w:space="0" w:color="auto"/>
              <w:right w:val="single" w:sz="4" w:space="0" w:color="auto"/>
            </w:tcBorders>
            <w:shd w:val="clear" w:color="auto" w:fill="auto"/>
          </w:tcPr>
          <w:p w:rsidR="00B23D96" w:rsidRPr="00A40741" w:rsidRDefault="00B23D96" w:rsidP="00A40741">
            <w:pPr>
              <w:pStyle w:val="a7"/>
              <w:spacing w:line="360" w:lineRule="auto"/>
              <w:jc w:val="both"/>
              <w:rPr>
                <w:sz w:val="28"/>
                <w:szCs w:val="28"/>
                <w:lang w:val="en-US"/>
              </w:rPr>
            </w:pPr>
            <w:r w:rsidRPr="00A40741">
              <w:rPr>
                <w:sz w:val="28"/>
                <w:szCs w:val="28"/>
                <w:lang w:val="kk-KZ"/>
              </w:rPr>
              <w:t xml:space="preserve"> </w:t>
            </w:r>
            <w:r w:rsidRPr="00A40741">
              <w:rPr>
                <w:sz w:val="28"/>
                <w:szCs w:val="28"/>
                <w:lang w:val="en-US"/>
              </w:rPr>
              <w:t xml:space="preserve">        I ()</w:t>
            </w:r>
          </w:p>
        </w:tc>
        <w:tc>
          <w:tcPr>
            <w:tcW w:w="1880" w:type="dxa"/>
            <w:tcBorders>
              <w:top w:val="single" w:sz="4" w:space="0" w:color="auto"/>
              <w:left w:val="single" w:sz="4" w:space="0" w:color="auto"/>
              <w:bottom w:val="single" w:sz="4" w:space="0" w:color="auto"/>
              <w:right w:val="single" w:sz="4" w:space="0" w:color="auto"/>
            </w:tcBorders>
            <w:shd w:val="clear" w:color="auto" w:fill="auto"/>
          </w:tcPr>
          <w:p w:rsidR="00B23D96" w:rsidRPr="00A40741" w:rsidRDefault="00B23D96" w:rsidP="00A40741">
            <w:pPr>
              <w:pStyle w:val="a7"/>
              <w:spacing w:line="360" w:lineRule="auto"/>
              <w:jc w:val="both"/>
              <w:rPr>
                <w:sz w:val="28"/>
                <w:szCs w:val="28"/>
                <w:lang w:val="en-US"/>
              </w:rPr>
            </w:pPr>
            <w:r w:rsidRPr="00A40741">
              <w:rPr>
                <w:sz w:val="28"/>
                <w:szCs w:val="28"/>
                <w:lang w:val="en-US"/>
              </w:rPr>
              <w:t xml:space="preserve">       II  ()</w:t>
            </w:r>
          </w:p>
        </w:tc>
        <w:tc>
          <w:tcPr>
            <w:tcW w:w="1880" w:type="dxa"/>
            <w:tcBorders>
              <w:top w:val="single" w:sz="4" w:space="0" w:color="auto"/>
              <w:left w:val="single" w:sz="4" w:space="0" w:color="auto"/>
              <w:bottom w:val="single" w:sz="4" w:space="0" w:color="auto"/>
              <w:right w:val="single" w:sz="4" w:space="0" w:color="auto"/>
            </w:tcBorders>
            <w:shd w:val="clear" w:color="auto" w:fill="auto"/>
          </w:tcPr>
          <w:p w:rsidR="00B23D96" w:rsidRPr="00A40741" w:rsidRDefault="00B23D96" w:rsidP="00A40741">
            <w:pPr>
              <w:pStyle w:val="a7"/>
              <w:spacing w:line="360" w:lineRule="auto"/>
              <w:jc w:val="both"/>
              <w:rPr>
                <w:sz w:val="28"/>
                <w:szCs w:val="28"/>
                <w:lang w:val="en-US"/>
              </w:rPr>
            </w:pPr>
            <w:r w:rsidRPr="00A40741">
              <w:rPr>
                <w:sz w:val="28"/>
                <w:szCs w:val="28"/>
                <w:lang w:val="en-US"/>
              </w:rPr>
              <w:t xml:space="preserve">    III   ()</w:t>
            </w:r>
          </w:p>
        </w:tc>
        <w:tc>
          <w:tcPr>
            <w:tcW w:w="1881" w:type="dxa"/>
            <w:tcBorders>
              <w:top w:val="single" w:sz="4" w:space="0" w:color="auto"/>
              <w:left w:val="single" w:sz="4" w:space="0" w:color="auto"/>
              <w:bottom w:val="single" w:sz="4" w:space="0" w:color="auto"/>
              <w:right w:val="single" w:sz="4" w:space="0" w:color="auto"/>
            </w:tcBorders>
            <w:shd w:val="clear" w:color="auto" w:fill="auto"/>
          </w:tcPr>
          <w:p w:rsidR="00B23D96" w:rsidRPr="00A40741" w:rsidRDefault="00B23D96" w:rsidP="00A40741">
            <w:pPr>
              <w:pStyle w:val="a7"/>
              <w:spacing w:line="360" w:lineRule="auto"/>
              <w:jc w:val="both"/>
              <w:rPr>
                <w:sz w:val="28"/>
                <w:szCs w:val="28"/>
                <w:lang w:val="en-US"/>
              </w:rPr>
            </w:pPr>
            <w:r w:rsidRPr="00A40741">
              <w:rPr>
                <w:sz w:val="28"/>
                <w:szCs w:val="28"/>
                <w:lang w:val="en-US"/>
              </w:rPr>
              <w:t xml:space="preserve">   IV  ()</w:t>
            </w:r>
          </w:p>
        </w:tc>
      </w:tr>
      <w:tr w:rsidR="00B23D96" w:rsidRPr="00A40741" w:rsidTr="00F80295">
        <w:tc>
          <w:tcPr>
            <w:tcW w:w="2050" w:type="dxa"/>
            <w:tcBorders>
              <w:top w:val="single" w:sz="4" w:space="0" w:color="auto"/>
              <w:left w:val="single" w:sz="4" w:space="0" w:color="auto"/>
              <w:bottom w:val="single" w:sz="4" w:space="0" w:color="auto"/>
              <w:right w:val="single" w:sz="4" w:space="0" w:color="auto"/>
            </w:tcBorders>
            <w:shd w:val="clear" w:color="auto" w:fill="auto"/>
          </w:tcPr>
          <w:p w:rsidR="00B23D96" w:rsidRPr="00A40741" w:rsidRDefault="00B23D96" w:rsidP="00A40741">
            <w:pPr>
              <w:pStyle w:val="a7"/>
              <w:spacing w:line="360" w:lineRule="auto"/>
              <w:jc w:val="both"/>
              <w:rPr>
                <w:sz w:val="28"/>
                <w:szCs w:val="28"/>
                <w:lang w:val="en-US"/>
              </w:rPr>
            </w:pPr>
            <w:r w:rsidRPr="00A40741">
              <w:rPr>
                <w:sz w:val="28"/>
                <w:szCs w:val="28"/>
                <w:lang w:val="en-US"/>
              </w:rPr>
              <w:t xml:space="preserve">         O (I)</w:t>
            </w:r>
          </w:p>
          <w:p w:rsidR="00B23D96" w:rsidRPr="00A40741" w:rsidRDefault="00B23D96" w:rsidP="00A40741">
            <w:pPr>
              <w:pStyle w:val="a7"/>
              <w:spacing w:line="360" w:lineRule="auto"/>
              <w:jc w:val="both"/>
              <w:rPr>
                <w:sz w:val="28"/>
                <w:szCs w:val="28"/>
                <w:lang w:val="en-US"/>
              </w:rPr>
            </w:pPr>
            <w:r w:rsidRPr="00A40741">
              <w:rPr>
                <w:sz w:val="28"/>
                <w:szCs w:val="28"/>
                <w:lang w:val="en-US"/>
              </w:rPr>
              <w:t xml:space="preserve">         A  (II)</w:t>
            </w:r>
          </w:p>
          <w:p w:rsidR="00B23D96" w:rsidRPr="00A40741" w:rsidRDefault="00B23D96" w:rsidP="00A40741">
            <w:pPr>
              <w:pStyle w:val="a7"/>
              <w:spacing w:line="360" w:lineRule="auto"/>
              <w:jc w:val="both"/>
              <w:rPr>
                <w:sz w:val="28"/>
                <w:szCs w:val="28"/>
                <w:lang w:val="en-US"/>
              </w:rPr>
            </w:pPr>
            <w:r w:rsidRPr="00A40741">
              <w:rPr>
                <w:sz w:val="28"/>
                <w:szCs w:val="28"/>
                <w:lang w:val="en-US"/>
              </w:rPr>
              <w:t xml:space="preserve">         B  (III)</w:t>
            </w:r>
          </w:p>
          <w:p w:rsidR="00B23D96" w:rsidRPr="00A40741" w:rsidRDefault="00B23D96" w:rsidP="00A40741">
            <w:pPr>
              <w:pStyle w:val="a7"/>
              <w:spacing w:line="360" w:lineRule="auto"/>
              <w:jc w:val="both"/>
              <w:rPr>
                <w:sz w:val="28"/>
                <w:szCs w:val="28"/>
                <w:lang w:val="en-US"/>
              </w:rPr>
            </w:pPr>
            <w:r w:rsidRPr="00A40741">
              <w:rPr>
                <w:sz w:val="28"/>
                <w:szCs w:val="28"/>
                <w:lang w:val="en-US"/>
              </w:rPr>
              <w:t xml:space="preserve">        AB (IV)</w:t>
            </w:r>
          </w:p>
        </w:tc>
        <w:tc>
          <w:tcPr>
            <w:tcW w:w="1880" w:type="dxa"/>
            <w:tcBorders>
              <w:top w:val="single" w:sz="4" w:space="0" w:color="auto"/>
              <w:left w:val="single" w:sz="4" w:space="0" w:color="auto"/>
              <w:bottom w:val="single" w:sz="4" w:space="0" w:color="auto"/>
              <w:right w:val="single" w:sz="4" w:space="0" w:color="auto"/>
            </w:tcBorders>
            <w:shd w:val="clear" w:color="auto" w:fill="auto"/>
          </w:tcPr>
          <w:p w:rsidR="00B23D96" w:rsidRPr="00A40741" w:rsidRDefault="00B23D96" w:rsidP="00A40741">
            <w:pPr>
              <w:pStyle w:val="a7"/>
              <w:spacing w:line="360" w:lineRule="auto"/>
              <w:jc w:val="both"/>
              <w:rPr>
                <w:sz w:val="28"/>
                <w:szCs w:val="28"/>
                <w:lang w:val="en-US"/>
              </w:rPr>
            </w:pPr>
            <w:r w:rsidRPr="00A40741">
              <w:rPr>
                <w:sz w:val="28"/>
                <w:szCs w:val="28"/>
                <w:lang w:val="en-US"/>
              </w:rPr>
              <w:t xml:space="preserve">         -</w:t>
            </w:r>
          </w:p>
          <w:p w:rsidR="00B23D96" w:rsidRPr="00A40741" w:rsidRDefault="00B23D96" w:rsidP="00A40741">
            <w:pPr>
              <w:pStyle w:val="a7"/>
              <w:spacing w:line="360" w:lineRule="auto"/>
              <w:jc w:val="both"/>
              <w:rPr>
                <w:sz w:val="28"/>
                <w:szCs w:val="28"/>
                <w:lang w:val="en-US"/>
              </w:rPr>
            </w:pPr>
            <w:r w:rsidRPr="00A40741">
              <w:rPr>
                <w:sz w:val="28"/>
                <w:szCs w:val="28"/>
                <w:lang w:val="en-US"/>
              </w:rPr>
              <w:t xml:space="preserve">         +</w:t>
            </w:r>
          </w:p>
          <w:p w:rsidR="00B23D96" w:rsidRPr="00A40741" w:rsidRDefault="00B23D96" w:rsidP="00A40741">
            <w:pPr>
              <w:pStyle w:val="a7"/>
              <w:spacing w:line="360" w:lineRule="auto"/>
              <w:jc w:val="both"/>
              <w:rPr>
                <w:sz w:val="28"/>
                <w:szCs w:val="28"/>
                <w:lang w:val="en-US"/>
              </w:rPr>
            </w:pPr>
            <w:r w:rsidRPr="00A40741">
              <w:rPr>
                <w:sz w:val="28"/>
                <w:szCs w:val="28"/>
                <w:lang w:val="en-US"/>
              </w:rPr>
              <w:t xml:space="preserve">         +</w:t>
            </w:r>
          </w:p>
          <w:p w:rsidR="00B23D96" w:rsidRPr="00A40741" w:rsidRDefault="00B23D96" w:rsidP="00A40741">
            <w:pPr>
              <w:pStyle w:val="a7"/>
              <w:spacing w:line="360" w:lineRule="auto"/>
              <w:jc w:val="both"/>
              <w:rPr>
                <w:sz w:val="28"/>
                <w:szCs w:val="28"/>
                <w:lang w:val="en-US"/>
              </w:rPr>
            </w:pPr>
            <w:r w:rsidRPr="00A40741">
              <w:rPr>
                <w:sz w:val="28"/>
                <w:szCs w:val="28"/>
                <w:lang w:val="en-US"/>
              </w:rPr>
              <w:t xml:space="preserve">         +</w:t>
            </w:r>
          </w:p>
        </w:tc>
        <w:tc>
          <w:tcPr>
            <w:tcW w:w="1880" w:type="dxa"/>
            <w:tcBorders>
              <w:top w:val="single" w:sz="4" w:space="0" w:color="auto"/>
              <w:left w:val="single" w:sz="4" w:space="0" w:color="auto"/>
              <w:bottom w:val="single" w:sz="4" w:space="0" w:color="auto"/>
              <w:right w:val="single" w:sz="4" w:space="0" w:color="auto"/>
            </w:tcBorders>
            <w:shd w:val="clear" w:color="auto" w:fill="auto"/>
          </w:tcPr>
          <w:p w:rsidR="00B23D96" w:rsidRPr="00A40741" w:rsidRDefault="00B23D96" w:rsidP="00A40741">
            <w:pPr>
              <w:pStyle w:val="a7"/>
              <w:spacing w:line="360" w:lineRule="auto"/>
              <w:jc w:val="both"/>
              <w:rPr>
                <w:sz w:val="28"/>
                <w:szCs w:val="28"/>
                <w:lang w:val="en-US"/>
              </w:rPr>
            </w:pPr>
            <w:r w:rsidRPr="00A40741">
              <w:rPr>
                <w:sz w:val="28"/>
                <w:szCs w:val="28"/>
                <w:lang w:val="en-US"/>
              </w:rPr>
              <w:t xml:space="preserve">          -</w:t>
            </w:r>
          </w:p>
          <w:p w:rsidR="00B23D96" w:rsidRPr="00A40741" w:rsidRDefault="00B23D96" w:rsidP="00A40741">
            <w:pPr>
              <w:pStyle w:val="a7"/>
              <w:spacing w:line="360" w:lineRule="auto"/>
              <w:jc w:val="both"/>
              <w:rPr>
                <w:sz w:val="28"/>
                <w:szCs w:val="28"/>
                <w:lang w:val="en-US"/>
              </w:rPr>
            </w:pPr>
            <w:r w:rsidRPr="00A40741">
              <w:rPr>
                <w:sz w:val="28"/>
                <w:szCs w:val="28"/>
                <w:lang w:val="en-US"/>
              </w:rPr>
              <w:t xml:space="preserve">          -</w:t>
            </w:r>
          </w:p>
          <w:p w:rsidR="00B23D96" w:rsidRPr="00A40741" w:rsidRDefault="00B23D96" w:rsidP="00A40741">
            <w:pPr>
              <w:pStyle w:val="a7"/>
              <w:spacing w:line="360" w:lineRule="auto"/>
              <w:jc w:val="both"/>
              <w:rPr>
                <w:sz w:val="28"/>
                <w:szCs w:val="28"/>
                <w:lang w:val="en-US"/>
              </w:rPr>
            </w:pPr>
            <w:r w:rsidRPr="00A40741">
              <w:rPr>
                <w:sz w:val="28"/>
                <w:szCs w:val="28"/>
                <w:lang w:val="en-US"/>
              </w:rPr>
              <w:t xml:space="preserve">          +</w:t>
            </w:r>
          </w:p>
          <w:p w:rsidR="00B23D96" w:rsidRPr="00A40741" w:rsidRDefault="00B23D96" w:rsidP="00A40741">
            <w:pPr>
              <w:pStyle w:val="a7"/>
              <w:spacing w:line="360" w:lineRule="auto"/>
              <w:jc w:val="both"/>
              <w:rPr>
                <w:sz w:val="28"/>
                <w:szCs w:val="28"/>
                <w:lang w:val="en-US"/>
              </w:rPr>
            </w:pPr>
            <w:r w:rsidRPr="00A40741">
              <w:rPr>
                <w:sz w:val="28"/>
                <w:szCs w:val="28"/>
                <w:lang w:val="en-US"/>
              </w:rPr>
              <w:t xml:space="preserve">          +</w:t>
            </w:r>
          </w:p>
        </w:tc>
        <w:tc>
          <w:tcPr>
            <w:tcW w:w="1880" w:type="dxa"/>
            <w:tcBorders>
              <w:top w:val="single" w:sz="4" w:space="0" w:color="auto"/>
              <w:left w:val="single" w:sz="4" w:space="0" w:color="auto"/>
              <w:bottom w:val="single" w:sz="4" w:space="0" w:color="auto"/>
              <w:right w:val="single" w:sz="4" w:space="0" w:color="auto"/>
            </w:tcBorders>
            <w:shd w:val="clear" w:color="auto" w:fill="auto"/>
          </w:tcPr>
          <w:p w:rsidR="00B23D96" w:rsidRPr="00A40741" w:rsidRDefault="00B23D96" w:rsidP="00A40741">
            <w:pPr>
              <w:pStyle w:val="a7"/>
              <w:spacing w:line="360" w:lineRule="auto"/>
              <w:jc w:val="both"/>
              <w:rPr>
                <w:sz w:val="28"/>
                <w:szCs w:val="28"/>
                <w:lang w:val="en-US"/>
              </w:rPr>
            </w:pPr>
            <w:r w:rsidRPr="00A40741">
              <w:rPr>
                <w:sz w:val="28"/>
                <w:szCs w:val="28"/>
                <w:lang w:val="en-US"/>
              </w:rPr>
              <w:t xml:space="preserve">         -</w:t>
            </w:r>
          </w:p>
          <w:p w:rsidR="00B23D96" w:rsidRPr="00A40741" w:rsidRDefault="00B23D96" w:rsidP="00A40741">
            <w:pPr>
              <w:pStyle w:val="a7"/>
              <w:spacing w:line="360" w:lineRule="auto"/>
              <w:jc w:val="both"/>
              <w:rPr>
                <w:sz w:val="28"/>
                <w:szCs w:val="28"/>
                <w:lang w:val="en-US"/>
              </w:rPr>
            </w:pPr>
            <w:r w:rsidRPr="00A40741">
              <w:rPr>
                <w:sz w:val="28"/>
                <w:szCs w:val="28"/>
                <w:lang w:val="en-US"/>
              </w:rPr>
              <w:t xml:space="preserve">         +</w:t>
            </w:r>
          </w:p>
          <w:p w:rsidR="00B23D96" w:rsidRPr="00A40741" w:rsidRDefault="00B23D96" w:rsidP="00A40741">
            <w:pPr>
              <w:pStyle w:val="a7"/>
              <w:spacing w:line="360" w:lineRule="auto"/>
              <w:jc w:val="both"/>
              <w:rPr>
                <w:sz w:val="28"/>
                <w:szCs w:val="28"/>
                <w:lang w:val="en-US"/>
              </w:rPr>
            </w:pPr>
            <w:r w:rsidRPr="00A40741">
              <w:rPr>
                <w:sz w:val="28"/>
                <w:szCs w:val="28"/>
                <w:lang w:val="en-US"/>
              </w:rPr>
              <w:t xml:space="preserve">         -</w:t>
            </w:r>
          </w:p>
          <w:p w:rsidR="00B23D96" w:rsidRPr="00A40741" w:rsidRDefault="00B23D96" w:rsidP="00A40741">
            <w:pPr>
              <w:pStyle w:val="a7"/>
              <w:spacing w:line="360" w:lineRule="auto"/>
              <w:jc w:val="both"/>
              <w:rPr>
                <w:sz w:val="28"/>
                <w:szCs w:val="28"/>
                <w:lang w:val="en-US"/>
              </w:rPr>
            </w:pPr>
            <w:r w:rsidRPr="00A40741">
              <w:rPr>
                <w:sz w:val="28"/>
                <w:szCs w:val="28"/>
                <w:lang w:val="en-US"/>
              </w:rPr>
              <w:t xml:space="preserve">         +</w:t>
            </w:r>
          </w:p>
        </w:tc>
        <w:tc>
          <w:tcPr>
            <w:tcW w:w="1881" w:type="dxa"/>
            <w:tcBorders>
              <w:top w:val="single" w:sz="4" w:space="0" w:color="auto"/>
              <w:left w:val="single" w:sz="4" w:space="0" w:color="auto"/>
              <w:bottom w:val="single" w:sz="4" w:space="0" w:color="auto"/>
              <w:right w:val="single" w:sz="4" w:space="0" w:color="auto"/>
            </w:tcBorders>
            <w:shd w:val="clear" w:color="auto" w:fill="auto"/>
          </w:tcPr>
          <w:p w:rsidR="00B23D96" w:rsidRPr="00A40741" w:rsidRDefault="00B23D96" w:rsidP="00A40741">
            <w:pPr>
              <w:pStyle w:val="a7"/>
              <w:spacing w:line="360" w:lineRule="auto"/>
              <w:jc w:val="both"/>
              <w:rPr>
                <w:sz w:val="28"/>
                <w:szCs w:val="28"/>
                <w:lang w:val="en-US"/>
              </w:rPr>
            </w:pPr>
            <w:r w:rsidRPr="00A40741">
              <w:rPr>
                <w:sz w:val="28"/>
                <w:szCs w:val="28"/>
                <w:lang w:val="en-US"/>
              </w:rPr>
              <w:t xml:space="preserve">         -</w:t>
            </w:r>
          </w:p>
          <w:p w:rsidR="00B23D96" w:rsidRPr="00A40741" w:rsidRDefault="00B23D96" w:rsidP="00A40741">
            <w:pPr>
              <w:pStyle w:val="a7"/>
              <w:spacing w:line="360" w:lineRule="auto"/>
              <w:jc w:val="both"/>
              <w:rPr>
                <w:sz w:val="28"/>
                <w:szCs w:val="28"/>
                <w:lang w:val="en-US"/>
              </w:rPr>
            </w:pPr>
            <w:r w:rsidRPr="00A40741">
              <w:rPr>
                <w:sz w:val="28"/>
                <w:szCs w:val="28"/>
                <w:lang w:val="en-US"/>
              </w:rPr>
              <w:t xml:space="preserve">         -</w:t>
            </w:r>
          </w:p>
          <w:p w:rsidR="00B23D96" w:rsidRPr="00A40741" w:rsidRDefault="00B23D96" w:rsidP="00A40741">
            <w:pPr>
              <w:pStyle w:val="a7"/>
              <w:spacing w:line="360" w:lineRule="auto"/>
              <w:jc w:val="both"/>
              <w:rPr>
                <w:sz w:val="28"/>
                <w:szCs w:val="28"/>
                <w:lang w:val="en-US"/>
              </w:rPr>
            </w:pPr>
            <w:r w:rsidRPr="00A40741">
              <w:rPr>
                <w:sz w:val="28"/>
                <w:szCs w:val="28"/>
                <w:lang w:val="en-US"/>
              </w:rPr>
              <w:t xml:space="preserve">         -</w:t>
            </w:r>
          </w:p>
          <w:p w:rsidR="00B23D96" w:rsidRPr="00A40741" w:rsidRDefault="00B23D96" w:rsidP="00A40741">
            <w:pPr>
              <w:pStyle w:val="a7"/>
              <w:spacing w:line="360" w:lineRule="auto"/>
              <w:jc w:val="both"/>
              <w:rPr>
                <w:sz w:val="28"/>
                <w:szCs w:val="28"/>
                <w:lang w:val="en-US"/>
              </w:rPr>
            </w:pPr>
            <w:r w:rsidRPr="00A40741">
              <w:rPr>
                <w:sz w:val="28"/>
                <w:szCs w:val="28"/>
                <w:lang w:val="en-US"/>
              </w:rPr>
              <w:t xml:space="preserve">         -</w:t>
            </w:r>
          </w:p>
        </w:tc>
      </w:tr>
    </w:tbl>
    <w:p w:rsidR="00B23D96" w:rsidRPr="00A40741" w:rsidRDefault="00B23D96" w:rsidP="00A40741">
      <w:pPr>
        <w:pStyle w:val="a7"/>
        <w:spacing w:line="360" w:lineRule="auto"/>
        <w:jc w:val="both"/>
        <w:rPr>
          <w:sz w:val="28"/>
          <w:szCs w:val="28"/>
          <w:lang w:val="en-US"/>
        </w:rPr>
      </w:pPr>
    </w:p>
    <w:p w:rsidR="00B23D96" w:rsidRPr="00A40741" w:rsidRDefault="00B23D96" w:rsidP="00A40741">
      <w:pPr>
        <w:pStyle w:val="a7"/>
        <w:spacing w:line="360" w:lineRule="auto"/>
        <w:jc w:val="both"/>
        <w:rPr>
          <w:sz w:val="28"/>
          <w:szCs w:val="28"/>
          <w:lang w:val="en-US"/>
        </w:rPr>
      </w:pPr>
      <w:r w:rsidRPr="00A40741">
        <w:rPr>
          <w:sz w:val="28"/>
          <w:szCs w:val="28"/>
          <w:lang w:val="en-US"/>
        </w:rPr>
        <w:t>Note</w:t>
      </w:r>
      <w:r w:rsidRPr="00A40741">
        <w:rPr>
          <w:sz w:val="28"/>
          <w:szCs w:val="28"/>
          <w:lang w:val="kk-KZ"/>
        </w:rPr>
        <w:t xml:space="preserve">: </w:t>
      </w:r>
      <w:r w:rsidRPr="00A40741">
        <w:rPr>
          <w:sz w:val="28"/>
          <w:szCs w:val="28"/>
          <w:lang w:val="en-US"/>
        </w:rPr>
        <w:t>The sign</w:t>
      </w:r>
      <w:r w:rsidRPr="00A40741">
        <w:rPr>
          <w:sz w:val="28"/>
          <w:szCs w:val="28"/>
          <w:lang w:val="kk-KZ"/>
        </w:rPr>
        <w:t xml:space="preserve"> «</w:t>
      </w:r>
      <w:r w:rsidRPr="00A40741">
        <w:rPr>
          <w:sz w:val="28"/>
          <w:szCs w:val="28"/>
          <w:lang w:val="en-US"/>
        </w:rPr>
        <w:t>+</w:t>
      </w:r>
      <w:r w:rsidRPr="00A40741">
        <w:rPr>
          <w:sz w:val="28"/>
          <w:szCs w:val="28"/>
          <w:lang w:val="kk-KZ"/>
        </w:rPr>
        <w:t xml:space="preserve">» </w:t>
      </w:r>
      <w:r w:rsidRPr="00A40741">
        <w:rPr>
          <w:sz w:val="28"/>
          <w:szCs w:val="28"/>
          <w:lang w:val="en-US"/>
        </w:rPr>
        <w:t>in the scheme shows not to pour blood, and the sign</w:t>
      </w:r>
      <w:r w:rsidRPr="00A40741">
        <w:rPr>
          <w:sz w:val="28"/>
          <w:szCs w:val="28"/>
          <w:lang w:val="kk-KZ"/>
        </w:rPr>
        <w:t xml:space="preserve"> «</w:t>
      </w:r>
      <w:r w:rsidRPr="00A40741">
        <w:rPr>
          <w:sz w:val="28"/>
          <w:szCs w:val="28"/>
          <w:lang w:val="en-US"/>
        </w:rPr>
        <w:t>-</w:t>
      </w:r>
      <w:r w:rsidRPr="00A40741">
        <w:rPr>
          <w:sz w:val="28"/>
          <w:szCs w:val="28"/>
          <w:lang w:val="kk-KZ"/>
        </w:rPr>
        <w:t xml:space="preserve">» </w:t>
      </w:r>
      <w:r w:rsidRPr="00A40741">
        <w:rPr>
          <w:sz w:val="28"/>
          <w:szCs w:val="28"/>
          <w:lang w:val="en-US"/>
        </w:rPr>
        <w:t xml:space="preserve">shows to pour blood. </w:t>
      </w:r>
    </w:p>
    <w:p w:rsidR="00B23D96" w:rsidRPr="00A40741" w:rsidRDefault="00B23D96" w:rsidP="00A40741">
      <w:pPr>
        <w:pStyle w:val="a7"/>
        <w:spacing w:line="360" w:lineRule="auto"/>
        <w:jc w:val="both"/>
        <w:rPr>
          <w:sz w:val="28"/>
          <w:szCs w:val="28"/>
          <w:lang w:val="en-US"/>
        </w:rPr>
      </w:pPr>
    </w:p>
    <w:p w:rsidR="00B23D96" w:rsidRPr="00A40741" w:rsidRDefault="00B23D96" w:rsidP="00A40741">
      <w:pPr>
        <w:pStyle w:val="a7"/>
        <w:spacing w:line="360" w:lineRule="auto"/>
        <w:jc w:val="both"/>
        <w:rPr>
          <w:sz w:val="28"/>
          <w:szCs w:val="28"/>
          <w:lang w:val="kk-KZ"/>
        </w:rPr>
      </w:pPr>
      <w:r w:rsidRPr="00A40741">
        <w:rPr>
          <w:b/>
          <w:i/>
          <w:sz w:val="28"/>
          <w:szCs w:val="28"/>
          <w:lang w:val="kk-KZ"/>
        </w:rPr>
        <w:t xml:space="preserve">                  22-nd</w:t>
      </w:r>
      <w:r w:rsidRPr="00A40741">
        <w:rPr>
          <w:b/>
          <w:i/>
          <w:sz w:val="28"/>
          <w:szCs w:val="28"/>
          <w:lang w:val="en-US"/>
        </w:rPr>
        <w:t xml:space="preserve"> laboratory</w:t>
      </w:r>
      <w:r w:rsidRPr="00A40741">
        <w:rPr>
          <w:b/>
          <w:i/>
          <w:sz w:val="28"/>
          <w:szCs w:val="28"/>
          <w:lang w:val="kk-KZ"/>
        </w:rPr>
        <w:t xml:space="preserve"> work.</w:t>
      </w:r>
      <w:r w:rsidRPr="00A40741">
        <w:rPr>
          <w:b/>
          <w:sz w:val="28"/>
          <w:szCs w:val="28"/>
          <w:lang w:val="kk-KZ"/>
        </w:rPr>
        <w:t xml:space="preserve"> Palpa</w:t>
      </w:r>
      <w:r w:rsidRPr="00A40741">
        <w:rPr>
          <w:b/>
          <w:sz w:val="28"/>
          <w:szCs w:val="28"/>
          <w:lang w:val="en-US"/>
        </w:rPr>
        <w:t>tion</w:t>
      </w:r>
      <w:r w:rsidRPr="00A40741">
        <w:rPr>
          <w:sz w:val="28"/>
          <w:szCs w:val="28"/>
          <w:lang w:val="kk-KZ"/>
        </w:rPr>
        <w:t xml:space="preserve">.   </w:t>
      </w:r>
    </w:p>
    <w:p w:rsidR="00B23D96" w:rsidRPr="00A40741" w:rsidRDefault="00B23D96" w:rsidP="00A40741">
      <w:pPr>
        <w:pStyle w:val="a7"/>
        <w:spacing w:line="360" w:lineRule="auto"/>
        <w:jc w:val="both"/>
        <w:rPr>
          <w:sz w:val="28"/>
          <w:szCs w:val="28"/>
          <w:lang w:val="kk-KZ"/>
        </w:rPr>
      </w:pPr>
      <w:r w:rsidRPr="00A40741">
        <w:rPr>
          <w:sz w:val="28"/>
          <w:szCs w:val="28"/>
          <w:lang w:val="kk-KZ"/>
        </w:rPr>
        <w:t xml:space="preserve">     Palpation – is to palm. The method of finding the place of heart biting from left side of chest and from front side</w:t>
      </w:r>
      <w:r w:rsidRPr="00A40741">
        <w:rPr>
          <w:sz w:val="28"/>
          <w:szCs w:val="28"/>
          <w:lang w:val="en-US"/>
        </w:rPr>
        <w:t xml:space="preserve">. During systole, the muscle of stomachs becomes flexible, the horizontal volume of heart extends, the end increases and beats to the chest. If heart end touches the space between the both blades that are situated in parallel, its biting is shown clearly and simply. The checking person finds the place of an experienced person’s heart biting, concerning with the hand and defines the biting power. The heart of healthy person is situated on the left between 5-6 blades from above to below on the right </w:t>
      </w:r>
      <w:smartTag w:uri="urn:schemas-microsoft-com:office:smarttags" w:element="metricconverter">
        <w:smartTagPr>
          <w:attr w:name="ProductID" w:val="1 cm"/>
        </w:smartTagPr>
        <w:r w:rsidRPr="00A40741">
          <w:rPr>
            <w:sz w:val="28"/>
            <w:szCs w:val="28"/>
            <w:lang w:val="en-US"/>
          </w:rPr>
          <w:t>1 cm</w:t>
        </w:r>
      </w:smartTag>
      <w:r w:rsidRPr="00A40741">
        <w:rPr>
          <w:sz w:val="28"/>
          <w:szCs w:val="28"/>
          <w:lang w:val="en-US"/>
        </w:rPr>
        <w:t xml:space="preserve"> from straight central line. If the weak and strong beat of heart biting shows the constricting ability of heart muscle, so its biting place shows the left side limit of heart. </w:t>
      </w:r>
    </w:p>
    <w:p w:rsidR="00B23D96" w:rsidRPr="00A40741" w:rsidRDefault="00B23D96" w:rsidP="00A40741">
      <w:pPr>
        <w:pStyle w:val="a7"/>
        <w:spacing w:line="360" w:lineRule="auto"/>
        <w:jc w:val="both"/>
        <w:rPr>
          <w:sz w:val="28"/>
          <w:szCs w:val="28"/>
          <w:lang w:val="kk-KZ"/>
        </w:rPr>
      </w:pPr>
    </w:p>
    <w:p w:rsidR="00B23D96" w:rsidRPr="00A40741" w:rsidRDefault="00B23D96" w:rsidP="00A40741">
      <w:pPr>
        <w:pStyle w:val="a7"/>
        <w:spacing w:line="360" w:lineRule="auto"/>
        <w:jc w:val="both"/>
        <w:rPr>
          <w:sz w:val="28"/>
          <w:szCs w:val="28"/>
          <w:lang w:val="kk-KZ" w:eastAsia="ko-KR"/>
        </w:rPr>
      </w:pPr>
      <w:r w:rsidRPr="00A40741">
        <w:rPr>
          <w:b/>
          <w:sz w:val="28"/>
          <w:szCs w:val="28"/>
          <w:lang w:val="kk-KZ"/>
        </w:rPr>
        <w:t xml:space="preserve">              23-rd</w:t>
      </w:r>
      <w:r w:rsidRPr="00A40741">
        <w:rPr>
          <w:b/>
          <w:i/>
          <w:sz w:val="28"/>
          <w:szCs w:val="28"/>
          <w:lang w:val="en-US"/>
        </w:rPr>
        <w:t xml:space="preserve"> laboratory</w:t>
      </w:r>
      <w:r w:rsidRPr="00A40741">
        <w:rPr>
          <w:b/>
          <w:sz w:val="28"/>
          <w:szCs w:val="28"/>
          <w:lang w:val="kk-KZ"/>
        </w:rPr>
        <w:t xml:space="preserve"> work</w:t>
      </w:r>
      <w:r w:rsidRPr="00A40741">
        <w:rPr>
          <w:sz w:val="28"/>
          <w:szCs w:val="28"/>
          <w:lang w:val="kk-KZ"/>
        </w:rPr>
        <w:t xml:space="preserve">. </w:t>
      </w:r>
      <w:r w:rsidRPr="00A40741">
        <w:rPr>
          <w:b/>
          <w:sz w:val="28"/>
          <w:szCs w:val="28"/>
          <w:lang w:val="kk-KZ"/>
        </w:rPr>
        <w:t>Percussion. Auscultation. (</w:t>
      </w:r>
      <w:r w:rsidRPr="00A40741">
        <w:rPr>
          <w:b/>
          <w:sz w:val="28"/>
          <w:szCs w:val="28"/>
          <w:lang w:val="en-US"/>
        </w:rPr>
        <w:t>Listen to the heart sound</w:t>
      </w:r>
      <w:r w:rsidRPr="00A40741">
        <w:rPr>
          <w:sz w:val="28"/>
          <w:szCs w:val="28"/>
          <w:lang w:val="kk-KZ"/>
        </w:rPr>
        <w:t>).</w:t>
      </w:r>
      <w:r w:rsidRPr="00A40741">
        <w:rPr>
          <w:sz w:val="28"/>
          <w:szCs w:val="28"/>
          <w:lang w:val="kk-KZ" w:eastAsia="ko-KR"/>
        </w:rPr>
        <w:t xml:space="preserve">    </w:t>
      </w:r>
    </w:p>
    <w:p w:rsidR="00B23D96" w:rsidRPr="00A40741" w:rsidRDefault="00B23D96" w:rsidP="00A40741">
      <w:pPr>
        <w:pStyle w:val="a7"/>
        <w:spacing w:line="360" w:lineRule="auto"/>
        <w:jc w:val="both"/>
        <w:rPr>
          <w:sz w:val="28"/>
          <w:szCs w:val="28"/>
          <w:lang w:val="en-US"/>
        </w:rPr>
      </w:pPr>
      <w:r w:rsidRPr="00A40741">
        <w:rPr>
          <w:sz w:val="28"/>
          <w:szCs w:val="28"/>
          <w:lang w:val="kk-KZ" w:eastAsia="ko-KR"/>
        </w:rPr>
        <w:lastRenderedPageBreak/>
        <w:t xml:space="preserve">  </w:t>
      </w:r>
      <w:r w:rsidRPr="00A40741">
        <w:rPr>
          <w:sz w:val="28"/>
          <w:szCs w:val="28"/>
          <w:lang w:val="kk-KZ"/>
        </w:rPr>
        <w:t xml:space="preserve">                2- work. Percussion.</w:t>
      </w:r>
    </w:p>
    <w:p w:rsidR="00B23D96" w:rsidRPr="00A40741" w:rsidRDefault="00B23D96" w:rsidP="00A40741">
      <w:pPr>
        <w:pStyle w:val="a7"/>
        <w:spacing w:line="360" w:lineRule="auto"/>
        <w:jc w:val="both"/>
        <w:rPr>
          <w:sz w:val="28"/>
          <w:szCs w:val="28"/>
          <w:lang w:val="kk-KZ"/>
        </w:rPr>
      </w:pPr>
      <w:r w:rsidRPr="00A40741">
        <w:rPr>
          <w:sz w:val="28"/>
          <w:szCs w:val="28"/>
          <w:lang w:val="kk-KZ"/>
        </w:rPr>
        <w:t xml:space="preserve">     The space or place of human heart is defined by pushing the chest with fingers (percussion)</w:t>
      </w:r>
      <w:r w:rsidRPr="00A40741">
        <w:rPr>
          <w:sz w:val="28"/>
          <w:szCs w:val="28"/>
          <w:lang w:val="en-US"/>
        </w:rPr>
        <w:t xml:space="preserve">. </w:t>
      </w:r>
      <w:r w:rsidRPr="00A40741">
        <w:rPr>
          <w:sz w:val="28"/>
          <w:szCs w:val="28"/>
          <w:lang w:val="kk-KZ"/>
        </w:rPr>
        <w:t xml:space="preserve"> When we </w:t>
      </w:r>
      <w:r w:rsidRPr="00A40741">
        <w:rPr>
          <w:sz w:val="28"/>
          <w:szCs w:val="28"/>
          <w:lang w:val="en-US"/>
        </w:rPr>
        <w:t>push the chest space with fingers, we can hear very clear and flexible, but weak sound from the heart place. The higher part of heart is situated on the left of chest, in the third blades, the right edge is situated from the right edge of chest part to the right side in 1-</w:t>
      </w:r>
      <w:smartTag w:uri="urn:schemas-microsoft-com:office:smarttags" w:element="metricconverter">
        <w:smartTagPr>
          <w:attr w:name="ProductID" w:val="1,5 cm"/>
        </w:smartTagPr>
        <w:r w:rsidRPr="00A40741">
          <w:rPr>
            <w:sz w:val="28"/>
            <w:szCs w:val="28"/>
            <w:lang w:val="en-US"/>
          </w:rPr>
          <w:t>1,5 cm</w:t>
        </w:r>
      </w:smartTag>
      <w:r w:rsidRPr="00A40741">
        <w:rPr>
          <w:sz w:val="28"/>
          <w:szCs w:val="28"/>
          <w:lang w:val="en-US"/>
        </w:rPr>
        <w:t xml:space="preserve"> distance, the left edge is situated between the 5</w:t>
      </w:r>
      <w:r w:rsidRPr="00A40741">
        <w:rPr>
          <w:sz w:val="28"/>
          <w:szCs w:val="28"/>
          <w:vertAlign w:val="superscript"/>
          <w:lang w:val="en-US"/>
        </w:rPr>
        <w:t>th</w:t>
      </w:r>
      <w:r w:rsidRPr="00A40741">
        <w:rPr>
          <w:sz w:val="28"/>
          <w:szCs w:val="28"/>
          <w:lang w:val="en-US"/>
        </w:rPr>
        <w:t xml:space="preserve"> blades, from above to below on the right 0,5-</w:t>
      </w:r>
      <w:smartTag w:uri="urn:schemas-microsoft-com:office:smarttags" w:element="metricconverter">
        <w:smartTagPr>
          <w:attr w:name="ProductID" w:val="1 cm"/>
        </w:smartTagPr>
        <w:r w:rsidRPr="00A40741">
          <w:rPr>
            <w:sz w:val="28"/>
            <w:szCs w:val="28"/>
            <w:lang w:val="en-US"/>
          </w:rPr>
          <w:t>1 cm</w:t>
        </w:r>
      </w:smartTag>
      <w:r w:rsidRPr="00A40741">
        <w:rPr>
          <w:sz w:val="28"/>
          <w:szCs w:val="28"/>
          <w:lang w:val="en-US"/>
        </w:rPr>
        <w:t xml:space="preserve"> from straight central line.</w:t>
      </w:r>
      <w:r w:rsidRPr="00A40741">
        <w:rPr>
          <w:sz w:val="28"/>
          <w:szCs w:val="28"/>
          <w:lang w:val="kk-KZ"/>
        </w:rPr>
        <w:t xml:space="preserve"> </w:t>
      </w:r>
    </w:p>
    <w:p w:rsidR="00B23D96" w:rsidRPr="00A40741" w:rsidRDefault="00B23D96" w:rsidP="00A40741">
      <w:pPr>
        <w:pStyle w:val="a7"/>
        <w:spacing w:line="360" w:lineRule="auto"/>
        <w:jc w:val="both"/>
        <w:rPr>
          <w:sz w:val="28"/>
          <w:szCs w:val="28"/>
          <w:lang w:val="kk-KZ"/>
        </w:rPr>
      </w:pPr>
    </w:p>
    <w:p w:rsidR="00B23D96" w:rsidRPr="00A40741" w:rsidRDefault="00B23D96" w:rsidP="00A40741">
      <w:pPr>
        <w:pStyle w:val="a7"/>
        <w:spacing w:line="360" w:lineRule="auto"/>
        <w:jc w:val="both"/>
        <w:rPr>
          <w:sz w:val="28"/>
          <w:szCs w:val="28"/>
          <w:lang w:val="kk-KZ"/>
        </w:rPr>
      </w:pPr>
      <w:r w:rsidRPr="00863937">
        <w:rPr>
          <w:b/>
          <w:sz w:val="28"/>
          <w:szCs w:val="28"/>
          <w:lang w:val="en-US"/>
        </w:rPr>
        <w:t>Aim of work</w:t>
      </w:r>
      <w:r w:rsidRPr="00863937">
        <w:rPr>
          <w:b/>
          <w:sz w:val="28"/>
          <w:szCs w:val="28"/>
          <w:lang w:val="kk-KZ"/>
        </w:rPr>
        <w:t>:</w:t>
      </w:r>
      <w:r w:rsidRPr="00A40741">
        <w:rPr>
          <w:sz w:val="28"/>
          <w:szCs w:val="28"/>
          <w:lang w:val="kk-KZ"/>
        </w:rPr>
        <w:t xml:space="preserve"> </w:t>
      </w:r>
      <w:r w:rsidRPr="00A40741">
        <w:rPr>
          <w:sz w:val="28"/>
          <w:szCs w:val="28"/>
          <w:lang w:val="en-US"/>
        </w:rPr>
        <w:t xml:space="preserve">Learn the percussion method, define the heart edge. </w:t>
      </w:r>
      <w:r w:rsidRPr="00A40741">
        <w:rPr>
          <w:sz w:val="28"/>
          <w:szCs w:val="28"/>
          <w:lang w:val="kk-KZ"/>
        </w:rPr>
        <w:t xml:space="preserve"> </w:t>
      </w:r>
    </w:p>
    <w:p w:rsidR="00B23D96" w:rsidRPr="00A40741" w:rsidRDefault="00B23D96" w:rsidP="00A40741">
      <w:pPr>
        <w:pStyle w:val="a7"/>
        <w:spacing w:line="360" w:lineRule="auto"/>
        <w:jc w:val="both"/>
        <w:rPr>
          <w:sz w:val="28"/>
          <w:szCs w:val="28"/>
          <w:lang w:val="kk-KZ"/>
        </w:rPr>
      </w:pPr>
    </w:p>
    <w:p w:rsidR="00B23D96" w:rsidRPr="00A40741" w:rsidRDefault="00B23D96" w:rsidP="00A40741">
      <w:pPr>
        <w:pStyle w:val="a7"/>
        <w:spacing w:line="360" w:lineRule="auto"/>
        <w:jc w:val="both"/>
        <w:rPr>
          <w:sz w:val="28"/>
          <w:szCs w:val="28"/>
          <w:lang w:val="kk-KZ"/>
        </w:rPr>
      </w:pPr>
      <w:r w:rsidRPr="00863937">
        <w:rPr>
          <w:b/>
          <w:sz w:val="28"/>
          <w:szCs w:val="28"/>
          <w:lang w:val="kk-KZ"/>
        </w:rPr>
        <w:t>Necessary means for work:</w:t>
      </w:r>
      <w:r w:rsidRPr="00A40741">
        <w:rPr>
          <w:sz w:val="28"/>
          <w:szCs w:val="28"/>
          <w:lang w:val="kk-KZ"/>
        </w:rPr>
        <w:t xml:space="preserve"> </w:t>
      </w:r>
      <w:r w:rsidRPr="00A40741">
        <w:rPr>
          <w:sz w:val="28"/>
          <w:szCs w:val="28"/>
          <w:lang w:val="en-US"/>
        </w:rPr>
        <w:t xml:space="preserve">medical beater, plesymeter. </w:t>
      </w:r>
    </w:p>
    <w:p w:rsidR="00B23D96" w:rsidRPr="00A40741" w:rsidRDefault="00B23D96" w:rsidP="00A40741">
      <w:pPr>
        <w:pStyle w:val="a7"/>
        <w:spacing w:line="360" w:lineRule="auto"/>
        <w:jc w:val="both"/>
        <w:rPr>
          <w:sz w:val="28"/>
          <w:szCs w:val="28"/>
          <w:lang w:val="kk-KZ"/>
        </w:rPr>
      </w:pPr>
    </w:p>
    <w:p w:rsidR="00B23D96" w:rsidRPr="00A40741" w:rsidRDefault="00B23D96" w:rsidP="00A40741">
      <w:pPr>
        <w:pStyle w:val="a7"/>
        <w:spacing w:line="360" w:lineRule="auto"/>
        <w:jc w:val="both"/>
        <w:rPr>
          <w:sz w:val="28"/>
          <w:szCs w:val="28"/>
          <w:lang w:val="kk-KZ"/>
        </w:rPr>
      </w:pPr>
      <w:r w:rsidRPr="00863937">
        <w:rPr>
          <w:b/>
          <w:sz w:val="28"/>
          <w:szCs w:val="28"/>
          <w:lang w:val="kk-KZ"/>
        </w:rPr>
        <w:t>Fulfilling the work:</w:t>
      </w:r>
      <w:r w:rsidRPr="00A40741">
        <w:rPr>
          <w:sz w:val="28"/>
          <w:szCs w:val="28"/>
          <w:lang w:val="kk-KZ"/>
        </w:rPr>
        <w:t xml:space="preserve"> </w:t>
      </w:r>
      <w:r w:rsidRPr="00A40741">
        <w:rPr>
          <w:sz w:val="28"/>
          <w:szCs w:val="28"/>
          <w:lang w:val="en-US"/>
        </w:rPr>
        <w:t>The group students define the heart edge of each other. Put the left hand to the left side of chest, and bite with their right hand’s middle finger, from the middle fingers’ height, pushing it some times.</w:t>
      </w:r>
      <w:r w:rsidRPr="00A40741">
        <w:rPr>
          <w:sz w:val="28"/>
          <w:szCs w:val="28"/>
          <w:lang w:val="kk-KZ"/>
        </w:rPr>
        <w:t xml:space="preserve"> If we use the plesymeter, </w:t>
      </w:r>
      <w:r w:rsidRPr="00A40741">
        <w:rPr>
          <w:sz w:val="28"/>
          <w:szCs w:val="28"/>
          <w:lang w:val="en-US"/>
        </w:rPr>
        <w:t xml:space="preserve">we put it to the chest, then bite with medical beater 2-3 times on the surface. </w:t>
      </w:r>
    </w:p>
    <w:p w:rsidR="00B23D96" w:rsidRPr="00A40741" w:rsidRDefault="00B23D96" w:rsidP="00A40741">
      <w:pPr>
        <w:pStyle w:val="a7"/>
        <w:spacing w:line="360" w:lineRule="auto"/>
        <w:jc w:val="both"/>
        <w:rPr>
          <w:sz w:val="28"/>
          <w:szCs w:val="28"/>
          <w:lang w:val="kk-KZ"/>
        </w:rPr>
      </w:pPr>
      <w:r w:rsidRPr="00A40741">
        <w:rPr>
          <w:sz w:val="28"/>
          <w:szCs w:val="28"/>
          <w:lang w:val="kk-KZ"/>
        </w:rPr>
        <w:t xml:space="preserve">     а) </w:t>
      </w:r>
      <w:r w:rsidRPr="00A40741">
        <w:rPr>
          <w:sz w:val="28"/>
          <w:szCs w:val="28"/>
          <w:lang w:val="en-US"/>
        </w:rPr>
        <w:t xml:space="preserve">To define the high edge of heart, we put the middle finger of the left hand to the lower part of the basic muscle, push it with the right finger 2-3 times, we turn the middle finger to the lower, repeat the percussion until the clear sound turns on the silent sound. The place of turning the clear sound to the silent sound is defined; it is </w:t>
      </w:r>
      <w:r w:rsidRPr="00A40741">
        <w:rPr>
          <w:i/>
          <w:sz w:val="28"/>
          <w:szCs w:val="28"/>
          <w:lang w:val="en-US"/>
        </w:rPr>
        <w:t>the high limit</w:t>
      </w:r>
      <w:r w:rsidRPr="00A40741">
        <w:rPr>
          <w:sz w:val="28"/>
          <w:szCs w:val="28"/>
          <w:lang w:val="en-US"/>
        </w:rPr>
        <w:t xml:space="preserve"> of the heart. </w:t>
      </w:r>
    </w:p>
    <w:p w:rsidR="00B23D96" w:rsidRPr="00A40741" w:rsidRDefault="00B23D96" w:rsidP="00A40741">
      <w:pPr>
        <w:pStyle w:val="a7"/>
        <w:spacing w:line="360" w:lineRule="auto"/>
        <w:jc w:val="both"/>
        <w:rPr>
          <w:sz w:val="28"/>
          <w:szCs w:val="28"/>
          <w:lang w:val="kk-KZ"/>
        </w:rPr>
      </w:pPr>
      <w:r w:rsidRPr="00A40741">
        <w:rPr>
          <w:sz w:val="28"/>
          <w:szCs w:val="28"/>
          <w:lang w:val="kk-KZ"/>
        </w:rPr>
        <w:t xml:space="preserve">    ә)  To define the left edge of heart, we put middle finger of the left hand to the blade straightly, from the front side of axilla to the lower part, from the place of </w:t>
      </w:r>
      <w:r w:rsidRPr="00A40741">
        <w:rPr>
          <w:sz w:val="28"/>
          <w:szCs w:val="28"/>
          <w:lang w:val="en-US"/>
        </w:rPr>
        <w:t>blade space between the 5</w:t>
      </w:r>
      <w:r w:rsidRPr="00A40741">
        <w:rPr>
          <w:sz w:val="28"/>
          <w:szCs w:val="28"/>
          <w:vertAlign w:val="superscript"/>
          <w:lang w:val="en-US"/>
        </w:rPr>
        <w:t>th</w:t>
      </w:r>
      <w:r w:rsidRPr="00A40741">
        <w:rPr>
          <w:sz w:val="28"/>
          <w:szCs w:val="28"/>
          <w:lang w:val="en-US"/>
        </w:rPr>
        <w:t xml:space="preserve"> blade, making the percussion. After that, moving a finger to the chest, define the place, where we repeat the percussion. </w:t>
      </w:r>
    </w:p>
    <w:p w:rsidR="00B23D96" w:rsidRPr="00A40741" w:rsidRDefault="00B23D96" w:rsidP="00A40741">
      <w:pPr>
        <w:pStyle w:val="a7"/>
        <w:spacing w:line="360" w:lineRule="auto"/>
        <w:jc w:val="both"/>
        <w:rPr>
          <w:sz w:val="28"/>
          <w:szCs w:val="28"/>
          <w:lang w:val="kk-KZ"/>
        </w:rPr>
      </w:pPr>
      <w:r w:rsidRPr="00A40741">
        <w:rPr>
          <w:sz w:val="28"/>
          <w:szCs w:val="28"/>
          <w:lang w:val="kk-KZ"/>
        </w:rPr>
        <w:t xml:space="preserve">    б)  </w:t>
      </w:r>
      <w:r w:rsidRPr="00A40741">
        <w:rPr>
          <w:sz w:val="28"/>
          <w:szCs w:val="28"/>
          <w:lang w:val="en-US"/>
        </w:rPr>
        <w:t>To define the right place of heart, we make a percussion between the 4</w:t>
      </w:r>
      <w:r w:rsidRPr="00A40741">
        <w:rPr>
          <w:sz w:val="28"/>
          <w:szCs w:val="28"/>
          <w:vertAlign w:val="superscript"/>
          <w:lang w:val="en-US"/>
        </w:rPr>
        <w:t>th</w:t>
      </w:r>
      <w:r w:rsidRPr="00A40741">
        <w:rPr>
          <w:sz w:val="28"/>
          <w:szCs w:val="28"/>
          <w:lang w:val="en-US"/>
        </w:rPr>
        <w:t xml:space="preserve"> blade on the right of the chest. Moving the right chest blade from above to below, from the pushing line to the chest itself, we bite it until the sound description is changed. </w:t>
      </w:r>
    </w:p>
    <w:p w:rsidR="00B23D96" w:rsidRPr="00A40741" w:rsidRDefault="00B23D96" w:rsidP="00A40741">
      <w:pPr>
        <w:pStyle w:val="a7"/>
        <w:spacing w:line="360" w:lineRule="auto"/>
        <w:jc w:val="both"/>
        <w:rPr>
          <w:sz w:val="28"/>
          <w:szCs w:val="28"/>
          <w:lang w:val="kk-KZ"/>
        </w:rPr>
      </w:pPr>
      <w:r w:rsidRPr="00A40741">
        <w:rPr>
          <w:sz w:val="28"/>
          <w:szCs w:val="28"/>
          <w:lang w:val="kk-KZ"/>
        </w:rPr>
        <w:lastRenderedPageBreak/>
        <w:t xml:space="preserve">    в) </w:t>
      </w:r>
      <w:r w:rsidRPr="00A40741">
        <w:rPr>
          <w:sz w:val="28"/>
          <w:szCs w:val="28"/>
          <w:lang w:val="en-US"/>
        </w:rPr>
        <w:t xml:space="preserve">The lower part of the heart isn’t defined. Because there is a liver under the heart. The sounds that are appeared from the heart and liver spaces are silent, they don’t have differences. </w:t>
      </w:r>
    </w:p>
    <w:p w:rsidR="00B23D96" w:rsidRPr="00A40741" w:rsidRDefault="00B23D96" w:rsidP="00A40741">
      <w:pPr>
        <w:pStyle w:val="a7"/>
        <w:spacing w:line="360" w:lineRule="auto"/>
        <w:jc w:val="both"/>
        <w:rPr>
          <w:sz w:val="28"/>
          <w:szCs w:val="28"/>
          <w:lang w:val="kk-KZ"/>
        </w:rPr>
      </w:pPr>
      <w:r w:rsidRPr="00A40741">
        <w:rPr>
          <w:sz w:val="28"/>
          <w:szCs w:val="28"/>
          <w:lang w:val="kk-KZ"/>
        </w:rPr>
        <w:t>Make the results of made work</w:t>
      </w:r>
      <w:r w:rsidRPr="00A40741">
        <w:rPr>
          <w:sz w:val="28"/>
          <w:szCs w:val="28"/>
          <w:lang w:val="en-US"/>
        </w:rPr>
        <w:t>.</w:t>
      </w:r>
      <w:r w:rsidRPr="00A40741">
        <w:rPr>
          <w:sz w:val="28"/>
          <w:szCs w:val="28"/>
          <w:lang w:val="kk-KZ"/>
        </w:rPr>
        <w:t xml:space="preserve"> </w:t>
      </w:r>
      <w:r w:rsidRPr="00A40741">
        <w:rPr>
          <w:sz w:val="28"/>
          <w:szCs w:val="28"/>
          <w:lang w:val="en-US"/>
        </w:rPr>
        <w:t xml:space="preserve">Draw the chest structure of the person; show the high, left and right sides of the heart. </w:t>
      </w:r>
    </w:p>
    <w:p w:rsidR="00B23D96" w:rsidRPr="00A40741" w:rsidRDefault="00B23D96" w:rsidP="00A40741">
      <w:pPr>
        <w:pStyle w:val="a7"/>
        <w:spacing w:line="360" w:lineRule="auto"/>
        <w:jc w:val="both"/>
        <w:rPr>
          <w:sz w:val="28"/>
          <w:szCs w:val="28"/>
          <w:lang w:val="kk-KZ"/>
        </w:rPr>
      </w:pPr>
    </w:p>
    <w:p w:rsidR="00B23D96" w:rsidRPr="00A40741" w:rsidRDefault="00B23D96" w:rsidP="00A40741">
      <w:pPr>
        <w:pStyle w:val="a7"/>
        <w:spacing w:line="360" w:lineRule="auto"/>
        <w:jc w:val="both"/>
        <w:rPr>
          <w:sz w:val="28"/>
          <w:szCs w:val="28"/>
          <w:lang w:val="kk-KZ"/>
        </w:rPr>
      </w:pPr>
      <w:r w:rsidRPr="00A40741">
        <w:rPr>
          <w:sz w:val="28"/>
          <w:szCs w:val="28"/>
          <w:lang w:val="kk-KZ"/>
        </w:rPr>
        <w:t>3-</w:t>
      </w:r>
      <w:r w:rsidRPr="00A40741">
        <w:rPr>
          <w:sz w:val="28"/>
          <w:szCs w:val="28"/>
          <w:lang w:val="en-US"/>
        </w:rPr>
        <w:t>work</w:t>
      </w:r>
      <w:r w:rsidRPr="00A40741">
        <w:rPr>
          <w:sz w:val="28"/>
          <w:szCs w:val="28"/>
          <w:lang w:val="kk-KZ"/>
        </w:rPr>
        <w:t xml:space="preserve">. </w:t>
      </w:r>
      <w:r w:rsidRPr="00A40741">
        <w:rPr>
          <w:sz w:val="28"/>
          <w:szCs w:val="28"/>
          <w:lang w:val="en-US"/>
        </w:rPr>
        <w:t>Auscultation</w:t>
      </w:r>
      <w:r w:rsidRPr="00A40741">
        <w:rPr>
          <w:sz w:val="28"/>
          <w:szCs w:val="28"/>
          <w:lang w:val="kk-KZ"/>
        </w:rPr>
        <w:t xml:space="preserve">    </w:t>
      </w:r>
    </w:p>
    <w:p w:rsidR="00B23D96" w:rsidRPr="00A40741" w:rsidRDefault="00B23D96" w:rsidP="00A40741">
      <w:pPr>
        <w:pStyle w:val="a7"/>
        <w:spacing w:line="360" w:lineRule="auto"/>
        <w:jc w:val="both"/>
        <w:rPr>
          <w:sz w:val="28"/>
          <w:szCs w:val="28"/>
          <w:lang w:val="kk-KZ"/>
        </w:rPr>
      </w:pPr>
      <w:r w:rsidRPr="00A40741">
        <w:rPr>
          <w:sz w:val="28"/>
          <w:szCs w:val="28"/>
          <w:lang w:val="kk-KZ"/>
        </w:rPr>
        <w:t xml:space="preserve">                       (</w:t>
      </w:r>
      <w:r w:rsidRPr="00A40741">
        <w:rPr>
          <w:sz w:val="28"/>
          <w:szCs w:val="28"/>
          <w:lang w:val="en-US"/>
        </w:rPr>
        <w:t>Listen to the heart sound</w:t>
      </w:r>
      <w:r w:rsidRPr="00A40741">
        <w:rPr>
          <w:sz w:val="28"/>
          <w:szCs w:val="28"/>
          <w:lang w:val="kk-KZ"/>
        </w:rPr>
        <w:t>)</w:t>
      </w:r>
    </w:p>
    <w:p w:rsidR="00B23D96" w:rsidRPr="00A40741" w:rsidRDefault="00B23D96" w:rsidP="00A40741">
      <w:pPr>
        <w:pStyle w:val="a7"/>
        <w:spacing w:line="360" w:lineRule="auto"/>
        <w:jc w:val="both"/>
        <w:rPr>
          <w:sz w:val="28"/>
          <w:szCs w:val="28"/>
          <w:lang w:val="kk-KZ"/>
        </w:rPr>
      </w:pPr>
      <w:r w:rsidRPr="00A40741">
        <w:rPr>
          <w:sz w:val="28"/>
          <w:szCs w:val="28"/>
          <w:lang w:val="kk-KZ"/>
        </w:rPr>
        <w:t xml:space="preserve">     When the heart constricts and becomes free, it produces two different sounds (drone), they are called as the heart tones (we mentioned about it before)</w:t>
      </w:r>
      <w:r w:rsidRPr="00A40741">
        <w:rPr>
          <w:sz w:val="28"/>
          <w:szCs w:val="28"/>
          <w:lang w:val="en-US"/>
        </w:rPr>
        <w:t>.</w:t>
      </w:r>
      <w:r w:rsidRPr="00A40741">
        <w:rPr>
          <w:sz w:val="28"/>
          <w:szCs w:val="28"/>
          <w:lang w:val="kk-KZ"/>
        </w:rPr>
        <w:t xml:space="preserve"> We listen the heart tones with the stet</w:t>
      </w:r>
      <w:r w:rsidRPr="00A40741">
        <w:rPr>
          <w:sz w:val="28"/>
          <w:szCs w:val="28"/>
          <w:lang w:val="en-US"/>
        </w:rPr>
        <w:t>o</w:t>
      </w:r>
      <w:r w:rsidRPr="00A40741">
        <w:rPr>
          <w:sz w:val="28"/>
          <w:szCs w:val="28"/>
          <w:lang w:val="kk-KZ"/>
        </w:rPr>
        <w:t xml:space="preserve">scope or phonendscope. </w:t>
      </w:r>
      <w:r w:rsidRPr="00A40741">
        <w:rPr>
          <w:i/>
          <w:sz w:val="28"/>
          <w:szCs w:val="28"/>
          <w:lang w:val="kk-KZ"/>
        </w:rPr>
        <w:t>Stet</w:t>
      </w:r>
      <w:r w:rsidRPr="00A40741">
        <w:rPr>
          <w:i/>
          <w:sz w:val="28"/>
          <w:szCs w:val="28"/>
          <w:lang w:val="en-US"/>
        </w:rPr>
        <w:t>o</w:t>
      </w:r>
      <w:r w:rsidRPr="00A40741">
        <w:rPr>
          <w:i/>
          <w:sz w:val="28"/>
          <w:szCs w:val="28"/>
          <w:lang w:val="kk-KZ"/>
        </w:rPr>
        <w:t>scope –</w:t>
      </w:r>
      <w:r w:rsidRPr="00A40741">
        <w:rPr>
          <w:sz w:val="28"/>
          <w:szCs w:val="28"/>
          <w:lang w:val="kk-KZ"/>
        </w:rPr>
        <w:t xml:space="preserve"> a tree tube, its earring means is for setting to the listener’s ear and the second end of the narrow part is for putting to the chest of the experienced person. </w:t>
      </w:r>
      <w:r w:rsidRPr="00A40741">
        <w:rPr>
          <w:i/>
          <w:sz w:val="28"/>
          <w:szCs w:val="28"/>
          <w:lang w:val="kk-KZ"/>
        </w:rPr>
        <w:t>Phonendscope –</w:t>
      </w:r>
      <w:r w:rsidRPr="00A40741">
        <w:rPr>
          <w:sz w:val="28"/>
          <w:szCs w:val="28"/>
          <w:lang w:val="kk-KZ"/>
        </w:rPr>
        <w:t xml:space="preserve"> is the membrane capsule for listening the chest of the experienced person. </w:t>
      </w:r>
      <w:r w:rsidRPr="00A40741">
        <w:rPr>
          <w:sz w:val="28"/>
          <w:szCs w:val="28"/>
          <w:lang w:val="en-US"/>
        </w:rPr>
        <w:t xml:space="preserve">Capsule is connected with the rubber tube that has a special end, entered to the listener’s ear. </w:t>
      </w:r>
    </w:p>
    <w:p w:rsidR="00B23D96" w:rsidRPr="00A40741" w:rsidRDefault="00B23D96" w:rsidP="00A40741">
      <w:pPr>
        <w:pStyle w:val="a7"/>
        <w:spacing w:line="360" w:lineRule="auto"/>
        <w:jc w:val="both"/>
        <w:rPr>
          <w:sz w:val="28"/>
          <w:szCs w:val="28"/>
          <w:lang w:val="kk-KZ"/>
        </w:rPr>
      </w:pPr>
      <w:r w:rsidRPr="00A40741">
        <w:rPr>
          <w:sz w:val="28"/>
          <w:szCs w:val="28"/>
          <w:lang w:val="kk-KZ"/>
        </w:rPr>
        <w:t xml:space="preserve">     I tone is called as the systolic, it is sounded, when the continous </w:t>
      </w:r>
      <w:r w:rsidRPr="00A40741">
        <w:rPr>
          <w:sz w:val="28"/>
          <w:szCs w:val="28"/>
          <w:lang w:val="en-US"/>
        </w:rPr>
        <w:t xml:space="preserve">sound stomach is constricted in lower consequence that sounds strongly </w:t>
      </w:r>
      <w:r w:rsidRPr="00A40741">
        <w:rPr>
          <w:sz w:val="28"/>
          <w:szCs w:val="28"/>
          <w:lang w:val="kk-KZ"/>
        </w:rPr>
        <w:t xml:space="preserve">(0,11-0,12 </w:t>
      </w:r>
      <w:r w:rsidRPr="00A40741">
        <w:rPr>
          <w:sz w:val="28"/>
          <w:szCs w:val="28"/>
          <w:lang w:val="en-US"/>
        </w:rPr>
        <w:t>sec.</w:t>
      </w:r>
      <w:r w:rsidRPr="00A40741">
        <w:rPr>
          <w:sz w:val="28"/>
          <w:szCs w:val="28"/>
          <w:lang w:val="kk-KZ"/>
        </w:rPr>
        <w:t>)</w:t>
      </w:r>
      <w:r w:rsidRPr="00A40741">
        <w:rPr>
          <w:sz w:val="28"/>
          <w:szCs w:val="28"/>
          <w:lang w:val="en-US"/>
        </w:rPr>
        <w:t xml:space="preserve">. </w:t>
      </w:r>
    </w:p>
    <w:p w:rsidR="00B23D96" w:rsidRPr="00A40741" w:rsidRDefault="00B23D96" w:rsidP="00A40741">
      <w:pPr>
        <w:pStyle w:val="a7"/>
        <w:spacing w:line="360" w:lineRule="auto"/>
        <w:jc w:val="both"/>
        <w:rPr>
          <w:sz w:val="28"/>
          <w:szCs w:val="28"/>
          <w:lang w:val="kk-KZ"/>
        </w:rPr>
      </w:pPr>
      <w:r w:rsidRPr="00A40741">
        <w:rPr>
          <w:sz w:val="28"/>
          <w:szCs w:val="28"/>
          <w:lang w:val="kk-KZ"/>
        </w:rPr>
        <w:t xml:space="preserve">    II </w:t>
      </w:r>
      <w:r w:rsidRPr="00A40741">
        <w:rPr>
          <w:sz w:val="28"/>
          <w:szCs w:val="28"/>
          <w:lang w:val="en-US"/>
        </w:rPr>
        <w:t xml:space="preserve">tone is called as the diastolic, it is the short sound, that is sounded open and in higher frequency </w:t>
      </w:r>
      <w:r w:rsidRPr="00A40741">
        <w:rPr>
          <w:sz w:val="28"/>
          <w:szCs w:val="28"/>
          <w:lang w:val="kk-KZ"/>
        </w:rPr>
        <w:t>(0,07-0,08</w:t>
      </w:r>
      <w:r w:rsidRPr="00A40741">
        <w:rPr>
          <w:sz w:val="28"/>
          <w:szCs w:val="28"/>
          <w:lang w:val="en-US"/>
        </w:rPr>
        <w:t xml:space="preserve"> sec.</w:t>
      </w:r>
      <w:r w:rsidRPr="00A40741">
        <w:rPr>
          <w:sz w:val="28"/>
          <w:szCs w:val="28"/>
          <w:lang w:val="kk-KZ"/>
        </w:rPr>
        <w:t xml:space="preserve">). It is appeared </w:t>
      </w:r>
      <w:r w:rsidRPr="00A40741">
        <w:rPr>
          <w:sz w:val="28"/>
          <w:szCs w:val="28"/>
          <w:lang w:val="en-US"/>
        </w:rPr>
        <w:t xml:space="preserve">during the diastole closing of open cover. </w:t>
      </w:r>
    </w:p>
    <w:p w:rsidR="00B23D96" w:rsidRPr="00A40741" w:rsidRDefault="00B23D96" w:rsidP="00A40741">
      <w:pPr>
        <w:pStyle w:val="a7"/>
        <w:spacing w:line="360" w:lineRule="auto"/>
        <w:jc w:val="both"/>
        <w:rPr>
          <w:sz w:val="28"/>
          <w:szCs w:val="28"/>
          <w:lang w:val="kk-KZ"/>
        </w:rPr>
      </w:pPr>
    </w:p>
    <w:p w:rsidR="00B23D96" w:rsidRPr="00A40741" w:rsidRDefault="00B23D96" w:rsidP="00A40741">
      <w:pPr>
        <w:pStyle w:val="a7"/>
        <w:spacing w:line="360" w:lineRule="auto"/>
        <w:jc w:val="both"/>
        <w:rPr>
          <w:sz w:val="28"/>
          <w:szCs w:val="28"/>
          <w:lang w:val="en-US"/>
        </w:rPr>
      </w:pPr>
      <w:r w:rsidRPr="00863937">
        <w:rPr>
          <w:b/>
          <w:sz w:val="28"/>
          <w:szCs w:val="28"/>
          <w:lang w:val="kk-KZ"/>
        </w:rPr>
        <w:t>Aim of work</w:t>
      </w:r>
      <w:r w:rsidRPr="00A40741">
        <w:rPr>
          <w:sz w:val="28"/>
          <w:szCs w:val="28"/>
          <w:lang w:val="kk-KZ"/>
        </w:rPr>
        <w:t xml:space="preserve">:  </w:t>
      </w:r>
      <w:r w:rsidRPr="00A40741">
        <w:rPr>
          <w:sz w:val="28"/>
          <w:szCs w:val="28"/>
          <w:lang w:val="en-US"/>
        </w:rPr>
        <w:t xml:space="preserve">Learn the auscultation method and define the heart tones. </w:t>
      </w:r>
    </w:p>
    <w:p w:rsidR="00B23D96" w:rsidRPr="00863937" w:rsidRDefault="00B23D96" w:rsidP="00A40741">
      <w:pPr>
        <w:pStyle w:val="a7"/>
        <w:spacing w:line="360" w:lineRule="auto"/>
        <w:jc w:val="both"/>
        <w:rPr>
          <w:b/>
          <w:sz w:val="28"/>
          <w:szCs w:val="28"/>
          <w:lang w:val="en-US"/>
        </w:rPr>
      </w:pPr>
    </w:p>
    <w:p w:rsidR="00B23D96" w:rsidRPr="00A40741" w:rsidRDefault="00B23D96" w:rsidP="00A40741">
      <w:pPr>
        <w:pStyle w:val="a7"/>
        <w:spacing w:line="360" w:lineRule="auto"/>
        <w:jc w:val="both"/>
        <w:rPr>
          <w:sz w:val="28"/>
          <w:szCs w:val="28"/>
          <w:lang w:val="kk-KZ"/>
        </w:rPr>
      </w:pPr>
      <w:r w:rsidRPr="00863937">
        <w:rPr>
          <w:b/>
          <w:sz w:val="28"/>
          <w:szCs w:val="28"/>
          <w:lang w:val="kk-KZ"/>
        </w:rPr>
        <w:t>Necessary means for work</w:t>
      </w:r>
      <w:r w:rsidRPr="00A40741">
        <w:rPr>
          <w:sz w:val="28"/>
          <w:szCs w:val="28"/>
          <w:lang w:val="kk-KZ"/>
        </w:rPr>
        <w:t>:  phonendscope, stet</w:t>
      </w:r>
      <w:r w:rsidRPr="00A40741">
        <w:rPr>
          <w:sz w:val="28"/>
          <w:szCs w:val="28"/>
          <w:lang w:val="en-US"/>
        </w:rPr>
        <w:t>o</w:t>
      </w:r>
      <w:r w:rsidRPr="00A40741">
        <w:rPr>
          <w:sz w:val="28"/>
          <w:szCs w:val="28"/>
          <w:lang w:val="kk-KZ"/>
        </w:rPr>
        <w:t>scope</w:t>
      </w:r>
    </w:p>
    <w:p w:rsidR="00B23D96" w:rsidRPr="00A40741" w:rsidRDefault="00B23D96" w:rsidP="00A40741">
      <w:pPr>
        <w:pStyle w:val="a7"/>
        <w:spacing w:line="360" w:lineRule="auto"/>
        <w:jc w:val="both"/>
        <w:rPr>
          <w:sz w:val="28"/>
          <w:szCs w:val="28"/>
          <w:lang w:val="kk-KZ"/>
        </w:rPr>
      </w:pPr>
    </w:p>
    <w:p w:rsidR="00B23D96" w:rsidRPr="00A40741" w:rsidRDefault="00B23D96" w:rsidP="00A40741">
      <w:pPr>
        <w:pStyle w:val="a7"/>
        <w:spacing w:line="360" w:lineRule="auto"/>
        <w:jc w:val="both"/>
        <w:rPr>
          <w:sz w:val="28"/>
          <w:szCs w:val="28"/>
          <w:lang w:val="kk-KZ"/>
        </w:rPr>
      </w:pPr>
      <w:r w:rsidRPr="00863937">
        <w:rPr>
          <w:b/>
          <w:sz w:val="28"/>
          <w:szCs w:val="28"/>
          <w:lang w:val="kk-KZ"/>
        </w:rPr>
        <w:t>Fulfilling the work:</w:t>
      </w:r>
      <w:r w:rsidRPr="00A40741">
        <w:rPr>
          <w:sz w:val="28"/>
          <w:szCs w:val="28"/>
          <w:lang w:val="kk-KZ"/>
        </w:rPr>
        <w:t xml:space="preserve">  </w:t>
      </w:r>
      <w:r w:rsidRPr="00A40741">
        <w:rPr>
          <w:sz w:val="28"/>
          <w:szCs w:val="28"/>
          <w:lang w:val="en-US"/>
        </w:rPr>
        <w:t xml:space="preserve">We listen the tones of some students. The project points of accusation: </w:t>
      </w:r>
      <w:r w:rsidRPr="00A40741">
        <w:rPr>
          <w:sz w:val="28"/>
          <w:szCs w:val="28"/>
          <w:lang w:val="kk-KZ"/>
        </w:rPr>
        <w:t xml:space="preserve">I </w:t>
      </w:r>
      <w:r w:rsidRPr="00A40741">
        <w:rPr>
          <w:sz w:val="28"/>
          <w:szCs w:val="28"/>
          <w:lang w:val="en-US"/>
        </w:rPr>
        <w:t>tone</w:t>
      </w:r>
      <w:r w:rsidRPr="00A40741">
        <w:rPr>
          <w:sz w:val="28"/>
          <w:szCs w:val="28"/>
          <w:lang w:val="kk-KZ"/>
        </w:rPr>
        <w:t xml:space="preserve"> – </w:t>
      </w:r>
      <w:r w:rsidRPr="00A40741">
        <w:rPr>
          <w:sz w:val="28"/>
          <w:szCs w:val="28"/>
          <w:lang w:val="en-US"/>
        </w:rPr>
        <w:t>the sound of double cover is calculated between the 5</w:t>
      </w:r>
      <w:r w:rsidRPr="00A40741">
        <w:rPr>
          <w:sz w:val="28"/>
          <w:szCs w:val="28"/>
          <w:vertAlign w:val="superscript"/>
          <w:lang w:val="en-US"/>
        </w:rPr>
        <w:t>th</w:t>
      </w:r>
      <w:r w:rsidRPr="00A40741">
        <w:rPr>
          <w:sz w:val="28"/>
          <w:szCs w:val="28"/>
          <w:lang w:val="en-US"/>
        </w:rPr>
        <w:t xml:space="preserve"> blade, from the middle line that occupies the left part to the inner part with 1cm, the sound of three covers is heard from the place, where the rock is set as the sword fusion. </w:t>
      </w:r>
    </w:p>
    <w:p w:rsidR="00B23D96" w:rsidRPr="00A40741" w:rsidRDefault="00B23D96" w:rsidP="00A40741">
      <w:pPr>
        <w:pStyle w:val="a7"/>
        <w:spacing w:line="360" w:lineRule="auto"/>
        <w:jc w:val="both"/>
        <w:rPr>
          <w:sz w:val="28"/>
          <w:szCs w:val="28"/>
          <w:lang w:val="kk-KZ"/>
        </w:rPr>
      </w:pPr>
      <w:r w:rsidRPr="00A40741">
        <w:rPr>
          <w:sz w:val="28"/>
          <w:szCs w:val="28"/>
          <w:lang w:val="kk-KZ"/>
        </w:rPr>
        <w:lastRenderedPageBreak/>
        <w:t xml:space="preserve">     II tone – the sound is heard between the 2</w:t>
      </w:r>
      <w:r w:rsidRPr="00A40741">
        <w:rPr>
          <w:sz w:val="28"/>
          <w:szCs w:val="28"/>
          <w:vertAlign w:val="superscript"/>
          <w:lang w:val="kk-KZ"/>
        </w:rPr>
        <w:t>nd</w:t>
      </w:r>
      <w:r w:rsidRPr="00A40741">
        <w:rPr>
          <w:sz w:val="28"/>
          <w:szCs w:val="28"/>
          <w:lang w:val="kk-KZ"/>
        </w:rPr>
        <w:t xml:space="preserve"> blade: from the arm’s covers </w:t>
      </w:r>
      <w:r w:rsidRPr="00A40741">
        <w:rPr>
          <w:sz w:val="28"/>
          <w:szCs w:val="28"/>
          <w:lang w:val="en-US"/>
        </w:rPr>
        <w:t xml:space="preserve">on the right, from the liver’s vein covers on the left. </w:t>
      </w:r>
    </w:p>
    <w:p w:rsidR="00B23D96" w:rsidRPr="00A40741" w:rsidRDefault="00B23D96" w:rsidP="00A40741">
      <w:pPr>
        <w:pStyle w:val="a7"/>
        <w:spacing w:line="360" w:lineRule="auto"/>
        <w:jc w:val="both"/>
        <w:rPr>
          <w:sz w:val="28"/>
          <w:szCs w:val="28"/>
          <w:lang w:val="kk-KZ"/>
        </w:rPr>
      </w:pPr>
      <w:r w:rsidRPr="00A40741">
        <w:rPr>
          <w:sz w:val="28"/>
          <w:szCs w:val="28"/>
          <w:lang w:val="kk-KZ"/>
        </w:rPr>
        <w:t xml:space="preserve">     Listening the heart tones begins from listening the sound of the double covers, so it is ended with listening the tones three covers, </w:t>
      </w:r>
      <w:r w:rsidRPr="00A40741">
        <w:rPr>
          <w:sz w:val="28"/>
          <w:szCs w:val="28"/>
          <w:lang w:val="en-US"/>
        </w:rPr>
        <w:t xml:space="preserve">and the covers of arm and liver vein. </w:t>
      </w:r>
    </w:p>
    <w:p w:rsidR="00B23D96" w:rsidRPr="00A40741" w:rsidRDefault="00B23D96" w:rsidP="00A40741">
      <w:pPr>
        <w:pStyle w:val="a7"/>
        <w:spacing w:line="360" w:lineRule="auto"/>
        <w:jc w:val="both"/>
        <w:rPr>
          <w:sz w:val="28"/>
          <w:szCs w:val="28"/>
          <w:lang w:val="kk-KZ"/>
        </w:rPr>
      </w:pPr>
      <w:r w:rsidRPr="00A40741">
        <w:rPr>
          <w:sz w:val="28"/>
          <w:szCs w:val="28"/>
          <w:lang w:val="kk-KZ"/>
        </w:rPr>
        <w:t xml:space="preserve">Make the results of made work. 1. </w:t>
      </w:r>
      <w:r w:rsidRPr="00A40741">
        <w:rPr>
          <w:sz w:val="28"/>
          <w:szCs w:val="28"/>
          <w:lang w:val="en-US"/>
        </w:rPr>
        <w:t xml:space="preserve">Paint the chest part of the person, and demonstrate the clear places of heart tones. </w:t>
      </w:r>
      <w:r w:rsidRPr="00A40741">
        <w:rPr>
          <w:sz w:val="28"/>
          <w:szCs w:val="28"/>
          <w:lang w:val="kk-KZ"/>
        </w:rPr>
        <w:t xml:space="preserve"> </w:t>
      </w:r>
    </w:p>
    <w:p w:rsidR="00B23D96" w:rsidRPr="00A40741" w:rsidRDefault="00B23D96" w:rsidP="00A40741">
      <w:pPr>
        <w:pStyle w:val="a7"/>
        <w:spacing w:line="360" w:lineRule="auto"/>
        <w:jc w:val="both"/>
        <w:rPr>
          <w:sz w:val="28"/>
          <w:szCs w:val="28"/>
          <w:lang w:val="kk-KZ"/>
        </w:rPr>
      </w:pPr>
    </w:p>
    <w:p w:rsidR="00B23D96" w:rsidRPr="00A40741" w:rsidRDefault="00B23D96" w:rsidP="00A40741">
      <w:pPr>
        <w:pStyle w:val="a7"/>
        <w:spacing w:line="360" w:lineRule="auto"/>
        <w:jc w:val="both"/>
        <w:rPr>
          <w:b/>
          <w:sz w:val="28"/>
          <w:szCs w:val="28"/>
          <w:lang w:val="kk-KZ" w:eastAsia="ko-KR"/>
        </w:rPr>
      </w:pPr>
      <w:r w:rsidRPr="00A40741">
        <w:rPr>
          <w:sz w:val="28"/>
          <w:szCs w:val="28"/>
          <w:lang w:val="kk-KZ" w:eastAsia="ko-KR"/>
        </w:rPr>
        <w:t xml:space="preserve">      </w:t>
      </w:r>
      <w:r w:rsidRPr="00A40741">
        <w:rPr>
          <w:b/>
          <w:sz w:val="28"/>
          <w:szCs w:val="28"/>
          <w:lang w:val="kk-KZ"/>
        </w:rPr>
        <w:t>24-th</w:t>
      </w:r>
      <w:r w:rsidRPr="00A40741">
        <w:rPr>
          <w:b/>
          <w:i/>
          <w:sz w:val="28"/>
          <w:szCs w:val="28"/>
          <w:lang w:val="en-US"/>
        </w:rPr>
        <w:t xml:space="preserve"> laboratory</w:t>
      </w:r>
      <w:r w:rsidRPr="00A40741">
        <w:rPr>
          <w:b/>
          <w:sz w:val="28"/>
          <w:szCs w:val="28"/>
          <w:lang w:val="kk-KZ"/>
        </w:rPr>
        <w:t xml:space="preserve"> work</w:t>
      </w:r>
      <w:r w:rsidRPr="00A40741">
        <w:rPr>
          <w:sz w:val="28"/>
          <w:szCs w:val="28"/>
          <w:lang w:val="kk-KZ"/>
        </w:rPr>
        <w:t xml:space="preserve">. </w:t>
      </w:r>
      <w:r w:rsidRPr="00A40741">
        <w:rPr>
          <w:b/>
          <w:sz w:val="28"/>
          <w:szCs w:val="28"/>
          <w:lang w:val="kk-KZ"/>
        </w:rPr>
        <w:t xml:space="preserve">Measure the human arterial blood pressure with the Korotkov’s method. </w:t>
      </w:r>
    </w:p>
    <w:p w:rsidR="00B23D96" w:rsidRPr="00A40741" w:rsidRDefault="00B23D96" w:rsidP="00A40741">
      <w:pPr>
        <w:pStyle w:val="a7"/>
        <w:spacing w:line="360" w:lineRule="auto"/>
        <w:jc w:val="both"/>
        <w:rPr>
          <w:sz w:val="28"/>
          <w:szCs w:val="28"/>
          <w:lang w:val="kk-KZ"/>
        </w:rPr>
      </w:pPr>
      <w:r w:rsidRPr="00A40741">
        <w:rPr>
          <w:sz w:val="28"/>
          <w:szCs w:val="28"/>
          <w:lang w:val="kk-KZ" w:eastAsia="ko-KR"/>
        </w:rPr>
        <w:t xml:space="preserve">  </w:t>
      </w:r>
      <w:r w:rsidRPr="00A40741">
        <w:rPr>
          <w:sz w:val="28"/>
          <w:szCs w:val="28"/>
          <w:lang w:val="kk-KZ"/>
        </w:rPr>
        <w:t>6-work. Measure the human arterial blood pressure with the Korotkov’s method.</w:t>
      </w:r>
    </w:p>
    <w:p w:rsidR="00B23D96" w:rsidRPr="00A40741" w:rsidRDefault="00B23D96" w:rsidP="00A40741">
      <w:pPr>
        <w:pStyle w:val="a7"/>
        <w:spacing w:line="360" w:lineRule="auto"/>
        <w:jc w:val="both"/>
        <w:rPr>
          <w:sz w:val="28"/>
          <w:szCs w:val="28"/>
          <w:lang w:val="kk-KZ"/>
        </w:rPr>
      </w:pPr>
    </w:p>
    <w:p w:rsidR="00B23D96" w:rsidRPr="00A40741" w:rsidRDefault="00B23D96" w:rsidP="00A40741">
      <w:pPr>
        <w:pStyle w:val="a7"/>
        <w:spacing w:line="360" w:lineRule="auto"/>
        <w:jc w:val="both"/>
        <w:rPr>
          <w:sz w:val="28"/>
          <w:szCs w:val="28"/>
          <w:lang w:val="en-US"/>
        </w:rPr>
      </w:pPr>
      <w:r w:rsidRPr="00A40741">
        <w:rPr>
          <w:sz w:val="28"/>
          <w:szCs w:val="28"/>
          <w:lang w:val="kk-KZ"/>
        </w:rPr>
        <w:t>Aim of work:  Learn the measuring the human arterial blood pressure with the Korotkov’s method</w:t>
      </w:r>
      <w:r w:rsidRPr="00A40741">
        <w:rPr>
          <w:sz w:val="28"/>
          <w:szCs w:val="28"/>
          <w:lang w:val="en-US"/>
        </w:rPr>
        <w:t>.</w:t>
      </w:r>
    </w:p>
    <w:p w:rsidR="00B23D96" w:rsidRPr="00A40741" w:rsidRDefault="00B23D96" w:rsidP="00A40741">
      <w:pPr>
        <w:pStyle w:val="a7"/>
        <w:spacing w:line="360" w:lineRule="auto"/>
        <w:jc w:val="both"/>
        <w:rPr>
          <w:sz w:val="28"/>
          <w:szCs w:val="28"/>
          <w:lang w:val="en-US"/>
        </w:rPr>
      </w:pPr>
    </w:p>
    <w:p w:rsidR="00B23D96" w:rsidRPr="00A40741" w:rsidRDefault="00B23D96" w:rsidP="00A40741">
      <w:pPr>
        <w:pStyle w:val="a7"/>
        <w:spacing w:line="360" w:lineRule="auto"/>
        <w:jc w:val="both"/>
        <w:rPr>
          <w:sz w:val="28"/>
          <w:szCs w:val="28"/>
          <w:lang w:val="kk-KZ"/>
        </w:rPr>
      </w:pPr>
      <w:r w:rsidRPr="00A40741">
        <w:rPr>
          <w:sz w:val="28"/>
          <w:szCs w:val="28"/>
          <w:lang w:val="kk-KZ"/>
        </w:rPr>
        <w:t xml:space="preserve">Necessary means for work: </w:t>
      </w:r>
      <w:r w:rsidRPr="00A40741">
        <w:rPr>
          <w:sz w:val="28"/>
          <w:szCs w:val="28"/>
          <w:lang w:val="en-US"/>
        </w:rPr>
        <w:t xml:space="preserve">ton meter or </w:t>
      </w:r>
      <w:r w:rsidRPr="00A40741">
        <w:rPr>
          <w:sz w:val="28"/>
          <w:szCs w:val="28"/>
          <w:lang w:val="kk-KZ"/>
        </w:rPr>
        <w:t xml:space="preserve"> </w:t>
      </w:r>
      <w:r w:rsidRPr="00A40741">
        <w:rPr>
          <w:sz w:val="28"/>
          <w:szCs w:val="28"/>
          <w:lang w:val="en-US"/>
        </w:rPr>
        <w:t>sphygmomanometer</w:t>
      </w:r>
      <w:r w:rsidRPr="00A40741">
        <w:rPr>
          <w:sz w:val="28"/>
          <w:szCs w:val="28"/>
          <w:lang w:val="kk-KZ"/>
        </w:rPr>
        <w:t xml:space="preserve">  </w:t>
      </w:r>
      <w:r w:rsidRPr="00A40741">
        <w:rPr>
          <w:sz w:val="28"/>
          <w:szCs w:val="28"/>
          <w:lang w:val="en-US"/>
        </w:rPr>
        <w:t>phonendscope</w:t>
      </w:r>
      <w:r w:rsidRPr="00A40741">
        <w:rPr>
          <w:sz w:val="28"/>
          <w:szCs w:val="28"/>
          <w:lang w:val="kk-KZ"/>
        </w:rPr>
        <w:t xml:space="preserve">. </w:t>
      </w:r>
    </w:p>
    <w:p w:rsidR="00B23D96" w:rsidRPr="00A40741" w:rsidRDefault="00B23D96" w:rsidP="00A40741">
      <w:pPr>
        <w:pStyle w:val="a7"/>
        <w:spacing w:line="360" w:lineRule="auto"/>
        <w:jc w:val="both"/>
        <w:rPr>
          <w:sz w:val="28"/>
          <w:szCs w:val="28"/>
          <w:lang w:val="kk-KZ"/>
        </w:rPr>
      </w:pPr>
    </w:p>
    <w:p w:rsidR="00B23D96" w:rsidRPr="00A40741" w:rsidRDefault="00B23D96" w:rsidP="00A40741">
      <w:pPr>
        <w:spacing w:line="360" w:lineRule="auto"/>
        <w:jc w:val="center"/>
        <w:rPr>
          <w:sz w:val="28"/>
          <w:szCs w:val="28"/>
          <w:lang w:val="en-US"/>
        </w:rPr>
      </w:pPr>
      <w:r w:rsidRPr="00A40741">
        <w:rPr>
          <w:noProof/>
          <w:sz w:val="28"/>
          <w:szCs w:val="28"/>
          <w:lang w:val="ru-RU"/>
        </w:rPr>
        <w:drawing>
          <wp:inline distT="0" distB="0" distL="0" distR="0">
            <wp:extent cx="2857500" cy="2143125"/>
            <wp:effectExtent l="0" t="0" r="0" b="0"/>
            <wp:docPr id="36" name="Рисунок 56" descr="bp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bp140"/>
                    <pic:cNvPicPr>
                      <a:picLocks noChangeAspect="1" noChangeArrowheads="1"/>
                    </pic:cNvPicPr>
                  </pic:nvPicPr>
                  <pic:blipFill>
                    <a:blip r:embed="rId174" cstate="print"/>
                    <a:srcRect/>
                    <a:stretch>
                      <a:fillRect/>
                    </a:stretch>
                  </pic:blipFill>
                  <pic:spPr bwMode="auto">
                    <a:xfrm>
                      <a:off x="0" y="0"/>
                      <a:ext cx="2857500" cy="2143125"/>
                    </a:xfrm>
                    <a:prstGeom prst="rect">
                      <a:avLst/>
                    </a:prstGeom>
                    <a:noFill/>
                    <a:ln w="9525">
                      <a:noFill/>
                      <a:miter lim="800000"/>
                      <a:headEnd/>
                      <a:tailEnd/>
                    </a:ln>
                  </pic:spPr>
                </pic:pic>
              </a:graphicData>
            </a:graphic>
          </wp:inline>
        </w:drawing>
      </w:r>
      <w:r w:rsidRPr="00A40741">
        <w:rPr>
          <w:b/>
          <w:bCs/>
          <w:sz w:val="28"/>
          <w:szCs w:val="28"/>
          <w:lang w:val="en-US"/>
        </w:rPr>
        <w:t xml:space="preserve"> Step 1</w:t>
      </w:r>
    </w:p>
    <w:p w:rsidR="00B23D96" w:rsidRPr="00A40741" w:rsidRDefault="00B23D96" w:rsidP="00A40741">
      <w:pPr>
        <w:spacing w:before="100" w:beforeAutospacing="1" w:after="100" w:afterAutospacing="1" w:line="360" w:lineRule="auto"/>
        <w:rPr>
          <w:sz w:val="28"/>
          <w:szCs w:val="28"/>
          <w:lang w:val="en-US"/>
        </w:rPr>
      </w:pPr>
      <w:r w:rsidRPr="00A40741">
        <w:rPr>
          <w:sz w:val="28"/>
          <w:szCs w:val="28"/>
          <w:lang w:val="en-US"/>
        </w:rPr>
        <w:t xml:space="preserve">The artery used to determine BP is the </w:t>
      </w:r>
      <w:r w:rsidRPr="00A40741">
        <w:rPr>
          <w:b/>
          <w:bCs/>
          <w:sz w:val="28"/>
          <w:szCs w:val="28"/>
          <w:lang w:val="en-US"/>
        </w:rPr>
        <w:t>brachial artery</w:t>
      </w:r>
      <w:r w:rsidRPr="00A40741">
        <w:rPr>
          <w:sz w:val="28"/>
          <w:szCs w:val="28"/>
          <w:lang w:val="en-US"/>
        </w:rPr>
        <w:t xml:space="preserve">, which runs down the upper arm, splitting into the radial and ulnar arteries near the elbow. </w:t>
      </w:r>
    </w:p>
    <w:p w:rsidR="00B23D96" w:rsidRPr="00A40741" w:rsidRDefault="00B23D96" w:rsidP="00A40741">
      <w:pPr>
        <w:spacing w:before="100" w:beforeAutospacing="1" w:after="100" w:afterAutospacing="1" w:line="360" w:lineRule="auto"/>
        <w:rPr>
          <w:sz w:val="28"/>
          <w:szCs w:val="28"/>
          <w:lang w:val="en-US"/>
        </w:rPr>
      </w:pPr>
      <w:r w:rsidRPr="00A40741">
        <w:rPr>
          <w:sz w:val="28"/>
          <w:szCs w:val="28"/>
          <w:lang w:val="en-US"/>
        </w:rPr>
        <w:t xml:space="preserve">A cuff is inflated around the arm - stopping the flow of blood through the artery. </w:t>
      </w:r>
    </w:p>
    <w:p w:rsidR="00B23D96" w:rsidRPr="00A40741" w:rsidRDefault="00B23D96" w:rsidP="00A40741">
      <w:pPr>
        <w:spacing w:line="360" w:lineRule="auto"/>
        <w:rPr>
          <w:sz w:val="28"/>
          <w:szCs w:val="28"/>
          <w:lang w:val="en-US"/>
        </w:rPr>
      </w:pPr>
      <w:r w:rsidRPr="00A40741">
        <w:rPr>
          <w:sz w:val="28"/>
          <w:szCs w:val="28"/>
          <w:lang w:val="en-US"/>
        </w:rPr>
        <w:t>Listening to blood flow below the cuff, the sound will stop when the ventricles are not producing enough pressure to force blood past the pressure of the cuff.</w:t>
      </w:r>
    </w:p>
    <w:p w:rsidR="00B23D96" w:rsidRPr="00A40741" w:rsidRDefault="00B23D96" w:rsidP="00A40741">
      <w:pPr>
        <w:spacing w:line="360" w:lineRule="auto"/>
        <w:rPr>
          <w:sz w:val="28"/>
          <w:szCs w:val="28"/>
          <w:lang w:val="en-US"/>
        </w:rPr>
      </w:pPr>
    </w:p>
    <w:p w:rsidR="00B23D96" w:rsidRPr="00A40741" w:rsidRDefault="00B23D96" w:rsidP="00A40741">
      <w:pPr>
        <w:spacing w:line="360" w:lineRule="auto"/>
        <w:rPr>
          <w:sz w:val="28"/>
          <w:szCs w:val="28"/>
          <w:lang w:val="en-US"/>
        </w:rPr>
      </w:pPr>
    </w:p>
    <w:p w:rsidR="00B23D96" w:rsidRPr="00A40741" w:rsidRDefault="00B23D96" w:rsidP="00A40741">
      <w:pPr>
        <w:spacing w:line="360" w:lineRule="auto"/>
        <w:jc w:val="center"/>
        <w:rPr>
          <w:sz w:val="28"/>
          <w:szCs w:val="28"/>
          <w:lang w:val="en-US"/>
        </w:rPr>
      </w:pPr>
      <w:r w:rsidRPr="00A40741">
        <w:rPr>
          <w:noProof/>
          <w:sz w:val="28"/>
          <w:szCs w:val="28"/>
          <w:lang w:val="ru-RU"/>
        </w:rPr>
        <w:drawing>
          <wp:inline distT="0" distB="0" distL="0" distR="0">
            <wp:extent cx="2857500" cy="2143125"/>
            <wp:effectExtent l="0" t="0" r="0" b="0"/>
            <wp:docPr id="37" name="Рисунок 57" descr="bp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bp120"/>
                    <pic:cNvPicPr>
                      <a:picLocks noChangeAspect="1" noChangeArrowheads="1"/>
                    </pic:cNvPicPr>
                  </pic:nvPicPr>
                  <pic:blipFill>
                    <a:blip r:embed="rId175" cstate="print"/>
                    <a:srcRect/>
                    <a:stretch>
                      <a:fillRect/>
                    </a:stretch>
                  </pic:blipFill>
                  <pic:spPr bwMode="auto">
                    <a:xfrm>
                      <a:off x="0" y="0"/>
                      <a:ext cx="2857500" cy="2143125"/>
                    </a:xfrm>
                    <a:prstGeom prst="rect">
                      <a:avLst/>
                    </a:prstGeom>
                    <a:noFill/>
                    <a:ln w="9525">
                      <a:noFill/>
                      <a:miter lim="800000"/>
                      <a:headEnd/>
                      <a:tailEnd/>
                    </a:ln>
                  </pic:spPr>
                </pic:pic>
              </a:graphicData>
            </a:graphic>
          </wp:inline>
        </w:drawing>
      </w:r>
      <w:r w:rsidRPr="00A40741">
        <w:rPr>
          <w:b/>
          <w:bCs/>
          <w:sz w:val="28"/>
          <w:szCs w:val="28"/>
          <w:lang w:val="en-US"/>
        </w:rPr>
        <w:t xml:space="preserve"> Step 2</w:t>
      </w:r>
    </w:p>
    <w:p w:rsidR="00B23D96" w:rsidRPr="00A40741" w:rsidRDefault="00B23D96" w:rsidP="00863937">
      <w:pPr>
        <w:spacing w:before="100" w:beforeAutospacing="1" w:after="100" w:afterAutospacing="1" w:line="360" w:lineRule="auto"/>
        <w:rPr>
          <w:sz w:val="28"/>
          <w:szCs w:val="28"/>
          <w:lang w:val="en-US"/>
        </w:rPr>
      </w:pPr>
      <w:r w:rsidRPr="00A40741">
        <w:rPr>
          <w:sz w:val="28"/>
          <w:szCs w:val="28"/>
          <w:lang w:val="en-US"/>
        </w:rPr>
        <w:t xml:space="preserve">Air pressure in the cuff is now slowly released. The first sounds of blood passing through the artery means that the ventricles have pumped with just enough force to overcome the pressure exerted by the cuff. </w:t>
      </w:r>
    </w:p>
    <w:p w:rsidR="00B23D96" w:rsidRPr="00A40741" w:rsidRDefault="00B23D96" w:rsidP="00A40741">
      <w:pPr>
        <w:spacing w:before="100" w:beforeAutospacing="1" w:after="100" w:afterAutospacing="1" w:line="360" w:lineRule="auto"/>
        <w:rPr>
          <w:sz w:val="28"/>
          <w:szCs w:val="28"/>
          <w:lang w:val="en-US"/>
        </w:rPr>
      </w:pPr>
      <w:r w:rsidRPr="00A40741">
        <w:rPr>
          <w:sz w:val="28"/>
          <w:szCs w:val="28"/>
          <w:lang w:val="en-US"/>
        </w:rPr>
        <w:t xml:space="preserve">This measurement is the </w:t>
      </w:r>
      <w:r w:rsidRPr="00A40741">
        <w:rPr>
          <w:b/>
          <w:bCs/>
          <w:sz w:val="28"/>
          <w:szCs w:val="28"/>
          <w:lang w:val="en-US"/>
        </w:rPr>
        <w:t>systolic pressure</w:t>
      </w:r>
      <w:r w:rsidRPr="00A40741">
        <w:rPr>
          <w:sz w:val="28"/>
          <w:szCs w:val="28"/>
          <w:lang w:val="en-US"/>
        </w:rPr>
        <w:t xml:space="preserve"> - the pressure of the blood when the ventricles contract. </w:t>
      </w:r>
    </w:p>
    <w:p w:rsidR="00B23D96" w:rsidRPr="00A40741" w:rsidRDefault="00B23D96" w:rsidP="00A40741">
      <w:pPr>
        <w:spacing w:line="360" w:lineRule="auto"/>
        <w:rPr>
          <w:sz w:val="28"/>
          <w:szCs w:val="28"/>
          <w:lang w:val="en-US"/>
        </w:rPr>
      </w:pPr>
      <w:r w:rsidRPr="00A40741">
        <w:rPr>
          <w:sz w:val="28"/>
          <w:szCs w:val="28"/>
          <w:lang w:val="en-US"/>
        </w:rPr>
        <w:t>Normal systolic pressure is about 120 mm Hg for males, AND 110 mm Hg for females.</w:t>
      </w:r>
    </w:p>
    <w:p w:rsidR="00B23D96" w:rsidRPr="00A40741" w:rsidRDefault="00B23D96" w:rsidP="00863937">
      <w:pPr>
        <w:widowControl/>
        <w:autoSpaceDE/>
        <w:autoSpaceDN/>
        <w:adjustRightInd/>
        <w:spacing w:before="100" w:beforeAutospacing="1" w:after="100" w:afterAutospacing="1" w:line="360" w:lineRule="auto"/>
        <w:rPr>
          <w:sz w:val="28"/>
          <w:szCs w:val="28"/>
          <w:lang w:val="en-US"/>
        </w:rPr>
      </w:pPr>
      <w:r w:rsidRPr="00A40741">
        <w:rPr>
          <w:b/>
          <w:bCs/>
          <w:sz w:val="28"/>
          <w:szCs w:val="28"/>
          <w:lang w:val="en-US"/>
        </w:rPr>
        <w:t>Systolic pressure</w:t>
      </w:r>
      <w:r w:rsidRPr="00A40741">
        <w:rPr>
          <w:sz w:val="28"/>
          <w:szCs w:val="28"/>
          <w:lang w:val="en-US"/>
        </w:rPr>
        <w:t xml:space="preserve"> - pressure at the peak of ventricular contraction. </w:t>
      </w:r>
    </w:p>
    <w:p w:rsidR="00B23D96" w:rsidRPr="00A40741" w:rsidRDefault="00B23D96" w:rsidP="00A40741">
      <w:pPr>
        <w:pStyle w:val="a7"/>
        <w:spacing w:line="360" w:lineRule="auto"/>
        <w:jc w:val="both"/>
        <w:rPr>
          <w:sz w:val="28"/>
          <w:szCs w:val="28"/>
          <w:lang w:val="kk-KZ"/>
        </w:rPr>
      </w:pPr>
      <w:r w:rsidRPr="00A40741">
        <w:rPr>
          <w:b/>
          <w:bCs/>
          <w:sz w:val="28"/>
          <w:szCs w:val="28"/>
          <w:lang w:val="en-US"/>
        </w:rPr>
        <w:t>Diastolic pressure</w:t>
      </w:r>
      <w:r w:rsidRPr="00A40741">
        <w:rPr>
          <w:sz w:val="28"/>
          <w:szCs w:val="28"/>
          <w:lang w:val="en-US"/>
        </w:rPr>
        <w:t xml:space="preserve"> - pressure when the ventricles are relax</w:t>
      </w:r>
    </w:p>
    <w:p w:rsidR="00B23D96" w:rsidRPr="00A40741" w:rsidRDefault="00B23D96" w:rsidP="00A40741">
      <w:pPr>
        <w:pStyle w:val="a7"/>
        <w:spacing w:line="360" w:lineRule="auto"/>
        <w:jc w:val="both"/>
        <w:rPr>
          <w:b/>
          <w:i/>
          <w:sz w:val="28"/>
          <w:szCs w:val="28"/>
          <w:lang w:val="kk-KZ"/>
        </w:rPr>
      </w:pPr>
    </w:p>
    <w:p w:rsidR="00B23D96" w:rsidRPr="00A40741" w:rsidRDefault="00B23D96" w:rsidP="00A40741">
      <w:pPr>
        <w:pStyle w:val="a7"/>
        <w:spacing w:line="360" w:lineRule="auto"/>
        <w:jc w:val="both"/>
        <w:rPr>
          <w:sz w:val="28"/>
          <w:szCs w:val="28"/>
          <w:lang w:val="kk-KZ"/>
        </w:rPr>
      </w:pPr>
      <w:r w:rsidRPr="00A40741">
        <w:rPr>
          <w:b/>
          <w:i/>
          <w:sz w:val="28"/>
          <w:szCs w:val="28"/>
          <w:lang w:val="kk-KZ"/>
        </w:rPr>
        <w:t>Fulfilling the work</w:t>
      </w:r>
      <w:r w:rsidRPr="00A40741">
        <w:rPr>
          <w:sz w:val="28"/>
          <w:szCs w:val="28"/>
          <w:lang w:val="kk-KZ"/>
        </w:rPr>
        <w:t>: We fasten up the ton meter wrist on the higher elbow of human arm with the Korotko’s method</w:t>
      </w:r>
      <w:r w:rsidRPr="00A40741">
        <w:rPr>
          <w:sz w:val="28"/>
          <w:szCs w:val="28"/>
          <w:lang w:val="en-US"/>
        </w:rPr>
        <w:t xml:space="preserve">, and full it with air. We increase the wrist pressure until the vein pressure is removed. Push the phonendscope for the lowering of the elbow. Then output the air in the wrist slowly </w:t>
      </w:r>
      <w:r w:rsidRPr="00A40741">
        <w:rPr>
          <w:sz w:val="28"/>
          <w:szCs w:val="28"/>
          <w:lang w:val="kk-KZ"/>
        </w:rPr>
        <w:t>(</w:t>
      </w:r>
      <w:r w:rsidRPr="00A40741">
        <w:rPr>
          <w:sz w:val="28"/>
          <w:szCs w:val="28"/>
          <w:lang w:val="en-US"/>
        </w:rPr>
        <w:t>15</w:t>
      </w:r>
      <w:r w:rsidRPr="00A40741">
        <w:rPr>
          <w:sz w:val="28"/>
          <w:szCs w:val="28"/>
          <w:lang w:val="kk-KZ"/>
        </w:rPr>
        <w:t>-</w:t>
      </w:r>
      <w:r w:rsidRPr="00A40741">
        <w:rPr>
          <w:sz w:val="28"/>
          <w:szCs w:val="28"/>
          <w:lang w:val="en-US"/>
        </w:rPr>
        <w:t>picture</w:t>
      </w:r>
      <w:r w:rsidRPr="00A40741">
        <w:rPr>
          <w:sz w:val="28"/>
          <w:szCs w:val="28"/>
          <w:lang w:val="kk-KZ"/>
        </w:rPr>
        <w:t xml:space="preserve">). Then the beating sound of vein in the phonendscope that is lowing its pressure. This case shows the systolic blood pressure. When the pressure in the wrist becomes lower, we can notice that the vein’s beating is removed. Such case shows the </w:t>
      </w:r>
      <w:r w:rsidRPr="00A40741">
        <w:rPr>
          <w:sz w:val="28"/>
          <w:szCs w:val="28"/>
          <w:lang w:val="en-US"/>
        </w:rPr>
        <w:t xml:space="preserve">lowest degree – diastolic pressure of </w:t>
      </w:r>
      <w:r w:rsidRPr="00A40741">
        <w:rPr>
          <w:sz w:val="28"/>
          <w:szCs w:val="28"/>
          <w:lang w:val="en-US"/>
        </w:rPr>
        <w:lastRenderedPageBreak/>
        <w:t xml:space="preserve">blood pressure. We should repeat the experience 2-3 times before turning off the wrist from the elbow. </w:t>
      </w:r>
    </w:p>
    <w:p w:rsidR="00B23D96" w:rsidRPr="00A40741" w:rsidRDefault="00B23D96" w:rsidP="00A40741">
      <w:pPr>
        <w:pStyle w:val="a7"/>
        <w:spacing w:line="360" w:lineRule="auto"/>
        <w:jc w:val="both"/>
        <w:rPr>
          <w:sz w:val="28"/>
          <w:szCs w:val="28"/>
          <w:lang w:val="kk-KZ"/>
        </w:rPr>
      </w:pPr>
      <w:r w:rsidRPr="00A40741">
        <w:rPr>
          <w:sz w:val="28"/>
          <w:szCs w:val="28"/>
          <w:lang w:val="kk-KZ"/>
        </w:rPr>
        <w:t xml:space="preserve">    In quiet case, the systolic pressure equals 110-</w:t>
      </w:r>
      <w:smartTag w:uri="urn:schemas-microsoft-com:office:smarttags" w:element="metricconverter">
        <w:smartTagPr>
          <w:attr w:name="ProductID" w:val="130 mm"/>
        </w:smartTagPr>
        <w:r w:rsidRPr="00A40741">
          <w:rPr>
            <w:sz w:val="28"/>
            <w:szCs w:val="28"/>
            <w:lang w:val="kk-KZ"/>
          </w:rPr>
          <w:t>130 mm</w:t>
        </w:r>
      </w:smartTag>
      <w:r w:rsidRPr="00A40741">
        <w:rPr>
          <w:sz w:val="28"/>
          <w:szCs w:val="28"/>
          <w:lang w:val="kk-KZ"/>
        </w:rPr>
        <w:t xml:space="preserve"> elb.</w:t>
      </w:r>
      <w:r w:rsidRPr="00A40741">
        <w:rPr>
          <w:sz w:val="28"/>
          <w:szCs w:val="28"/>
          <w:lang w:val="en-US"/>
        </w:rPr>
        <w:t xml:space="preserve">to the diastolic pressure </w:t>
      </w:r>
      <w:r w:rsidRPr="00A40741">
        <w:rPr>
          <w:sz w:val="28"/>
          <w:szCs w:val="28"/>
          <w:lang w:val="kk-KZ"/>
        </w:rPr>
        <w:t>60-</w:t>
      </w:r>
      <w:smartTag w:uri="urn:schemas-microsoft-com:office:smarttags" w:element="metricconverter">
        <w:smartTagPr>
          <w:attr w:name="ProductID" w:val="70 mm"/>
        </w:smartTagPr>
        <w:r w:rsidRPr="00A40741">
          <w:rPr>
            <w:sz w:val="28"/>
            <w:szCs w:val="28"/>
            <w:lang w:val="kk-KZ"/>
          </w:rPr>
          <w:t xml:space="preserve">70 </w:t>
        </w:r>
        <w:r w:rsidRPr="00A40741">
          <w:rPr>
            <w:sz w:val="28"/>
            <w:szCs w:val="28"/>
            <w:lang w:val="en-US"/>
          </w:rPr>
          <w:t>mm</w:t>
        </w:r>
      </w:smartTag>
      <w:r w:rsidRPr="00A40741">
        <w:rPr>
          <w:sz w:val="28"/>
          <w:szCs w:val="28"/>
          <w:lang w:val="en-US"/>
        </w:rPr>
        <w:t xml:space="preserve"> elb.</w:t>
      </w:r>
    </w:p>
    <w:p w:rsidR="00B23D96" w:rsidRPr="00A40741" w:rsidRDefault="00B23D96" w:rsidP="00A40741">
      <w:pPr>
        <w:pStyle w:val="a7"/>
        <w:spacing w:line="360" w:lineRule="auto"/>
        <w:jc w:val="both"/>
        <w:rPr>
          <w:sz w:val="28"/>
          <w:szCs w:val="28"/>
          <w:lang w:val="kk-KZ"/>
        </w:rPr>
      </w:pPr>
    </w:p>
    <w:p w:rsidR="00B23D96" w:rsidRPr="00A40741" w:rsidRDefault="00B23D96" w:rsidP="00A40741">
      <w:pPr>
        <w:pStyle w:val="a7"/>
        <w:spacing w:line="360" w:lineRule="auto"/>
        <w:jc w:val="both"/>
        <w:rPr>
          <w:sz w:val="28"/>
          <w:szCs w:val="28"/>
          <w:lang w:val="kk-KZ"/>
        </w:rPr>
      </w:pPr>
      <w:r w:rsidRPr="00A40741">
        <w:rPr>
          <w:sz w:val="28"/>
          <w:szCs w:val="28"/>
          <w:lang w:val="kk-KZ"/>
        </w:rPr>
        <w:t xml:space="preserve">                                     </w:t>
      </w:r>
    </w:p>
    <w:p w:rsidR="00B23D96" w:rsidRPr="00A40741" w:rsidRDefault="00B23D96" w:rsidP="00A40741">
      <w:pPr>
        <w:pStyle w:val="a7"/>
        <w:spacing w:line="360" w:lineRule="auto"/>
        <w:jc w:val="both"/>
        <w:rPr>
          <w:sz w:val="28"/>
          <w:szCs w:val="28"/>
        </w:rPr>
      </w:pPr>
      <w:r w:rsidRPr="00A40741">
        <w:rPr>
          <w:noProof/>
          <w:sz w:val="28"/>
          <w:szCs w:val="28"/>
        </w:rPr>
        <w:drawing>
          <wp:inline distT="0" distB="0" distL="0" distR="0">
            <wp:extent cx="3431540" cy="2720340"/>
            <wp:effectExtent l="19050" t="0" r="0" b="0"/>
            <wp:docPr id="136" name="Рисунок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8"/>
                    <pic:cNvPicPr>
                      <a:picLocks noChangeAspect="1" noChangeArrowheads="1"/>
                    </pic:cNvPicPr>
                  </pic:nvPicPr>
                  <pic:blipFill>
                    <a:blip r:embed="rId176" cstate="print">
                      <a:lum bright="6000"/>
                    </a:blip>
                    <a:srcRect/>
                    <a:stretch>
                      <a:fillRect/>
                    </a:stretch>
                  </pic:blipFill>
                  <pic:spPr bwMode="auto">
                    <a:xfrm>
                      <a:off x="0" y="0"/>
                      <a:ext cx="3431540" cy="2720340"/>
                    </a:xfrm>
                    <a:prstGeom prst="rect">
                      <a:avLst/>
                    </a:prstGeom>
                    <a:noFill/>
                    <a:ln w="9525">
                      <a:noFill/>
                      <a:miter lim="800000"/>
                      <a:headEnd/>
                      <a:tailEnd/>
                    </a:ln>
                  </pic:spPr>
                </pic:pic>
              </a:graphicData>
            </a:graphic>
          </wp:inline>
        </w:drawing>
      </w:r>
    </w:p>
    <w:p w:rsidR="00B23D96" w:rsidRPr="00A40741" w:rsidRDefault="00B23D96" w:rsidP="00A40741">
      <w:pPr>
        <w:pStyle w:val="a7"/>
        <w:spacing w:line="360" w:lineRule="auto"/>
        <w:jc w:val="both"/>
        <w:rPr>
          <w:noProof/>
          <w:sz w:val="28"/>
          <w:szCs w:val="28"/>
          <w:lang w:val="en-US"/>
        </w:rPr>
      </w:pPr>
    </w:p>
    <w:p w:rsidR="00B23D96" w:rsidRPr="00A40741" w:rsidRDefault="00B23D96" w:rsidP="00A40741">
      <w:pPr>
        <w:pStyle w:val="a7"/>
        <w:spacing w:line="360" w:lineRule="auto"/>
        <w:jc w:val="both"/>
        <w:rPr>
          <w:sz w:val="28"/>
          <w:szCs w:val="28"/>
          <w:lang w:val="en-US"/>
        </w:rPr>
      </w:pPr>
      <w:r w:rsidRPr="00A40741">
        <w:rPr>
          <w:noProof/>
          <w:sz w:val="28"/>
          <w:szCs w:val="28"/>
          <w:lang w:val="en-US"/>
        </w:rPr>
        <w:t>1</w:t>
      </w:r>
      <w:r w:rsidRPr="00A40741">
        <w:rPr>
          <w:noProof/>
          <w:sz w:val="28"/>
          <w:szCs w:val="28"/>
          <w:lang w:val="kk-KZ"/>
        </w:rPr>
        <w:t>5</w:t>
      </w:r>
      <w:r w:rsidRPr="00A40741">
        <w:rPr>
          <w:noProof/>
          <w:sz w:val="28"/>
          <w:szCs w:val="28"/>
          <w:lang w:val="en-US"/>
        </w:rPr>
        <w:t xml:space="preserve">-picture. </w:t>
      </w:r>
      <w:r w:rsidRPr="00A40741">
        <w:rPr>
          <w:sz w:val="28"/>
          <w:szCs w:val="28"/>
          <w:lang w:val="kk-KZ"/>
        </w:rPr>
        <w:t>Measure the human arterial blood pressure with the Korotkov’s method.</w:t>
      </w:r>
    </w:p>
    <w:p w:rsidR="00B23D96" w:rsidRPr="00A40741" w:rsidRDefault="00B23D96" w:rsidP="00A40741">
      <w:pPr>
        <w:pStyle w:val="a7"/>
        <w:spacing w:line="360" w:lineRule="auto"/>
        <w:jc w:val="both"/>
        <w:rPr>
          <w:sz w:val="28"/>
          <w:szCs w:val="28"/>
          <w:lang w:val="en-US"/>
        </w:rPr>
      </w:pPr>
      <w:r w:rsidRPr="00A40741">
        <w:rPr>
          <w:sz w:val="28"/>
          <w:szCs w:val="28"/>
          <w:lang w:val="en-US"/>
        </w:rPr>
        <w:t xml:space="preserve">I </w:t>
      </w:r>
      <w:r w:rsidRPr="00A40741">
        <w:rPr>
          <w:noProof/>
          <w:sz w:val="28"/>
          <w:szCs w:val="28"/>
          <w:lang w:val="en-US"/>
        </w:rPr>
        <w:t>- wrist, 2-ton meter, 3- means for absorbing air, 4- phonendscope.</w:t>
      </w:r>
    </w:p>
    <w:p w:rsidR="00B23D96" w:rsidRPr="00A40741" w:rsidRDefault="00B23D96" w:rsidP="00A40741">
      <w:pPr>
        <w:pStyle w:val="a7"/>
        <w:spacing w:line="360" w:lineRule="auto"/>
        <w:jc w:val="both"/>
        <w:rPr>
          <w:sz w:val="28"/>
          <w:szCs w:val="28"/>
          <w:lang w:val="kk-KZ"/>
        </w:rPr>
      </w:pPr>
    </w:p>
    <w:p w:rsidR="00B23D96" w:rsidRPr="00A40741" w:rsidRDefault="00B23D96" w:rsidP="00A40741">
      <w:pPr>
        <w:pStyle w:val="a7"/>
        <w:spacing w:line="360" w:lineRule="auto"/>
        <w:jc w:val="both"/>
        <w:rPr>
          <w:sz w:val="28"/>
          <w:szCs w:val="28"/>
          <w:lang w:val="en-US"/>
        </w:rPr>
      </w:pPr>
      <w:r w:rsidRPr="00A40741">
        <w:rPr>
          <w:sz w:val="28"/>
          <w:szCs w:val="28"/>
          <w:lang w:val="kk-KZ"/>
        </w:rPr>
        <w:t xml:space="preserve">  Make the results of made work: </w:t>
      </w:r>
      <w:r w:rsidRPr="00A40741">
        <w:rPr>
          <w:sz w:val="28"/>
          <w:szCs w:val="28"/>
          <w:lang w:val="en-US"/>
        </w:rPr>
        <w:t xml:space="preserve">Write down the systolic, diastolic, pulse pressure volumes. Draw the measuring of arterial pressure. </w:t>
      </w:r>
    </w:p>
    <w:p w:rsidR="00B23D96" w:rsidRPr="00A40741" w:rsidRDefault="00B23D96" w:rsidP="00A40741">
      <w:pPr>
        <w:pStyle w:val="a7"/>
        <w:spacing w:line="360" w:lineRule="auto"/>
        <w:jc w:val="both"/>
        <w:rPr>
          <w:sz w:val="28"/>
          <w:szCs w:val="28"/>
          <w:lang w:val="en-US"/>
        </w:rPr>
      </w:pPr>
    </w:p>
    <w:p w:rsidR="00B23D96" w:rsidRPr="00A40741" w:rsidRDefault="00B23D96" w:rsidP="00A40741">
      <w:pPr>
        <w:pStyle w:val="a7"/>
        <w:spacing w:line="360" w:lineRule="auto"/>
        <w:jc w:val="both"/>
        <w:rPr>
          <w:b/>
          <w:sz w:val="28"/>
          <w:szCs w:val="28"/>
          <w:lang w:val="kk-KZ"/>
        </w:rPr>
      </w:pPr>
      <w:r w:rsidRPr="00A40741">
        <w:rPr>
          <w:b/>
          <w:i/>
          <w:sz w:val="28"/>
          <w:szCs w:val="28"/>
          <w:lang w:val="kk-KZ"/>
        </w:rPr>
        <w:t xml:space="preserve">   25-th</w:t>
      </w:r>
      <w:r w:rsidRPr="00A40741">
        <w:rPr>
          <w:b/>
          <w:i/>
          <w:sz w:val="28"/>
          <w:szCs w:val="28"/>
          <w:lang w:val="en-US"/>
        </w:rPr>
        <w:t xml:space="preserve"> laboratory</w:t>
      </w:r>
      <w:r w:rsidRPr="00A40741">
        <w:rPr>
          <w:b/>
          <w:i/>
          <w:sz w:val="28"/>
          <w:szCs w:val="28"/>
          <w:lang w:val="kk-KZ"/>
        </w:rPr>
        <w:t xml:space="preserve"> work.</w:t>
      </w:r>
      <w:r w:rsidRPr="00A40741">
        <w:rPr>
          <w:sz w:val="28"/>
          <w:szCs w:val="28"/>
          <w:lang w:val="kk-KZ"/>
        </w:rPr>
        <w:t xml:space="preserve"> </w:t>
      </w:r>
      <w:r w:rsidRPr="00A40741">
        <w:rPr>
          <w:b/>
          <w:sz w:val="28"/>
          <w:szCs w:val="28"/>
          <w:lang w:val="kk-KZ"/>
        </w:rPr>
        <w:t>Define the static volumes and the frequency of the liver (spirometer)</w:t>
      </w:r>
      <w:r w:rsidRPr="00A40741">
        <w:rPr>
          <w:b/>
          <w:sz w:val="28"/>
          <w:szCs w:val="28"/>
          <w:lang w:val="en-US"/>
        </w:rPr>
        <w:t>.</w:t>
      </w:r>
      <w:r w:rsidRPr="00A40741">
        <w:rPr>
          <w:b/>
          <w:sz w:val="28"/>
          <w:szCs w:val="28"/>
          <w:lang w:val="kk-KZ"/>
        </w:rPr>
        <w:t xml:space="preserve"> </w:t>
      </w:r>
    </w:p>
    <w:p w:rsidR="00B23D96" w:rsidRPr="00A40741" w:rsidRDefault="00B23D96" w:rsidP="00A40741">
      <w:pPr>
        <w:pStyle w:val="a7"/>
        <w:spacing w:line="360" w:lineRule="auto"/>
        <w:jc w:val="both"/>
        <w:rPr>
          <w:sz w:val="28"/>
          <w:szCs w:val="28"/>
          <w:lang w:val="kk-KZ"/>
        </w:rPr>
      </w:pPr>
      <w:r w:rsidRPr="00A40741">
        <w:rPr>
          <w:sz w:val="28"/>
          <w:szCs w:val="28"/>
          <w:lang w:val="kk-KZ"/>
        </w:rPr>
        <w:t xml:space="preserve"> Aim of work: </w:t>
      </w:r>
      <w:r w:rsidRPr="00A40741">
        <w:rPr>
          <w:sz w:val="28"/>
          <w:szCs w:val="28"/>
          <w:lang w:val="en-US"/>
        </w:rPr>
        <w:t xml:space="preserve">Define the living frequency of the liver and measure the air volumes that is input to its contents. </w:t>
      </w:r>
    </w:p>
    <w:p w:rsidR="00B23D96" w:rsidRPr="00A40741" w:rsidRDefault="00B23D96" w:rsidP="00A40741">
      <w:pPr>
        <w:pStyle w:val="a7"/>
        <w:spacing w:line="360" w:lineRule="auto"/>
        <w:jc w:val="both"/>
        <w:rPr>
          <w:sz w:val="28"/>
          <w:szCs w:val="28"/>
          <w:lang w:val="kk-KZ"/>
        </w:rPr>
      </w:pPr>
    </w:p>
    <w:p w:rsidR="00B23D96" w:rsidRPr="00A40741" w:rsidRDefault="00B23D96" w:rsidP="00A40741">
      <w:pPr>
        <w:pStyle w:val="a7"/>
        <w:spacing w:line="360" w:lineRule="auto"/>
        <w:jc w:val="both"/>
        <w:rPr>
          <w:sz w:val="28"/>
          <w:szCs w:val="28"/>
          <w:lang w:val="kk-KZ"/>
        </w:rPr>
      </w:pPr>
      <w:r w:rsidRPr="00A40741">
        <w:rPr>
          <w:sz w:val="28"/>
          <w:szCs w:val="28"/>
          <w:lang w:val="kk-KZ"/>
        </w:rPr>
        <w:t xml:space="preserve">Necessary means for work: wet or dry spirometer, </w:t>
      </w:r>
      <w:r w:rsidRPr="00A40741">
        <w:rPr>
          <w:sz w:val="28"/>
          <w:szCs w:val="28"/>
          <w:lang w:val="en-US"/>
        </w:rPr>
        <w:t xml:space="preserve">spirit, cotton wool, nose pusher. </w:t>
      </w:r>
    </w:p>
    <w:p w:rsidR="00B23D96" w:rsidRPr="00A40741" w:rsidRDefault="00B23D96" w:rsidP="00A40741">
      <w:pPr>
        <w:pStyle w:val="a7"/>
        <w:spacing w:line="360" w:lineRule="auto"/>
        <w:jc w:val="both"/>
        <w:rPr>
          <w:sz w:val="28"/>
          <w:szCs w:val="28"/>
          <w:lang w:val="kk-KZ"/>
        </w:rPr>
      </w:pPr>
    </w:p>
    <w:p w:rsidR="00B23D96" w:rsidRPr="00A40741" w:rsidRDefault="00B23D96" w:rsidP="00A40741">
      <w:pPr>
        <w:pStyle w:val="a7"/>
        <w:spacing w:line="360" w:lineRule="auto"/>
        <w:jc w:val="both"/>
        <w:rPr>
          <w:sz w:val="28"/>
          <w:szCs w:val="28"/>
          <w:lang w:val="kk-KZ"/>
        </w:rPr>
      </w:pPr>
      <w:r w:rsidRPr="00A40741">
        <w:rPr>
          <w:sz w:val="28"/>
          <w:szCs w:val="28"/>
          <w:lang w:val="kk-KZ"/>
        </w:rPr>
        <w:lastRenderedPageBreak/>
        <w:t xml:space="preserve">Fulfilling the work: Before the work, introduce with the </w:t>
      </w:r>
      <w:r w:rsidRPr="00A40741">
        <w:rPr>
          <w:sz w:val="28"/>
          <w:szCs w:val="28"/>
          <w:lang w:val="en-US"/>
        </w:rPr>
        <w:t xml:space="preserve">structure of the spirometer (17-picture).  In front of each experienced person, we should clear the spirometer tube and its inner and outer parts with the cotton wool that has put to the spirit. </w:t>
      </w:r>
    </w:p>
    <w:p w:rsidR="00B23D96" w:rsidRPr="00A40741" w:rsidRDefault="00B23D96" w:rsidP="00A40741">
      <w:pPr>
        <w:pStyle w:val="a7"/>
        <w:spacing w:line="360" w:lineRule="auto"/>
        <w:jc w:val="both"/>
        <w:rPr>
          <w:sz w:val="28"/>
          <w:szCs w:val="28"/>
          <w:lang w:val="en-US"/>
        </w:rPr>
      </w:pPr>
      <w:r w:rsidRPr="00A40741">
        <w:rPr>
          <w:sz w:val="28"/>
          <w:szCs w:val="28"/>
          <w:lang w:val="kk-KZ"/>
        </w:rPr>
        <w:t xml:space="preserve"> а) An experienced person breathes in deeply, and breathes out with a</w:t>
      </w:r>
      <w:r w:rsidRPr="00A40741">
        <w:rPr>
          <w:sz w:val="28"/>
          <w:szCs w:val="28"/>
          <w:lang w:val="en-US"/>
        </w:rPr>
        <w:t>ll power to the spirometer. Then write down the spirometer’s indexes. With such method we define the LBO</w:t>
      </w:r>
      <w:r w:rsidRPr="00A40741">
        <w:rPr>
          <w:sz w:val="28"/>
          <w:szCs w:val="28"/>
          <w:lang w:val="kk-KZ"/>
        </w:rPr>
        <w:t xml:space="preserve"> </w:t>
      </w:r>
      <w:r w:rsidRPr="00A40741">
        <w:rPr>
          <w:sz w:val="28"/>
          <w:szCs w:val="28"/>
          <w:lang w:val="en-US"/>
        </w:rPr>
        <w:t xml:space="preserve">method </w:t>
      </w:r>
      <w:r w:rsidRPr="00A40741">
        <w:rPr>
          <w:sz w:val="28"/>
          <w:szCs w:val="28"/>
          <w:lang w:val="kk-KZ"/>
        </w:rPr>
        <w:t>(13-</w:t>
      </w:r>
      <w:r w:rsidRPr="00A40741">
        <w:rPr>
          <w:sz w:val="28"/>
          <w:szCs w:val="28"/>
          <w:lang w:val="en-US"/>
        </w:rPr>
        <w:t>picture</w:t>
      </w:r>
      <w:r w:rsidRPr="00A40741">
        <w:rPr>
          <w:sz w:val="28"/>
          <w:szCs w:val="28"/>
          <w:lang w:val="kk-KZ"/>
        </w:rPr>
        <w:t>,</w:t>
      </w:r>
      <w:r w:rsidRPr="00A40741">
        <w:rPr>
          <w:sz w:val="28"/>
          <w:szCs w:val="28"/>
          <w:lang w:val="en-US"/>
        </w:rPr>
        <w:t xml:space="preserve"> L</w:t>
      </w:r>
      <w:r w:rsidRPr="00A40741">
        <w:rPr>
          <w:sz w:val="28"/>
          <w:szCs w:val="28"/>
          <w:lang w:val="kk-KZ"/>
        </w:rPr>
        <w:t>)</w:t>
      </w:r>
      <w:r w:rsidRPr="00A40741">
        <w:rPr>
          <w:sz w:val="28"/>
          <w:szCs w:val="28"/>
          <w:lang w:val="en-US"/>
        </w:rPr>
        <w:t>.</w:t>
      </w:r>
    </w:p>
    <w:p w:rsidR="00B23D96" w:rsidRPr="00A40741" w:rsidRDefault="00B23D96" w:rsidP="00A40741">
      <w:pPr>
        <w:pStyle w:val="a7"/>
        <w:spacing w:line="360" w:lineRule="auto"/>
        <w:jc w:val="both"/>
        <w:rPr>
          <w:sz w:val="28"/>
          <w:szCs w:val="28"/>
          <w:lang w:val="kk-KZ"/>
        </w:rPr>
      </w:pPr>
      <w:r w:rsidRPr="00A40741">
        <w:rPr>
          <w:sz w:val="28"/>
          <w:szCs w:val="28"/>
          <w:lang w:val="kk-KZ"/>
        </w:rPr>
        <w:t xml:space="preserve">ә) </w:t>
      </w:r>
      <w:r w:rsidRPr="00A40741">
        <w:rPr>
          <w:sz w:val="28"/>
          <w:szCs w:val="28"/>
          <w:lang w:val="en-US"/>
        </w:rPr>
        <w:t>Define the usual breathing volume (UB).</w:t>
      </w:r>
      <w:r w:rsidRPr="00A40741">
        <w:rPr>
          <w:sz w:val="28"/>
          <w:szCs w:val="28"/>
          <w:lang w:val="kk-KZ"/>
        </w:rPr>
        <w:t xml:space="preserve"> An experienced person breathes in several times in usual case, then, putting the spirometer tube to his mouth, </w:t>
      </w:r>
      <w:r w:rsidRPr="00A40741">
        <w:rPr>
          <w:sz w:val="28"/>
          <w:szCs w:val="28"/>
          <w:lang w:val="en-US"/>
        </w:rPr>
        <w:t xml:space="preserve">and breathes out with all power as usual. He repeats it several times and writes down in his copybook. At the end, he adds all together, and finds how many volumes of the UB are there at average.  </w:t>
      </w:r>
    </w:p>
    <w:p w:rsidR="00B23D96" w:rsidRPr="00A40741" w:rsidRDefault="00B23D96" w:rsidP="00A40741">
      <w:pPr>
        <w:pStyle w:val="a7"/>
        <w:spacing w:line="360" w:lineRule="auto"/>
        <w:jc w:val="both"/>
        <w:rPr>
          <w:sz w:val="28"/>
          <w:szCs w:val="28"/>
          <w:lang w:val="kk-KZ"/>
        </w:rPr>
      </w:pPr>
      <w:r w:rsidRPr="00A40741">
        <w:rPr>
          <w:sz w:val="28"/>
          <w:szCs w:val="28"/>
          <w:lang w:val="kk-KZ"/>
        </w:rPr>
        <w:t xml:space="preserve"> б) Define the volume of reserve breathing out air (RBOA)</w:t>
      </w:r>
      <w:r w:rsidRPr="00A40741">
        <w:rPr>
          <w:sz w:val="28"/>
          <w:szCs w:val="28"/>
          <w:lang w:val="en-US"/>
        </w:rPr>
        <w:t>.</w:t>
      </w:r>
      <w:r w:rsidRPr="00A40741">
        <w:rPr>
          <w:sz w:val="28"/>
          <w:szCs w:val="28"/>
          <w:lang w:val="kk-KZ"/>
        </w:rPr>
        <w:t xml:space="preserve"> </w:t>
      </w:r>
      <w:r w:rsidRPr="00A40741">
        <w:rPr>
          <w:sz w:val="28"/>
          <w:szCs w:val="28"/>
          <w:lang w:val="en-US"/>
        </w:rPr>
        <w:t xml:space="preserve">When an experienced person breathes out with the nose, puts the spirometer tube to his mouth, then breathes out the rest air to the spirometer with all power. So he repeats 2-3 fast experiences, then defines the volume at average.  </w:t>
      </w:r>
    </w:p>
    <w:p w:rsidR="00B23D96" w:rsidRPr="00A40741" w:rsidRDefault="00B23D96" w:rsidP="00A40741">
      <w:pPr>
        <w:pStyle w:val="a7"/>
        <w:spacing w:line="360" w:lineRule="auto"/>
        <w:jc w:val="both"/>
        <w:rPr>
          <w:sz w:val="28"/>
          <w:szCs w:val="28"/>
          <w:lang w:val="kk-KZ"/>
        </w:rPr>
      </w:pPr>
      <w:r w:rsidRPr="00A40741">
        <w:rPr>
          <w:sz w:val="28"/>
          <w:szCs w:val="28"/>
          <w:lang w:val="kk-KZ"/>
        </w:rPr>
        <w:t xml:space="preserve"> в) We can define the volume of reserve breathing in air in such ways: </w:t>
      </w:r>
    </w:p>
    <w:p w:rsidR="00B23D96" w:rsidRPr="00A40741" w:rsidRDefault="00B23D96" w:rsidP="00A40741">
      <w:pPr>
        <w:pStyle w:val="a7"/>
        <w:spacing w:line="360" w:lineRule="auto"/>
        <w:jc w:val="both"/>
        <w:rPr>
          <w:sz w:val="28"/>
          <w:szCs w:val="28"/>
          <w:lang w:val="kk-KZ"/>
        </w:rPr>
      </w:pPr>
      <w:r w:rsidRPr="00A40741">
        <w:rPr>
          <w:sz w:val="28"/>
          <w:szCs w:val="28"/>
          <w:lang w:val="kk-KZ"/>
        </w:rPr>
        <w:t xml:space="preserve">  1) we should minus the addition of usual breathing in volume and reserve breathing out volume from the living consequence of the liver; </w:t>
      </w:r>
    </w:p>
    <w:p w:rsidR="00B23D96" w:rsidRPr="00A40741" w:rsidRDefault="00B23D96" w:rsidP="00A40741">
      <w:pPr>
        <w:pStyle w:val="a7"/>
        <w:spacing w:line="360" w:lineRule="auto"/>
        <w:jc w:val="both"/>
        <w:rPr>
          <w:sz w:val="28"/>
          <w:szCs w:val="28"/>
          <w:lang w:val="kk-KZ"/>
        </w:rPr>
      </w:pPr>
      <w:r w:rsidRPr="00A40741">
        <w:rPr>
          <w:sz w:val="28"/>
          <w:szCs w:val="28"/>
          <w:lang w:val="kk-KZ"/>
        </w:rPr>
        <w:t xml:space="preserve">  2) we rise the wet spirometer’s height till 3000 ml degree. </w:t>
      </w:r>
      <w:r w:rsidRPr="00A40741">
        <w:rPr>
          <w:sz w:val="28"/>
          <w:szCs w:val="28"/>
          <w:lang w:val="en-US"/>
        </w:rPr>
        <w:t xml:space="preserve">An experienced person puts the spirometer to his mouth and absorbs air, breathing in with all his power. Then he measures the difference of the first and the second signs of the spirometer indexes and the volume of RBIA. </w:t>
      </w:r>
    </w:p>
    <w:p w:rsidR="00B23D96" w:rsidRPr="00A40741" w:rsidRDefault="00B23D96" w:rsidP="00A40741">
      <w:pPr>
        <w:pStyle w:val="a7"/>
        <w:spacing w:line="360" w:lineRule="auto"/>
        <w:jc w:val="both"/>
        <w:rPr>
          <w:sz w:val="28"/>
          <w:szCs w:val="28"/>
          <w:lang w:val="kk-KZ"/>
        </w:rPr>
      </w:pPr>
      <w:r w:rsidRPr="00A40741">
        <w:rPr>
          <w:sz w:val="28"/>
          <w:szCs w:val="28"/>
          <w:lang w:val="kk-KZ"/>
        </w:rPr>
        <w:t xml:space="preserve">             </w:t>
      </w:r>
    </w:p>
    <w:p w:rsidR="00B23D96" w:rsidRPr="00A40741" w:rsidRDefault="00B23D96" w:rsidP="00A40741">
      <w:pPr>
        <w:pStyle w:val="a7"/>
        <w:spacing w:line="360" w:lineRule="auto"/>
        <w:jc w:val="both"/>
        <w:rPr>
          <w:sz w:val="28"/>
          <w:szCs w:val="28"/>
          <w:lang w:val="kk-KZ"/>
        </w:rPr>
      </w:pPr>
      <w:r w:rsidRPr="00A40741">
        <w:rPr>
          <w:noProof/>
          <w:sz w:val="28"/>
          <w:szCs w:val="28"/>
        </w:rPr>
        <w:drawing>
          <wp:inline distT="0" distB="0" distL="0" distR="0">
            <wp:extent cx="2856230" cy="1896745"/>
            <wp:effectExtent l="19050" t="0" r="1270" b="0"/>
            <wp:docPr id="135" name="Рисунок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0"/>
                    <pic:cNvPicPr>
                      <a:picLocks noChangeAspect="1" noChangeArrowheads="1"/>
                    </pic:cNvPicPr>
                  </pic:nvPicPr>
                  <pic:blipFill>
                    <a:blip r:embed="rId171" cstate="print">
                      <a:lum contrast="24000"/>
                      <a:grayscl/>
                    </a:blip>
                    <a:srcRect/>
                    <a:stretch>
                      <a:fillRect/>
                    </a:stretch>
                  </pic:blipFill>
                  <pic:spPr bwMode="auto">
                    <a:xfrm>
                      <a:off x="0" y="0"/>
                      <a:ext cx="2856230" cy="1896745"/>
                    </a:xfrm>
                    <a:prstGeom prst="rect">
                      <a:avLst/>
                    </a:prstGeom>
                    <a:noFill/>
                    <a:ln w="9525">
                      <a:noFill/>
                      <a:miter lim="800000"/>
                      <a:headEnd/>
                      <a:tailEnd/>
                    </a:ln>
                  </pic:spPr>
                </pic:pic>
              </a:graphicData>
            </a:graphic>
          </wp:inline>
        </w:drawing>
      </w:r>
      <w:r w:rsidRPr="00A40741">
        <w:rPr>
          <w:sz w:val="28"/>
          <w:szCs w:val="28"/>
          <w:lang w:val="kk-KZ"/>
        </w:rPr>
        <w:t xml:space="preserve"> </w:t>
      </w:r>
    </w:p>
    <w:p w:rsidR="00B23D96" w:rsidRPr="00A40741" w:rsidRDefault="00B23D96" w:rsidP="00A40741">
      <w:pPr>
        <w:pStyle w:val="a7"/>
        <w:spacing w:line="360" w:lineRule="auto"/>
        <w:jc w:val="both"/>
        <w:rPr>
          <w:noProof/>
          <w:sz w:val="28"/>
          <w:szCs w:val="28"/>
          <w:lang w:val="kk-KZ"/>
        </w:rPr>
      </w:pPr>
    </w:p>
    <w:p w:rsidR="00B23D96" w:rsidRPr="00A40741" w:rsidRDefault="00B23D96" w:rsidP="00A40741">
      <w:pPr>
        <w:pStyle w:val="a7"/>
        <w:spacing w:line="360" w:lineRule="auto"/>
        <w:jc w:val="both"/>
        <w:rPr>
          <w:noProof/>
          <w:sz w:val="28"/>
          <w:szCs w:val="28"/>
          <w:lang w:val="kk-KZ"/>
        </w:rPr>
      </w:pPr>
      <w:r w:rsidRPr="00A40741">
        <w:rPr>
          <w:noProof/>
          <w:sz w:val="28"/>
          <w:szCs w:val="28"/>
          <w:lang w:val="kk-KZ"/>
        </w:rPr>
        <w:t>17 –сурет.</w:t>
      </w:r>
      <w:r w:rsidRPr="00A40741">
        <w:rPr>
          <w:noProof/>
          <w:sz w:val="28"/>
          <w:szCs w:val="28"/>
          <w:lang w:val="en-US"/>
        </w:rPr>
        <w:t xml:space="preserve"> The structure of the spiromtere</w:t>
      </w:r>
    </w:p>
    <w:p w:rsidR="00B23D96" w:rsidRPr="00A40741" w:rsidRDefault="00B23D96" w:rsidP="00A40741">
      <w:pPr>
        <w:pStyle w:val="a7"/>
        <w:spacing w:line="360" w:lineRule="auto"/>
        <w:jc w:val="both"/>
        <w:rPr>
          <w:sz w:val="28"/>
          <w:szCs w:val="28"/>
          <w:lang w:val="en-US"/>
        </w:rPr>
      </w:pPr>
      <w:r w:rsidRPr="00A40741">
        <w:rPr>
          <w:sz w:val="28"/>
          <w:szCs w:val="28"/>
          <w:lang w:val="kk-KZ"/>
        </w:rPr>
        <w:t xml:space="preserve">Make the results of made work:  </w:t>
      </w:r>
      <w:r w:rsidRPr="00A40741">
        <w:rPr>
          <w:sz w:val="28"/>
          <w:szCs w:val="28"/>
          <w:lang w:val="en-US"/>
        </w:rPr>
        <w:t xml:space="preserve">During the experience, write down the defined models to the lower scheme and make the conclusion. </w:t>
      </w:r>
    </w:p>
    <w:p w:rsidR="00B23D96" w:rsidRPr="00A40741" w:rsidRDefault="00B23D96" w:rsidP="00A40741">
      <w:pPr>
        <w:pStyle w:val="a7"/>
        <w:spacing w:line="360" w:lineRule="auto"/>
        <w:jc w:val="both"/>
        <w:rPr>
          <w:sz w:val="28"/>
          <w:szCs w:val="28"/>
          <w:lang w:val="en-US"/>
        </w:rPr>
      </w:pPr>
    </w:p>
    <w:tbl>
      <w:tblPr>
        <w:tblW w:w="0" w:type="auto"/>
        <w:tblLook w:val="01E0"/>
      </w:tblPr>
      <w:tblGrid>
        <w:gridCol w:w="1595"/>
        <w:gridCol w:w="1595"/>
        <w:gridCol w:w="1595"/>
        <w:gridCol w:w="1595"/>
        <w:gridCol w:w="1595"/>
        <w:gridCol w:w="1596"/>
      </w:tblGrid>
      <w:tr w:rsidR="00B23D96" w:rsidRPr="00A40741" w:rsidTr="00F80295">
        <w:tc>
          <w:tcPr>
            <w:tcW w:w="1595" w:type="dxa"/>
            <w:vMerge w:val="restart"/>
            <w:tcBorders>
              <w:top w:val="single" w:sz="4" w:space="0" w:color="auto"/>
              <w:left w:val="single" w:sz="4" w:space="0" w:color="auto"/>
              <w:bottom w:val="single" w:sz="4" w:space="0" w:color="auto"/>
              <w:right w:val="single" w:sz="4" w:space="0" w:color="auto"/>
            </w:tcBorders>
            <w:shd w:val="clear" w:color="auto" w:fill="auto"/>
          </w:tcPr>
          <w:p w:rsidR="00B23D96" w:rsidRPr="00A40741" w:rsidRDefault="00B23D96" w:rsidP="00A40741">
            <w:pPr>
              <w:pStyle w:val="a7"/>
              <w:spacing w:line="360" w:lineRule="auto"/>
              <w:rPr>
                <w:sz w:val="28"/>
                <w:szCs w:val="28"/>
                <w:lang w:val="kk-KZ"/>
              </w:rPr>
            </w:pPr>
            <w:r w:rsidRPr="00A40741">
              <w:rPr>
                <w:sz w:val="28"/>
                <w:szCs w:val="28"/>
                <w:lang w:val="en-US"/>
              </w:rPr>
              <w:t>Name and surname of an experienced person</w:t>
            </w:r>
          </w:p>
        </w:tc>
        <w:tc>
          <w:tcPr>
            <w:tcW w:w="1595" w:type="dxa"/>
            <w:vMerge w:val="restart"/>
            <w:tcBorders>
              <w:top w:val="single" w:sz="4" w:space="0" w:color="auto"/>
              <w:left w:val="single" w:sz="4" w:space="0" w:color="auto"/>
              <w:bottom w:val="single" w:sz="4" w:space="0" w:color="auto"/>
              <w:right w:val="single" w:sz="4" w:space="0" w:color="auto"/>
            </w:tcBorders>
            <w:shd w:val="clear" w:color="auto" w:fill="auto"/>
          </w:tcPr>
          <w:p w:rsidR="00B23D96" w:rsidRPr="00A40741" w:rsidRDefault="00B23D96" w:rsidP="00A40741">
            <w:pPr>
              <w:pStyle w:val="a7"/>
              <w:spacing w:line="360" w:lineRule="auto"/>
              <w:jc w:val="both"/>
              <w:rPr>
                <w:sz w:val="28"/>
                <w:szCs w:val="28"/>
                <w:lang w:val="en-US"/>
              </w:rPr>
            </w:pPr>
            <w:r w:rsidRPr="00A40741">
              <w:rPr>
                <w:sz w:val="28"/>
                <w:szCs w:val="28"/>
                <w:lang w:val="kk-KZ"/>
              </w:rPr>
              <w:t xml:space="preserve">   </w:t>
            </w:r>
            <w:r w:rsidRPr="00A40741">
              <w:rPr>
                <w:sz w:val="28"/>
                <w:szCs w:val="28"/>
                <w:lang w:val="en-US"/>
              </w:rPr>
              <w:t>Kind of sport</w:t>
            </w:r>
          </w:p>
        </w:tc>
        <w:tc>
          <w:tcPr>
            <w:tcW w:w="6381" w:type="dxa"/>
            <w:gridSpan w:val="4"/>
            <w:tcBorders>
              <w:top w:val="single" w:sz="4" w:space="0" w:color="auto"/>
              <w:left w:val="single" w:sz="4" w:space="0" w:color="auto"/>
              <w:bottom w:val="single" w:sz="4" w:space="0" w:color="auto"/>
              <w:right w:val="single" w:sz="4" w:space="0" w:color="auto"/>
            </w:tcBorders>
            <w:shd w:val="clear" w:color="auto" w:fill="auto"/>
          </w:tcPr>
          <w:p w:rsidR="00B23D96" w:rsidRPr="00A40741" w:rsidRDefault="00B23D96" w:rsidP="00A40741">
            <w:pPr>
              <w:pStyle w:val="a7"/>
              <w:spacing w:line="360" w:lineRule="auto"/>
              <w:jc w:val="both"/>
              <w:rPr>
                <w:sz w:val="28"/>
                <w:szCs w:val="28"/>
                <w:lang w:val="kk-KZ"/>
              </w:rPr>
            </w:pPr>
            <w:r w:rsidRPr="00A40741">
              <w:rPr>
                <w:sz w:val="28"/>
                <w:szCs w:val="28"/>
                <w:lang w:val="kk-KZ"/>
              </w:rPr>
              <w:t xml:space="preserve">                                           </w:t>
            </w:r>
            <w:r w:rsidRPr="00A40741">
              <w:rPr>
                <w:sz w:val="28"/>
                <w:szCs w:val="28"/>
                <w:lang w:val="en-US"/>
              </w:rPr>
              <w:t>By ML</w:t>
            </w:r>
            <w:r w:rsidRPr="00A40741">
              <w:rPr>
                <w:sz w:val="28"/>
                <w:szCs w:val="28"/>
                <w:lang w:val="kk-KZ"/>
              </w:rPr>
              <w:t xml:space="preserve"> </w:t>
            </w:r>
            <w:r w:rsidRPr="00A40741">
              <w:rPr>
                <w:sz w:val="28"/>
                <w:szCs w:val="28"/>
                <w:lang w:val="en-US"/>
              </w:rPr>
              <w:t>calculation</w:t>
            </w:r>
          </w:p>
        </w:tc>
      </w:tr>
      <w:tr w:rsidR="00B23D96" w:rsidRPr="00A40741" w:rsidTr="00F80295">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B23D96" w:rsidRPr="00A40741" w:rsidRDefault="00B23D96" w:rsidP="00A40741">
            <w:pPr>
              <w:pStyle w:val="a7"/>
              <w:spacing w:line="360" w:lineRule="auto"/>
              <w:jc w:val="both"/>
              <w:rPr>
                <w:sz w:val="28"/>
                <w:szCs w:val="28"/>
                <w:lang w:val="kk-KZ"/>
              </w:rPr>
            </w:pP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B23D96" w:rsidRPr="00A40741" w:rsidRDefault="00B23D96" w:rsidP="00A40741">
            <w:pPr>
              <w:pStyle w:val="a7"/>
              <w:spacing w:line="360" w:lineRule="auto"/>
              <w:jc w:val="both"/>
              <w:rPr>
                <w:sz w:val="28"/>
                <w:szCs w:val="28"/>
                <w:lang w:val="kk-KZ"/>
              </w:rPr>
            </w:pPr>
          </w:p>
        </w:tc>
        <w:tc>
          <w:tcPr>
            <w:tcW w:w="1595" w:type="dxa"/>
            <w:tcBorders>
              <w:top w:val="single" w:sz="4" w:space="0" w:color="auto"/>
              <w:left w:val="single" w:sz="4" w:space="0" w:color="auto"/>
              <w:bottom w:val="single" w:sz="4" w:space="0" w:color="auto"/>
              <w:right w:val="single" w:sz="4" w:space="0" w:color="auto"/>
            </w:tcBorders>
            <w:shd w:val="clear" w:color="auto" w:fill="auto"/>
          </w:tcPr>
          <w:p w:rsidR="00B23D96" w:rsidRPr="00A40741" w:rsidRDefault="00B23D96" w:rsidP="00A40741">
            <w:pPr>
              <w:pStyle w:val="a7"/>
              <w:spacing w:line="360" w:lineRule="auto"/>
              <w:jc w:val="both"/>
              <w:rPr>
                <w:sz w:val="28"/>
                <w:szCs w:val="28"/>
                <w:lang w:val="en-US"/>
              </w:rPr>
            </w:pPr>
            <w:r w:rsidRPr="00A40741">
              <w:rPr>
                <w:sz w:val="28"/>
                <w:szCs w:val="28"/>
                <w:lang w:val="kk-KZ"/>
              </w:rPr>
              <w:t xml:space="preserve">       </w:t>
            </w:r>
            <w:r w:rsidRPr="00A40741">
              <w:rPr>
                <w:sz w:val="28"/>
                <w:szCs w:val="28"/>
                <w:lang w:val="en-US"/>
              </w:rPr>
              <w:t>CB</w:t>
            </w:r>
          </w:p>
        </w:tc>
        <w:tc>
          <w:tcPr>
            <w:tcW w:w="1595" w:type="dxa"/>
            <w:tcBorders>
              <w:top w:val="single" w:sz="4" w:space="0" w:color="auto"/>
              <w:left w:val="single" w:sz="4" w:space="0" w:color="auto"/>
              <w:bottom w:val="single" w:sz="4" w:space="0" w:color="auto"/>
              <w:right w:val="single" w:sz="4" w:space="0" w:color="auto"/>
            </w:tcBorders>
            <w:shd w:val="clear" w:color="auto" w:fill="auto"/>
          </w:tcPr>
          <w:p w:rsidR="00B23D96" w:rsidRPr="00A40741" w:rsidRDefault="00B23D96" w:rsidP="00A40741">
            <w:pPr>
              <w:pStyle w:val="a7"/>
              <w:spacing w:line="360" w:lineRule="auto"/>
              <w:jc w:val="both"/>
              <w:rPr>
                <w:sz w:val="28"/>
                <w:szCs w:val="28"/>
                <w:lang w:val="en-US"/>
              </w:rPr>
            </w:pPr>
            <w:r w:rsidRPr="00A40741">
              <w:rPr>
                <w:sz w:val="28"/>
                <w:szCs w:val="28"/>
                <w:lang w:val="kk-KZ"/>
              </w:rPr>
              <w:t xml:space="preserve">    </w:t>
            </w:r>
            <w:r w:rsidRPr="00A40741">
              <w:rPr>
                <w:sz w:val="28"/>
                <w:szCs w:val="28"/>
                <w:lang w:val="en-US"/>
              </w:rPr>
              <w:t>PB</w:t>
            </w:r>
          </w:p>
        </w:tc>
        <w:tc>
          <w:tcPr>
            <w:tcW w:w="1595" w:type="dxa"/>
            <w:tcBorders>
              <w:top w:val="single" w:sz="4" w:space="0" w:color="auto"/>
              <w:left w:val="single" w:sz="4" w:space="0" w:color="auto"/>
              <w:bottom w:val="single" w:sz="4" w:space="0" w:color="auto"/>
              <w:right w:val="single" w:sz="4" w:space="0" w:color="auto"/>
            </w:tcBorders>
            <w:shd w:val="clear" w:color="auto" w:fill="auto"/>
          </w:tcPr>
          <w:p w:rsidR="00B23D96" w:rsidRPr="00A40741" w:rsidRDefault="00B23D96" w:rsidP="00A40741">
            <w:pPr>
              <w:pStyle w:val="a7"/>
              <w:spacing w:line="360" w:lineRule="auto"/>
              <w:jc w:val="both"/>
              <w:rPr>
                <w:sz w:val="28"/>
                <w:szCs w:val="28"/>
                <w:lang w:val="en-US"/>
              </w:rPr>
            </w:pPr>
            <w:r w:rsidRPr="00A40741">
              <w:rPr>
                <w:sz w:val="28"/>
                <w:szCs w:val="28"/>
                <w:lang w:val="kk-KZ"/>
              </w:rPr>
              <w:t xml:space="preserve">   </w:t>
            </w:r>
            <w:r w:rsidRPr="00A40741">
              <w:rPr>
                <w:sz w:val="28"/>
                <w:szCs w:val="28"/>
                <w:lang w:val="en-US"/>
              </w:rPr>
              <w:t>RBOA</w:t>
            </w:r>
          </w:p>
        </w:tc>
        <w:tc>
          <w:tcPr>
            <w:tcW w:w="1596" w:type="dxa"/>
            <w:tcBorders>
              <w:top w:val="single" w:sz="4" w:space="0" w:color="auto"/>
              <w:left w:val="single" w:sz="4" w:space="0" w:color="auto"/>
              <w:bottom w:val="single" w:sz="4" w:space="0" w:color="auto"/>
              <w:right w:val="single" w:sz="4" w:space="0" w:color="auto"/>
            </w:tcBorders>
            <w:shd w:val="clear" w:color="auto" w:fill="auto"/>
          </w:tcPr>
          <w:p w:rsidR="00B23D96" w:rsidRPr="00A40741" w:rsidRDefault="00B23D96" w:rsidP="00A40741">
            <w:pPr>
              <w:pStyle w:val="a7"/>
              <w:spacing w:line="360" w:lineRule="auto"/>
              <w:jc w:val="both"/>
              <w:rPr>
                <w:sz w:val="28"/>
                <w:szCs w:val="28"/>
                <w:lang w:val="en-US"/>
              </w:rPr>
            </w:pPr>
            <w:r w:rsidRPr="00A40741">
              <w:rPr>
                <w:sz w:val="28"/>
                <w:szCs w:val="28"/>
                <w:lang w:val="kk-KZ"/>
              </w:rPr>
              <w:t xml:space="preserve">    </w:t>
            </w:r>
            <w:r w:rsidRPr="00A40741">
              <w:rPr>
                <w:sz w:val="28"/>
                <w:szCs w:val="28"/>
                <w:lang w:val="en-US"/>
              </w:rPr>
              <w:t>RB</w:t>
            </w:r>
          </w:p>
        </w:tc>
      </w:tr>
      <w:tr w:rsidR="00B23D96" w:rsidRPr="00A40741" w:rsidTr="00F80295">
        <w:tc>
          <w:tcPr>
            <w:tcW w:w="1595" w:type="dxa"/>
            <w:tcBorders>
              <w:top w:val="single" w:sz="4" w:space="0" w:color="auto"/>
              <w:left w:val="single" w:sz="4" w:space="0" w:color="auto"/>
              <w:bottom w:val="single" w:sz="4" w:space="0" w:color="auto"/>
              <w:right w:val="single" w:sz="4" w:space="0" w:color="auto"/>
            </w:tcBorders>
            <w:shd w:val="clear" w:color="auto" w:fill="auto"/>
          </w:tcPr>
          <w:p w:rsidR="00B23D96" w:rsidRPr="00A40741" w:rsidRDefault="00B23D96" w:rsidP="00A40741">
            <w:pPr>
              <w:pStyle w:val="a7"/>
              <w:spacing w:line="360" w:lineRule="auto"/>
              <w:jc w:val="both"/>
              <w:rPr>
                <w:sz w:val="28"/>
                <w:szCs w:val="28"/>
                <w:lang w:val="kk-KZ"/>
              </w:rPr>
            </w:pPr>
          </w:p>
        </w:tc>
        <w:tc>
          <w:tcPr>
            <w:tcW w:w="1595" w:type="dxa"/>
            <w:tcBorders>
              <w:top w:val="single" w:sz="4" w:space="0" w:color="auto"/>
              <w:left w:val="single" w:sz="4" w:space="0" w:color="auto"/>
              <w:bottom w:val="single" w:sz="4" w:space="0" w:color="auto"/>
              <w:right w:val="single" w:sz="4" w:space="0" w:color="auto"/>
            </w:tcBorders>
            <w:shd w:val="clear" w:color="auto" w:fill="auto"/>
          </w:tcPr>
          <w:p w:rsidR="00B23D96" w:rsidRPr="00A40741" w:rsidRDefault="00B23D96" w:rsidP="00A40741">
            <w:pPr>
              <w:pStyle w:val="a7"/>
              <w:spacing w:line="360" w:lineRule="auto"/>
              <w:jc w:val="both"/>
              <w:rPr>
                <w:sz w:val="28"/>
                <w:szCs w:val="28"/>
                <w:lang w:val="kk-KZ"/>
              </w:rPr>
            </w:pPr>
          </w:p>
        </w:tc>
        <w:tc>
          <w:tcPr>
            <w:tcW w:w="1595" w:type="dxa"/>
            <w:tcBorders>
              <w:top w:val="single" w:sz="4" w:space="0" w:color="auto"/>
              <w:left w:val="single" w:sz="4" w:space="0" w:color="auto"/>
              <w:bottom w:val="single" w:sz="4" w:space="0" w:color="auto"/>
              <w:right w:val="single" w:sz="4" w:space="0" w:color="auto"/>
            </w:tcBorders>
            <w:shd w:val="clear" w:color="auto" w:fill="auto"/>
          </w:tcPr>
          <w:p w:rsidR="00B23D96" w:rsidRPr="00A40741" w:rsidRDefault="00B23D96" w:rsidP="00A40741">
            <w:pPr>
              <w:pStyle w:val="a7"/>
              <w:spacing w:line="360" w:lineRule="auto"/>
              <w:jc w:val="both"/>
              <w:rPr>
                <w:sz w:val="28"/>
                <w:szCs w:val="28"/>
                <w:lang w:val="kk-KZ"/>
              </w:rPr>
            </w:pPr>
          </w:p>
        </w:tc>
        <w:tc>
          <w:tcPr>
            <w:tcW w:w="1595" w:type="dxa"/>
            <w:tcBorders>
              <w:top w:val="single" w:sz="4" w:space="0" w:color="auto"/>
              <w:left w:val="single" w:sz="4" w:space="0" w:color="auto"/>
              <w:bottom w:val="single" w:sz="4" w:space="0" w:color="auto"/>
              <w:right w:val="single" w:sz="4" w:space="0" w:color="auto"/>
            </w:tcBorders>
            <w:shd w:val="clear" w:color="auto" w:fill="auto"/>
          </w:tcPr>
          <w:p w:rsidR="00B23D96" w:rsidRPr="00A40741" w:rsidRDefault="00B23D96" w:rsidP="00A40741">
            <w:pPr>
              <w:pStyle w:val="a7"/>
              <w:spacing w:line="360" w:lineRule="auto"/>
              <w:jc w:val="both"/>
              <w:rPr>
                <w:sz w:val="28"/>
                <w:szCs w:val="28"/>
                <w:lang w:val="kk-KZ"/>
              </w:rPr>
            </w:pPr>
          </w:p>
        </w:tc>
        <w:tc>
          <w:tcPr>
            <w:tcW w:w="1595" w:type="dxa"/>
            <w:tcBorders>
              <w:top w:val="single" w:sz="4" w:space="0" w:color="auto"/>
              <w:left w:val="single" w:sz="4" w:space="0" w:color="auto"/>
              <w:bottom w:val="single" w:sz="4" w:space="0" w:color="auto"/>
              <w:right w:val="single" w:sz="4" w:space="0" w:color="auto"/>
            </w:tcBorders>
            <w:shd w:val="clear" w:color="auto" w:fill="auto"/>
          </w:tcPr>
          <w:p w:rsidR="00B23D96" w:rsidRPr="00A40741" w:rsidRDefault="00B23D96" w:rsidP="00A40741">
            <w:pPr>
              <w:pStyle w:val="a7"/>
              <w:spacing w:line="360" w:lineRule="auto"/>
              <w:jc w:val="both"/>
              <w:rPr>
                <w:sz w:val="28"/>
                <w:szCs w:val="28"/>
                <w:lang w:val="kk-KZ"/>
              </w:rPr>
            </w:pPr>
          </w:p>
        </w:tc>
        <w:tc>
          <w:tcPr>
            <w:tcW w:w="1596" w:type="dxa"/>
            <w:tcBorders>
              <w:top w:val="single" w:sz="4" w:space="0" w:color="auto"/>
              <w:left w:val="single" w:sz="4" w:space="0" w:color="auto"/>
              <w:bottom w:val="single" w:sz="4" w:space="0" w:color="auto"/>
              <w:right w:val="single" w:sz="4" w:space="0" w:color="auto"/>
            </w:tcBorders>
            <w:shd w:val="clear" w:color="auto" w:fill="auto"/>
          </w:tcPr>
          <w:p w:rsidR="00B23D96" w:rsidRPr="00A40741" w:rsidRDefault="00B23D96" w:rsidP="00A40741">
            <w:pPr>
              <w:pStyle w:val="a7"/>
              <w:spacing w:line="360" w:lineRule="auto"/>
              <w:jc w:val="both"/>
              <w:rPr>
                <w:sz w:val="28"/>
                <w:szCs w:val="28"/>
                <w:lang w:val="kk-KZ"/>
              </w:rPr>
            </w:pPr>
          </w:p>
        </w:tc>
      </w:tr>
    </w:tbl>
    <w:p w:rsidR="00B23D96" w:rsidRPr="00A40741" w:rsidRDefault="00B23D96" w:rsidP="00A40741">
      <w:pPr>
        <w:pStyle w:val="a7"/>
        <w:spacing w:line="360" w:lineRule="auto"/>
        <w:jc w:val="both"/>
        <w:rPr>
          <w:sz w:val="28"/>
          <w:szCs w:val="28"/>
          <w:lang w:val="en-US"/>
        </w:rPr>
      </w:pPr>
      <w:r w:rsidRPr="00A40741">
        <w:rPr>
          <w:sz w:val="28"/>
          <w:szCs w:val="28"/>
          <w:lang w:val="kk-KZ"/>
        </w:rPr>
        <w:t xml:space="preserve">   </w:t>
      </w:r>
    </w:p>
    <w:p w:rsidR="00B23D96" w:rsidRPr="00A40741" w:rsidRDefault="00B23D96" w:rsidP="00A40741">
      <w:pPr>
        <w:pStyle w:val="a7"/>
        <w:spacing w:line="360" w:lineRule="auto"/>
        <w:jc w:val="both"/>
        <w:rPr>
          <w:sz w:val="28"/>
          <w:szCs w:val="28"/>
          <w:lang w:val="kk-KZ"/>
        </w:rPr>
      </w:pPr>
      <w:r w:rsidRPr="00A40741">
        <w:rPr>
          <w:sz w:val="28"/>
          <w:szCs w:val="28"/>
          <w:lang w:val="en-US"/>
        </w:rPr>
        <w:t xml:space="preserve">2-work. Pneumotachymetria </w:t>
      </w:r>
    </w:p>
    <w:p w:rsidR="00B23D96" w:rsidRPr="00A40741" w:rsidRDefault="00B23D96" w:rsidP="00A40741">
      <w:pPr>
        <w:pStyle w:val="a7"/>
        <w:spacing w:line="360" w:lineRule="auto"/>
        <w:jc w:val="both"/>
        <w:rPr>
          <w:sz w:val="28"/>
          <w:szCs w:val="28"/>
          <w:lang w:val="kk-KZ"/>
        </w:rPr>
      </w:pPr>
    </w:p>
    <w:p w:rsidR="00B23D96" w:rsidRPr="00A40741" w:rsidRDefault="00B23D96" w:rsidP="00A40741">
      <w:pPr>
        <w:pStyle w:val="a7"/>
        <w:spacing w:line="360" w:lineRule="auto"/>
        <w:jc w:val="both"/>
        <w:rPr>
          <w:sz w:val="28"/>
          <w:szCs w:val="28"/>
          <w:lang w:val="kk-KZ"/>
        </w:rPr>
      </w:pPr>
      <w:r w:rsidRPr="00A40741">
        <w:rPr>
          <w:sz w:val="28"/>
          <w:szCs w:val="28"/>
          <w:lang w:val="en-US"/>
        </w:rPr>
        <w:t>Aim of wok: Define the air volumes in breathing in and in breathing out during the deep breath. Or check the opportunity of outer breath system and the progress in breathing in and in breathing out.</w:t>
      </w:r>
      <w:r w:rsidRPr="00A40741">
        <w:rPr>
          <w:sz w:val="28"/>
          <w:szCs w:val="28"/>
          <w:lang w:val="kk-KZ"/>
        </w:rPr>
        <w:t xml:space="preserve"> Introduce with the method of </w:t>
      </w:r>
      <w:r w:rsidRPr="00A40741">
        <w:rPr>
          <w:sz w:val="28"/>
          <w:szCs w:val="28"/>
          <w:lang w:val="en-US"/>
        </w:rPr>
        <w:t xml:space="preserve"> pneumotachymetria.</w:t>
      </w:r>
    </w:p>
    <w:p w:rsidR="00B23D96" w:rsidRPr="00A40741" w:rsidRDefault="00B23D96" w:rsidP="00A40741">
      <w:pPr>
        <w:pStyle w:val="a7"/>
        <w:spacing w:line="360" w:lineRule="auto"/>
        <w:jc w:val="both"/>
        <w:rPr>
          <w:sz w:val="28"/>
          <w:szCs w:val="28"/>
          <w:lang w:val="en-US"/>
        </w:rPr>
      </w:pPr>
      <w:r w:rsidRPr="00A40741">
        <w:rPr>
          <w:sz w:val="28"/>
          <w:szCs w:val="28"/>
          <w:lang w:val="kk-KZ"/>
        </w:rPr>
        <w:t xml:space="preserve">Necessary means for work:  </w:t>
      </w:r>
      <w:r w:rsidRPr="00A40741">
        <w:rPr>
          <w:sz w:val="28"/>
          <w:szCs w:val="28"/>
          <w:lang w:val="en-US"/>
        </w:rPr>
        <w:t>pneumotachymeter</w:t>
      </w:r>
      <w:r w:rsidRPr="00A40741">
        <w:rPr>
          <w:sz w:val="28"/>
          <w:szCs w:val="28"/>
          <w:lang w:val="kk-KZ"/>
        </w:rPr>
        <w:t xml:space="preserve">, spirit, cotton wool. </w:t>
      </w:r>
    </w:p>
    <w:p w:rsidR="00B23D96" w:rsidRPr="00A40741" w:rsidRDefault="00B23D96" w:rsidP="00A40741">
      <w:pPr>
        <w:pStyle w:val="a7"/>
        <w:spacing w:line="360" w:lineRule="auto"/>
        <w:jc w:val="both"/>
        <w:rPr>
          <w:sz w:val="28"/>
          <w:szCs w:val="28"/>
          <w:lang w:val="kk-KZ"/>
        </w:rPr>
      </w:pPr>
      <w:r w:rsidRPr="00A40741">
        <w:rPr>
          <w:sz w:val="28"/>
          <w:szCs w:val="28"/>
          <w:lang w:val="kk-KZ"/>
        </w:rPr>
        <w:t xml:space="preserve">Fulfilling the work: </w:t>
      </w:r>
      <w:r w:rsidRPr="00A40741">
        <w:rPr>
          <w:sz w:val="28"/>
          <w:szCs w:val="28"/>
          <w:lang w:val="en-US"/>
        </w:rPr>
        <w:t xml:space="preserve">We put the sign of measuring part in the direction of “breathing in” and “breathing out” of </w:t>
      </w:r>
      <w:r w:rsidRPr="00A40741">
        <w:rPr>
          <w:sz w:val="28"/>
          <w:szCs w:val="28"/>
          <w:lang w:val="kk-KZ"/>
        </w:rPr>
        <w:t xml:space="preserve">of </w:t>
      </w:r>
      <w:r w:rsidRPr="00A40741">
        <w:rPr>
          <w:sz w:val="28"/>
          <w:szCs w:val="28"/>
          <w:lang w:val="en-US"/>
        </w:rPr>
        <w:t xml:space="preserve"> pneumotachymetria (18-picture). An experienced person puts his mouth to the tube’s end, standing up. The tube is for the hard breathing in </w:t>
      </w:r>
      <w:smartTag w:uri="urn:schemas-microsoft-com:office:smarttags" w:element="metricconverter">
        <w:smartTagPr>
          <w:attr w:name="ProductID" w:val="20 mm"/>
        </w:smartTagPr>
        <w:r w:rsidRPr="00A40741">
          <w:rPr>
            <w:sz w:val="28"/>
            <w:szCs w:val="28"/>
            <w:lang w:val="en-US"/>
          </w:rPr>
          <w:t>20 mm</w:t>
        </w:r>
      </w:smartTag>
      <w:r w:rsidRPr="00A40741">
        <w:rPr>
          <w:sz w:val="28"/>
          <w:szCs w:val="28"/>
          <w:lang w:val="en-US"/>
        </w:rPr>
        <w:t xml:space="preserve"> dm and for the weak breathing in </w:t>
      </w:r>
      <w:smartTag w:uri="urn:schemas-microsoft-com:office:smarttags" w:element="metricconverter">
        <w:smartTagPr>
          <w:attr w:name="ProductID" w:val="10 mm"/>
        </w:smartTagPr>
        <w:r w:rsidRPr="00A40741">
          <w:rPr>
            <w:sz w:val="28"/>
            <w:szCs w:val="28"/>
            <w:lang w:val="en-US"/>
          </w:rPr>
          <w:t>10 mm</w:t>
        </w:r>
      </w:smartTag>
      <w:r w:rsidRPr="00A40741">
        <w:rPr>
          <w:sz w:val="28"/>
          <w:szCs w:val="28"/>
          <w:lang w:val="en-US"/>
        </w:rPr>
        <w:t xml:space="preserve">. After that we breathe in deeply and breathe out. We underline the air volume in each 5 second. The air volume is measured by transmitted liter in 1 second.  </w:t>
      </w:r>
    </w:p>
    <w:p w:rsidR="00B23D96" w:rsidRPr="00A40741" w:rsidRDefault="00B23D96" w:rsidP="00A40741">
      <w:pPr>
        <w:pStyle w:val="a7"/>
        <w:spacing w:line="360" w:lineRule="auto"/>
        <w:jc w:val="both"/>
        <w:rPr>
          <w:sz w:val="28"/>
          <w:szCs w:val="28"/>
          <w:lang w:val="en-US" w:eastAsia="ko-KR"/>
        </w:rPr>
      </w:pPr>
      <w:r w:rsidRPr="00A40741">
        <w:rPr>
          <w:sz w:val="28"/>
          <w:szCs w:val="28"/>
          <w:lang w:val="kk-KZ"/>
        </w:rPr>
        <w:t xml:space="preserve">      </w:t>
      </w:r>
      <w:r w:rsidRPr="00A40741">
        <w:rPr>
          <w:sz w:val="28"/>
          <w:szCs w:val="28"/>
          <w:lang w:val="kk-KZ" w:eastAsia="ko-KR"/>
        </w:rPr>
        <w:t xml:space="preserve">           </w:t>
      </w:r>
    </w:p>
    <w:p w:rsidR="00B23D96" w:rsidRPr="00A40741" w:rsidRDefault="00B23D96" w:rsidP="00A40741">
      <w:pPr>
        <w:pStyle w:val="a7"/>
        <w:spacing w:line="360" w:lineRule="auto"/>
        <w:jc w:val="both"/>
        <w:rPr>
          <w:sz w:val="28"/>
          <w:szCs w:val="28"/>
        </w:rPr>
      </w:pPr>
      <w:r w:rsidRPr="00A40741">
        <w:rPr>
          <w:noProof/>
          <w:sz w:val="28"/>
          <w:szCs w:val="28"/>
        </w:rPr>
        <w:lastRenderedPageBreak/>
        <w:drawing>
          <wp:inline distT="0" distB="0" distL="0" distR="0">
            <wp:extent cx="2709545" cy="2540000"/>
            <wp:effectExtent l="19050" t="0" r="0" b="0"/>
            <wp:docPr id="134" name="Рисунок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5"/>
                    <pic:cNvPicPr>
                      <a:picLocks noChangeAspect="1" noChangeArrowheads="1"/>
                    </pic:cNvPicPr>
                  </pic:nvPicPr>
                  <pic:blipFill>
                    <a:blip r:embed="rId172" cstate="print">
                      <a:lum contrast="18000"/>
                    </a:blip>
                    <a:srcRect/>
                    <a:stretch>
                      <a:fillRect/>
                    </a:stretch>
                  </pic:blipFill>
                  <pic:spPr bwMode="auto">
                    <a:xfrm>
                      <a:off x="0" y="0"/>
                      <a:ext cx="2709545" cy="2540000"/>
                    </a:xfrm>
                    <a:prstGeom prst="rect">
                      <a:avLst/>
                    </a:prstGeom>
                    <a:noFill/>
                    <a:ln w="9525">
                      <a:noFill/>
                      <a:miter lim="800000"/>
                      <a:headEnd/>
                      <a:tailEnd/>
                    </a:ln>
                  </pic:spPr>
                </pic:pic>
              </a:graphicData>
            </a:graphic>
          </wp:inline>
        </w:drawing>
      </w:r>
    </w:p>
    <w:p w:rsidR="00B23D96" w:rsidRPr="00A40741" w:rsidRDefault="00B23D96" w:rsidP="00A40741">
      <w:pPr>
        <w:pStyle w:val="a7"/>
        <w:spacing w:line="360" w:lineRule="auto"/>
        <w:jc w:val="both"/>
        <w:rPr>
          <w:noProof/>
          <w:sz w:val="28"/>
          <w:szCs w:val="28"/>
          <w:lang w:val="kk-KZ"/>
        </w:rPr>
      </w:pPr>
    </w:p>
    <w:p w:rsidR="00B23D96" w:rsidRPr="00A40741" w:rsidRDefault="00B23D96" w:rsidP="00A40741">
      <w:pPr>
        <w:pStyle w:val="a7"/>
        <w:spacing w:line="360" w:lineRule="auto"/>
        <w:jc w:val="both"/>
        <w:rPr>
          <w:sz w:val="28"/>
          <w:szCs w:val="28"/>
          <w:lang w:val="en-US"/>
        </w:rPr>
      </w:pPr>
      <w:r w:rsidRPr="00A40741">
        <w:rPr>
          <w:noProof/>
          <w:sz w:val="28"/>
          <w:szCs w:val="28"/>
          <w:lang w:val="kk-KZ"/>
        </w:rPr>
        <w:t xml:space="preserve">18-picture. </w:t>
      </w:r>
      <w:r w:rsidRPr="00A40741">
        <w:rPr>
          <w:sz w:val="28"/>
          <w:szCs w:val="28"/>
          <w:lang w:val="en-US"/>
        </w:rPr>
        <w:t>Pneumotachymeter</w:t>
      </w:r>
      <w:r w:rsidRPr="00A40741">
        <w:rPr>
          <w:noProof/>
          <w:sz w:val="28"/>
          <w:szCs w:val="28"/>
          <w:lang w:val="kk-KZ"/>
        </w:rPr>
        <w:t>: 1-tube; 2</w:t>
      </w:r>
      <w:r w:rsidRPr="00A40741">
        <w:rPr>
          <w:noProof/>
          <w:sz w:val="28"/>
          <w:szCs w:val="28"/>
          <w:lang w:val="en-US"/>
        </w:rPr>
        <w:t xml:space="preserve"> </w:t>
      </w:r>
      <w:r w:rsidRPr="00A40741">
        <w:rPr>
          <w:noProof/>
          <w:sz w:val="28"/>
          <w:szCs w:val="28"/>
          <w:lang w:val="kk-KZ"/>
        </w:rPr>
        <w:t xml:space="preserve">– </w:t>
      </w:r>
      <w:r w:rsidRPr="00A40741">
        <w:rPr>
          <w:noProof/>
          <w:sz w:val="28"/>
          <w:szCs w:val="28"/>
          <w:lang w:val="en-US"/>
        </w:rPr>
        <w:t xml:space="preserve">device </w:t>
      </w:r>
      <w:r w:rsidRPr="00A40741">
        <w:rPr>
          <w:noProof/>
          <w:sz w:val="28"/>
          <w:szCs w:val="28"/>
          <w:lang w:val="kk-KZ"/>
        </w:rPr>
        <w:t>of «</w:t>
      </w:r>
      <w:r w:rsidRPr="00A40741">
        <w:rPr>
          <w:noProof/>
          <w:sz w:val="28"/>
          <w:szCs w:val="28"/>
          <w:lang w:val="en-US"/>
        </w:rPr>
        <w:t>breathing in</w:t>
      </w:r>
      <w:r w:rsidRPr="00A40741">
        <w:rPr>
          <w:noProof/>
          <w:sz w:val="28"/>
          <w:szCs w:val="28"/>
          <w:lang w:val="kk-KZ"/>
        </w:rPr>
        <w:t>», «</w:t>
      </w:r>
      <w:r w:rsidRPr="00A40741">
        <w:rPr>
          <w:noProof/>
          <w:sz w:val="28"/>
          <w:szCs w:val="28"/>
          <w:lang w:val="en-US"/>
        </w:rPr>
        <w:t>breathing out</w:t>
      </w:r>
      <w:r w:rsidRPr="00A40741">
        <w:rPr>
          <w:noProof/>
          <w:sz w:val="28"/>
          <w:szCs w:val="28"/>
          <w:lang w:val="kk-KZ"/>
        </w:rPr>
        <w:t>»; 3-</w:t>
      </w:r>
      <w:r w:rsidRPr="00A40741">
        <w:rPr>
          <w:noProof/>
          <w:sz w:val="28"/>
          <w:szCs w:val="28"/>
          <w:lang w:val="en-US"/>
        </w:rPr>
        <w:t>measuring device.</w:t>
      </w:r>
    </w:p>
    <w:p w:rsidR="00B23D96" w:rsidRPr="00A40741" w:rsidRDefault="00B23D96" w:rsidP="00A40741">
      <w:pPr>
        <w:pStyle w:val="a7"/>
        <w:spacing w:line="360" w:lineRule="auto"/>
        <w:jc w:val="both"/>
        <w:rPr>
          <w:sz w:val="28"/>
          <w:szCs w:val="28"/>
          <w:lang w:val="kk-KZ"/>
        </w:rPr>
      </w:pPr>
      <w:r w:rsidRPr="00A40741">
        <w:rPr>
          <w:sz w:val="28"/>
          <w:szCs w:val="28"/>
          <w:lang w:val="kk-KZ"/>
        </w:rPr>
        <w:t xml:space="preserve">Make the results of made work: </w:t>
      </w:r>
      <w:r w:rsidRPr="00A40741">
        <w:rPr>
          <w:sz w:val="28"/>
          <w:szCs w:val="28"/>
          <w:lang w:val="en-US"/>
        </w:rPr>
        <w:t xml:space="preserve">Write the defined information to the below scheme during the practice. </w:t>
      </w:r>
    </w:p>
    <w:p w:rsidR="00B23D96" w:rsidRPr="00A40741" w:rsidRDefault="00B23D96" w:rsidP="00A40741">
      <w:pPr>
        <w:pStyle w:val="a7"/>
        <w:spacing w:line="360" w:lineRule="auto"/>
        <w:jc w:val="both"/>
        <w:rPr>
          <w:sz w:val="28"/>
          <w:szCs w:val="28"/>
          <w:lang w:val="kk-KZ"/>
        </w:rPr>
      </w:pPr>
      <w:r w:rsidRPr="00A40741">
        <w:rPr>
          <w:sz w:val="28"/>
          <w:szCs w:val="28"/>
          <w:lang w:val="kk-KZ"/>
        </w:rPr>
        <w:t xml:space="preserve">   </w:t>
      </w:r>
    </w:p>
    <w:tbl>
      <w:tblPr>
        <w:tblW w:w="0" w:type="auto"/>
        <w:tblLook w:val="01E0"/>
      </w:tblPr>
      <w:tblGrid>
        <w:gridCol w:w="2392"/>
        <w:gridCol w:w="2393"/>
        <w:gridCol w:w="2393"/>
        <w:gridCol w:w="2393"/>
      </w:tblGrid>
      <w:tr w:rsidR="00B23D96" w:rsidRPr="00A40741" w:rsidTr="00F80295">
        <w:tc>
          <w:tcPr>
            <w:tcW w:w="2392" w:type="dxa"/>
            <w:vMerge w:val="restart"/>
            <w:tcBorders>
              <w:top w:val="single" w:sz="4" w:space="0" w:color="auto"/>
              <w:left w:val="single" w:sz="4" w:space="0" w:color="auto"/>
              <w:bottom w:val="single" w:sz="4" w:space="0" w:color="auto"/>
              <w:right w:val="single" w:sz="4" w:space="0" w:color="auto"/>
            </w:tcBorders>
            <w:shd w:val="clear" w:color="auto" w:fill="auto"/>
          </w:tcPr>
          <w:p w:rsidR="00B23D96" w:rsidRPr="00A40741" w:rsidRDefault="00B23D96" w:rsidP="00A40741">
            <w:pPr>
              <w:pStyle w:val="a7"/>
              <w:spacing w:line="360" w:lineRule="auto"/>
              <w:jc w:val="both"/>
              <w:rPr>
                <w:sz w:val="28"/>
                <w:szCs w:val="28"/>
                <w:lang w:val="kk-KZ"/>
              </w:rPr>
            </w:pPr>
            <w:r w:rsidRPr="00A40741">
              <w:rPr>
                <w:sz w:val="28"/>
                <w:szCs w:val="28"/>
                <w:lang w:val="kk-KZ"/>
              </w:rPr>
              <w:t xml:space="preserve"> </w:t>
            </w:r>
            <w:r w:rsidRPr="00A40741">
              <w:rPr>
                <w:sz w:val="28"/>
                <w:szCs w:val="28"/>
                <w:lang w:val="en-US"/>
              </w:rPr>
              <w:t>Name and surname of an experienced person</w:t>
            </w:r>
          </w:p>
        </w:tc>
        <w:tc>
          <w:tcPr>
            <w:tcW w:w="2393" w:type="dxa"/>
            <w:vMerge w:val="restart"/>
            <w:tcBorders>
              <w:top w:val="single" w:sz="4" w:space="0" w:color="auto"/>
              <w:left w:val="single" w:sz="4" w:space="0" w:color="auto"/>
              <w:bottom w:val="single" w:sz="4" w:space="0" w:color="auto"/>
              <w:right w:val="single" w:sz="4" w:space="0" w:color="auto"/>
            </w:tcBorders>
            <w:shd w:val="clear" w:color="auto" w:fill="auto"/>
          </w:tcPr>
          <w:p w:rsidR="00B23D96" w:rsidRPr="00A40741" w:rsidRDefault="00B23D96" w:rsidP="00A40741">
            <w:pPr>
              <w:pStyle w:val="a7"/>
              <w:spacing w:line="360" w:lineRule="auto"/>
              <w:jc w:val="both"/>
              <w:rPr>
                <w:sz w:val="28"/>
                <w:szCs w:val="28"/>
                <w:lang w:val="en-US"/>
              </w:rPr>
            </w:pPr>
            <w:r w:rsidRPr="00A40741">
              <w:rPr>
                <w:sz w:val="28"/>
                <w:szCs w:val="28"/>
                <w:lang w:val="kk-KZ"/>
              </w:rPr>
              <w:t xml:space="preserve">        </w:t>
            </w:r>
            <w:r w:rsidRPr="00A40741">
              <w:rPr>
                <w:sz w:val="28"/>
                <w:szCs w:val="28"/>
                <w:lang w:val="en-US"/>
              </w:rPr>
              <w:t>Kind of sport</w:t>
            </w:r>
          </w:p>
        </w:tc>
        <w:tc>
          <w:tcPr>
            <w:tcW w:w="4786" w:type="dxa"/>
            <w:gridSpan w:val="2"/>
            <w:tcBorders>
              <w:top w:val="single" w:sz="4" w:space="0" w:color="auto"/>
              <w:left w:val="single" w:sz="4" w:space="0" w:color="auto"/>
              <w:bottom w:val="single" w:sz="4" w:space="0" w:color="auto"/>
              <w:right w:val="single" w:sz="4" w:space="0" w:color="auto"/>
            </w:tcBorders>
            <w:shd w:val="clear" w:color="auto" w:fill="auto"/>
          </w:tcPr>
          <w:p w:rsidR="00B23D96" w:rsidRPr="00A40741" w:rsidRDefault="00B23D96" w:rsidP="00A40741">
            <w:pPr>
              <w:pStyle w:val="a7"/>
              <w:spacing w:line="360" w:lineRule="auto"/>
              <w:jc w:val="both"/>
              <w:rPr>
                <w:sz w:val="28"/>
                <w:szCs w:val="28"/>
                <w:lang w:val="kk-KZ"/>
              </w:rPr>
            </w:pPr>
            <w:r w:rsidRPr="00A40741">
              <w:rPr>
                <w:sz w:val="28"/>
                <w:szCs w:val="28"/>
                <w:lang w:val="kk-KZ"/>
              </w:rPr>
              <w:t xml:space="preserve">             </w:t>
            </w:r>
            <w:r w:rsidRPr="00A40741">
              <w:rPr>
                <w:sz w:val="28"/>
                <w:szCs w:val="28"/>
                <w:lang w:val="en-US"/>
              </w:rPr>
              <w:t>Volumes in l/sec</w:t>
            </w:r>
          </w:p>
        </w:tc>
      </w:tr>
      <w:tr w:rsidR="00B23D96" w:rsidRPr="00A40741" w:rsidTr="00F80295">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B23D96" w:rsidRPr="00A40741" w:rsidRDefault="00B23D96" w:rsidP="00A40741">
            <w:pPr>
              <w:pStyle w:val="a7"/>
              <w:spacing w:line="360" w:lineRule="auto"/>
              <w:jc w:val="both"/>
              <w:rPr>
                <w:sz w:val="28"/>
                <w:szCs w:val="28"/>
                <w:lang w:val="kk-KZ"/>
              </w:rPr>
            </w:pP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B23D96" w:rsidRPr="00A40741" w:rsidRDefault="00B23D96" w:rsidP="00A40741">
            <w:pPr>
              <w:pStyle w:val="a7"/>
              <w:spacing w:line="360" w:lineRule="auto"/>
              <w:jc w:val="both"/>
              <w:rPr>
                <w:sz w:val="28"/>
                <w:szCs w:val="28"/>
                <w:lang w:val="kk-KZ"/>
              </w:rPr>
            </w:pPr>
          </w:p>
        </w:tc>
        <w:tc>
          <w:tcPr>
            <w:tcW w:w="2393" w:type="dxa"/>
            <w:tcBorders>
              <w:top w:val="single" w:sz="4" w:space="0" w:color="auto"/>
              <w:left w:val="single" w:sz="4" w:space="0" w:color="auto"/>
              <w:bottom w:val="single" w:sz="4" w:space="0" w:color="auto"/>
              <w:right w:val="single" w:sz="4" w:space="0" w:color="auto"/>
            </w:tcBorders>
            <w:shd w:val="clear" w:color="auto" w:fill="auto"/>
          </w:tcPr>
          <w:p w:rsidR="00B23D96" w:rsidRPr="00A40741" w:rsidRDefault="00B23D96" w:rsidP="00A40741">
            <w:pPr>
              <w:pStyle w:val="a7"/>
              <w:spacing w:line="360" w:lineRule="auto"/>
              <w:jc w:val="center"/>
              <w:rPr>
                <w:sz w:val="28"/>
                <w:szCs w:val="28"/>
                <w:lang w:val="kk-KZ"/>
              </w:rPr>
            </w:pPr>
            <w:r w:rsidRPr="00A40741">
              <w:rPr>
                <w:sz w:val="28"/>
                <w:szCs w:val="28"/>
                <w:lang w:val="en-US"/>
              </w:rPr>
              <w:t>During the</w:t>
            </w:r>
            <w:r w:rsidRPr="00A40741">
              <w:rPr>
                <w:sz w:val="28"/>
                <w:szCs w:val="28"/>
                <w:lang w:val="kk-KZ"/>
              </w:rPr>
              <w:t xml:space="preserve"> </w:t>
            </w:r>
            <w:r w:rsidRPr="00A40741">
              <w:rPr>
                <w:noProof/>
                <w:sz w:val="28"/>
                <w:szCs w:val="28"/>
                <w:lang w:val="en-US"/>
              </w:rPr>
              <w:t>breathing in</w:t>
            </w:r>
          </w:p>
        </w:tc>
        <w:tc>
          <w:tcPr>
            <w:tcW w:w="2393" w:type="dxa"/>
            <w:tcBorders>
              <w:top w:val="single" w:sz="4" w:space="0" w:color="auto"/>
              <w:left w:val="single" w:sz="4" w:space="0" w:color="auto"/>
              <w:bottom w:val="single" w:sz="4" w:space="0" w:color="auto"/>
              <w:right w:val="single" w:sz="4" w:space="0" w:color="auto"/>
            </w:tcBorders>
            <w:shd w:val="clear" w:color="auto" w:fill="auto"/>
          </w:tcPr>
          <w:p w:rsidR="00B23D96" w:rsidRPr="00A40741" w:rsidRDefault="00B23D96" w:rsidP="00A40741">
            <w:pPr>
              <w:pStyle w:val="a7"/>
              <w:spacing w:line="360" w:lineRule="auto"/>
              <w:jc w:val="center"/>
              <w:rPr>
                <w:sz w:val="28"/>
                <w:szCs w:val="28"/>
                <w:lang w:val="kk-KZ"/>
              </w:rPr>
            </w:pPr>
            <w:r w:rsidRPr="00A40741">
              <w:rPr>
                <w:sz w:val="28"/>
                <w:szCs w:val="28"/>
                <w:lang w:val="en-US"/>
              </w:rPr>
              <w:t xml:space="preserve">During the </w:t>
            </w:r>
            <w:r w:rsidRPr="00A40741">
              <w:rPr>
                <w:noProof/>
                <w:sz w:val="28"/>
                <w:szCs w:val="28"/>
                <w:lang w:val="en-US"/>
              </w:rPr>
              <w:t>breathing out</w:t>
            </w:r>
          </w:p>
        </w:tc>
      </w:tr>
      <w:tr w:rsidR="00B23D96" w:rsidRPr="00A40741" w:rsidTr="00F80295">
        <w:tc>
          <w:tcPr>
            <w:tcW w:w="2392" w:type="dxa"/>
            <w:tcBorders>
              <w:top w:val="single" w:sz="4" w:space="0" w:color="auto"/>
              <w:left w:val="single" w:sz="4" w:space="0" w:color="auto"/>
              <w:bottom w:val="single" w:sz="4" w:space="0" w:color="auto"/>
              <w:right w:val="single" w:sz="4" w:space="0" w:color="auto"/>
            </w:tcBorders>
            <w:shd w:val="clear" w:color="auto" w:fill="auto"/>
          </w:tcPr>
          <w:p w:rsidR="00B23D96" w:rsidRPr="00A40741" w:rsidRDefault="00B23D96" w:rsidP="00A40741">
            <w:pPr>
              <w:pStyle w:val="a7"/>
              <w:spacing w:line="360" w:lineRule="auto"/>
              <w:jc w:val="both"/>
              <w:rPr>
                <w:sz w:val="28"/>
                <w:szCs w:val="28"/>
                <w:lang w:val="kk-KZ"/>
              </w:rPr>
            </w:pPr>
          </w:p>
        </w:tc>
        <w:tc>
          <w:tcPr>
            <w:tcW w:w="2393" w:type="dxa"/>
            <w:tcBorders>
              <w:top w:val="single" w:sz="4" w:space="0" w:color="auto"/>
              <w:left w:val="single" w:sz="4" w:space="0" w:color="auto"/>
              <w:bottom w:val="single" w:sz="4" w:space="0" w:color="auto"/>
              <w:right w:val="single" w:sz="4" w:space="0" w:color="auto"/>
            </w:tcBorders>
            <w:shd w:val="clear" w:color="auto" w:fill="auto"/>
          </w:tcPr>
          <w:p w:rsidR="00B23D96" w:rsidRPr="00A40741" w:rsidRDefault="00B23D96" w:rsidP="00A40741">
            <w:pPr>
              <w:pStyle w:val="a7"/>
              <w:spacing w:line="360" w:lineRule="auto"/>
              <w:jc w:val="both"/>
              <w:rPr>
                <w:sz w:val="28"/>
                <w:szCs w:val="28"/>
                <w:lang w:val="kk-KZ"/>
              </w:rPr>
            </w:pPr>
          </w:p>
        </w:tc>
        <w:tc>
          <w:tcPr>
            <w:tcW w:w="2393" w:type="dxa"/>
            <w:tcBorders>
              <w:top w:val="single" w:sz="4" w:space="0" w:color="auto"/>
              <w:left w:val="single" w:sz="4" w:space="0" w:color="auto"/>
              <w:bottom w:val="single" w:sz="4" w:space="0" w:color="auto"/>
              <w:right w:val="single" w:sz="4" w:space="0" w:color="auto"/>
            </w:tcBorders>
            <w:shd w:val="clear" w:color="auto" w:fill="auto"/>
          </w:tcPr>
          <w:p w:rsidR="00B23D96" w:rsidRPr="00A40741" w:rsidRDefault="00B23D96" w:rsidP="00A40741">
            <w:pPr>
              <w:pStyle w:val="a7"/>
              <w:spacing w:line="360" w:lineRule="auto"/>
              <w:jc w:val="both"/>
              <w:rPr>
                <w:sz w:val="28"/>
                <w:szCs w:val="28"/>
                <w:lang w:val="kk-KZ"/>
              </w:rPr>
            </w:pPr>
          </w:p>
        </w:tc>
        <w:tc>
          <w:tcPr>
            <w:tcW w:w="2393" w:type="dxa"/>
            <w:tcBorders>
              <w:top w:val="single" w:sz="4" w:space="0" w:color="auto"/>
              <w:left w:val="single" w:sz="4" w:space="0" w:color="auto"/>
              <w:bottom w:val="single" w:sz="4" w:space="0" w:color="auto"/>
              <w:right w:val="single" w:sz="4" w:space="0" w:color="auto"/>
            </w:tcBorders>
            <w:shd w:val="clear" w:color="auto" w:fill="auto"/>
          </w:tcPr>
          <w:p w:rsidR="00B23D96" w:rsidRPr="00A40741" w:rsidRDefault="00B23D96" w:rsidP="00A40741">
            <w:pPr>
              <w:pStyle w:val="a7"/>
              <w:spacing w:line="360" w:lineRule="auto"/>
              <w:jc w:val="both"/>
              <w:rPr>
                <w:sz w:val="28"/>
                <w:szCs w:val="28"/>
                <w:lang w:val="kk-KZ"/>
              </w:rPr>
            </w:pPr>
          </w:p>
        </w:tc>
      </w:tr>
    </w:tbl>
    <w:p w:rsidR="00B23D96" w:rsidRPr="00A40741" w:rsidRDefault="00B23D96" w:rsidP="00A40741">
      <w:pPr>
        <w:pStyle w:val="a7"/>
        <w:spacing w:line="360" w:lineRule="auto"/>
        <w:jc w:val="both"/>
        <w:rPr>
          <w:noProof/>
          <w:sz w:val="28"/>
          <w:szCs w:val="28"/>
          <w:lang w:val="en-US"/>
        </w:rPr>
      </w:pPr>
    </w:p>
    <w:p w:rsidR="00B23D96" w:rsidRPr="00A40741" w:rsidRDefault="00B23D96" w:rsidP="00A40741">
      <w:pPr>
        <w:pStyle w:val="a7"/>
        <w:spacing w:line="360" w:lineRule="auto"/>
        <w:jc w:val="both"/>
        <w:rPr>
          <w:sz w:val="28"/>
          <w:szCs w:val="28"/>
          <w:lang w:val="kk-KZ"/>
        </w:rPr>
      </w:pPr>
      <w:r w:rsidRPr="00A40741">
        <w:rPr>
          <w:b/>
          <w:i/>
          <w:sz w:val="28"/>
          <w:szCs w:val="28"/>
          <w:lang w:val="en-US"/>
        </w:rPr>
        <w:t>26</w:t>
      </w:r>
      <w:r w:rsidRPr="00A40741">
        <w:rPr>
          <w:b/>
          <w:i/>
          <w:sz w:val="28"/>
          <w:szCs w:val="28"/>
          <w:lang w:val="kk-KZ"/>
        </w:rPr>
        <w:t>-</w:t>
      </w:r>
      <w:r w:rsidRPr="00A40741">
        <w:rPr>
          <w:b/>
          <w:i/>
          <w:sz w:val="28"/>
          <w:szCs w:val="28"/>
          <w:lang w:val="en-US"/>
        </w:rPr>
        <w:t xml:space="preserve">th laboratory </w:t>
      </w:r>
      <w:r w:rsidRPr="00A40741">
        <w:rPr>
          <w:b/>
          <w:i/>
          <w:sz w:val="28"/>
          <w:szCs w:val="28"/>
          <w:lang w:val="kk-KZ"/>
        </w:rPr>
        <w:t>work.</w:t>
      </w:r>
      <w:r w:rsidRPr="00A40741">
        <w:rPr>
          <w:sz w:val="28"/>
          <w:szCs w:val="28"/>
          <w:lang w:val="kk-KZ"/>
        </w:rPr>
        <w:t xml:space="preserve"> </w:t>
      </w:r>
      <w:r w:rsidRPr="00A40741">
        <w:rPr>
          <w:b/>
          <w:sz w:val="28"/>
          <w:szCs w:val="28"/>
          <w:lang w:val="en-US"/>
        </w:rPr>
        <w:t>Define the breathing compatibility during the quite condition of person, before and after the work</w:t>
      </w:r>
      <w:r w:rsidRPr="00A40741">
        <w:rPr>
          <w:sz w:val="28"/>
          <w:szCs w:val="28"/>
          <w:lang w:val="en-US"/>
        </w:rPr>
        <w:t xml:space="preserve">. </w:t>
      </w:r>
    </w:p>
    <w:p w:rsidR="00B23D96" w:rsidRPr="00A40741" w:rsidRDefault="00B23D96" w:rsidP="00A40741">
      <w:pPr>
        <w:pStyle w:val="a7"/>
        <w:spacing w:line="360" w:lineRule="auto"/>
        <w:jc w:val="both"/>
        <w:rPr>
          <w:sz w:val="28"/>
          <w:szCs w:val="28"/>
          <w:lang w:val="kk-KZ"/>
        </w:rPr>
      </w:pPr>
      <w:r w:rsidRPr="00A40741">
        <w:rPr>
          <w:sz w:val="28"/>
          <w:szCs w:val="28"/>
          <w:lang w:val="en-US"/>
        </w:rPr>
        <w:t>5-</w:t>
      </w:r>
      <w:r w:rsidRPr="00A40741">
        <w:rPr>
          <w:sz w:val="28"/>
          <w:szCs w:val="28"/>
          <w:lang w:val="kk-KZ"/>
        </w:rPr>
        <w:t xml:space="preserve">work. </w:t>
      </w:r>
      <w:r w:rsidRPr="00A40741">
        <w:rPr>
          <w:sz w:val="28"/>
          <w:szCs w:val="28"/>
          <w:lang w:val="en-US"/>
        </w:rPr>
        <w:t xml:space="preserve">Define the breathing compatibility during the quite condition of person, before and after the work. </w:t>
      </w:r>
    </w:p>
    <w:p w:rsidR="00B23D96" w:rsidRPr="00A40741" w:rsidRDefault="00B23D96" w:rsidP="00A40741">
      <w:pPr>
        <w:pStyle w:val="a7"/>
        <w:spacing w:line="360" w:lineRule="auto"/>
        <w:jc w:val="both"/>
        <w:rPr>
          <w:sz w:val="28"/>
          <w:szCs w:val="28"/>
          <w:lang w:val="kk-KZ"/>
        </w:rPr>
      </w:pPr>
    </w:p>
    <w:p w:rsidR="00B23D96" w:rsidRPr="00A40741" w:rsidRDefault="00B23D96" w:rsidP="00A40741">
      <w:pPr>
        <w:pStyle w:val="a7"/>
        <w:spacing w:line="360" w:lineRule="auto"/>
        <w:jc w:val="both"/>
        <w:rPr>
          <w:sz w:val="28"/>
          <w:szCs w:val="28"/>
          <w:lang w:val="kk-KZ"/>
        </w:rPr>
      </w:pPr>
      <w:r w:rsidRPr="00A40741">
        <w:rPr>
          <w:sz w:val="28"/>
          <w:szCs w:val="28"/>
          <w:lang w:val="kk-KZ"/>
        </w:rPr>
        <w:t>Aim of work: Investigate the breathing actions during the quite condition of person, before and after the work during 1 min.</w:t>
      </w:r>
      <w:r w:rsidRPr="00A40741">
        <w:rPr>
          <w:sz w:val="28"/>
          <w:szCs w:val="28"/>
          <w:lang w:val="en-US"/>
        </w:rPr>
        <w:t xml:space="preserve"> </w:t>
      </w:r>
      <w:r w:rsidRPr="00A40741">
        <w:rPr>
          <w:sz w:val="28"/>
          <w:szCs w:val="28"/>
          <w:lang w:val="kk-KZ"/>
        </w:rPr>
        <w:t xml:space="preserve"> </w:t>
      </w:r>
    </w:p>
    <w:p w:rsidR="00B23D96" w:rsidRPr="00A40741" w:rsidRDefault="00B23D96" w:rsidP="00A40741">
      <w:pPr>
        <w:pStyle w:val="a7"/>
        <w:spacing w:line="360" w:lineRule="auto"/>
        <w:jc w:val="both"/>
        <w:rPr>
          <w:sz w:val="28"/>
          <w:szCs w:val="28"/>
          <w:lang w:val="kk-KZ"/>
        </w:rPr>
      </w:pPr>
    </w:p>
    <w:p w:rsidR="00B23D96" w:rsidRPr="00A40741" w:rsidRDefault="00B23D96" w:rsidP="00A40741">
      <w:pPr>
        <w:pStyle w:val="a7"/>
        <w:spacing w:line="360" w:lineRule="auto"/>
        <w:jc w:val="both"/>
        <w:rPr>
          <w:sz w:val="28"/>
          <w:szCs w:val="28"/>
          <w:lang w:val="kk-KZ"/>
        </w:rPr>
      </w:pPr>
      <w:r w:rsidRPr="00A40741">
        <w:rPr>
          <w:sz w:val="28"/>
          <w:szCs w:val="28"/>
          <w:lang w:val="kk-KZ"/>
        </w:rPr>
        <w:t xml:space="preserve">Necessary means for work: kymograph, Marey’s capsule, pulsimeter grace, holder, three branches, </w:t>
      </w:r>
      <w:r w:rsidRPr="00A40741">
        <w:rPr>
          <w:sz w:val="28"/>
          <w:szCs w:val="28"/>
          <w:lang w:val="en-US"/>
        </w:rPr>
        <w:t>rubber tubes,</w:t>
      </w:r>
      <w:r w:rsidRPr="00A40741">
        <w:rPr>
          <w:sz w:val="28"/>
          <w:szCs w:val="28"/>
          <w:lang w:val="kk-KZ"/>
        </w:rPr>
        <w:t xml:space="preserve"> </w:t>
      </w:r>
      <w:r w:rsidRPr="00A40741">
        <w:rPr>
          <w:sz w:val="28"/>
          <w:szCs w:val="28"/>
          <w:lang w:val="en-US"/>
        </w:rPr>
        <w:t>stop-watch timer.</w:t>
      </w:r>
    </w:p>
    <w:p w:rsidR="00B23D96" w:rsidRPr="00A40741" w:rsidRDefault="00B23D96" w:rsidP="00A40741">
      <w:pPr>
        <w:pStyle w:val="a7"/>
        <w:spacing w:line="360" w:lineRule="auto"/>
        <w:jc w:val="both"/>
        <w:rPr>
          <w:sz w:val="28"/>
          <w:szCs w:val="28"/>
          <w:lang w:val="kk-KZ"/>
        </w:rPr>
      </w:pPr>
    </w:p>
    <w:p w:rsidR="00B23D96" w:rsidRPr="00A40741" w:rsidRDefault="00B23D96" w:rsidP="00A40741">
      <w:pPr>
        <w:pStyle w:val="a7"/>
        <w:spacing w:line="360" w:lineRule="auto"/>
        <w:jc w:val="both"/>
        <w:rPr>
          <w:sz w:val="28"/>
          <w:szCs w:val="28"/>
          <w:lang w:val="kk-KZ"/>
        </w:rPr>
      </w:pPr>
      <w:r w:rsidRPr="00A40741">
        <w:rPr>
          <w:sz w:val="28"/>
          <w:szCs w:val="28"/>
          <w:lang w:val="kk-KZ"/>
        </w:rPr>
        <w:t xml:space="preserve">Fulfilling the work: We put the pulsimeter grace to the chest of an experienced person, and add with the Marey’s capsule by the help of three branches and rubber tubes. </w:t>
      </w:r>
      <w:r w:rsidRPr="00A40741">
        <w:rPr>
          <w:sz w:val="28"/>
          <w:szCs w:val="28"/>
          <w:lang w:val="en-US"/>
        </w:rPr>
        <w:t>The checking person enters a little air to the system by three branches. Then add the kymograph and stop-watch timer. We set the breathing compatibility</w:t>
      </w:r>
      <w:r w:rsidRPr="00A40741">
        <w:rPr>
          <w:sz w:val="28"/>
          <w:szCs w:val="28"/>
          <w:lang w:val="kk-KZ"/>
        </w:rPr>
        <w:t xml:space="preserve">: 1) </w:t>
      </w:r>
      <w:r w:rsidRPr="00A40741">
        <w:rPr>
          <w:sz w:val="28"/>
          <w:szCs w:val="28"/>
          <w:lang w:val="en-US"/>
        </w:rPr>
        <w:t>during the quite condition in 3 minutes</w:t>
      </w:r>
      <w:r w:rsidRPr="00A40741">
        <w:rPr>
          <w:sz w:val="28"/>
          <w:szCs w:val="28"/>
          <w:lang w:val="kk-KZ"/>
        </w:rPr>
        <w:t xml:space="preserve">; 2) </w:t>
      </w:r>
      <w:r w:rsidRPr="00A40741">
        <w:rPr>
          <w:sz w:val="28"/>
          <w:szCs w:val="28"/>
          <w:lang w:val="en-US"/>
        </w:rPr>
        <w:t xml:space="preserve">during the work 3 minute race at one place; </w:t>
      </w:r>
      <w:r w:rsidRPr="00A40741">
        <w:rPr>
          <w:sz w:val="28"/>
          <w:szCs w:val="28"/>
          <w:lang w:val="kk-KZ"/>
        </w:rPr>
        <w:t xml:space="preserve">3) </w:t>
      </w:r>
      <w:r w:rsidRPr="00A40741">
        <w:rPr>
          <w:sz w:val="28"/>
          <w:szCs w:val="28"/>
          <w:lang w:val="en-US"/>
        </w:rPr>
        <w:t xml:space="preserve">till the renewing after the end of the work. </w:t>
      </w:r>
    </w:p>
    <w:p w:rsidR="00B23D96" w:rsidRPr="00A40741" w:rsidRDefault="00B23D96" w:rsidP="00A40741">
      <w:pPr>
        <w:pStyle w:val="a7"/>
        <w:spacing w:line="360" w:lineRule="auto"/>
        <w:jc w:val="both"/>
        <w:rPr>
          <w:sz w:val="28"/>
          <w:szCs w:val="28"/>
          <w:lang w:val="kk-KZ"/>
        </w:rPr>
      </w:pPr>
    </w:p>
    <w:p w:rsidR="00B23D96" w:rsidRPr="00A40741" w:rsidRDefault="00B23D96" w:rsidP="00A40741">
      <w:pPr>
        <w:pStyle w:val="a7"/>
        <w:spacing w:line="360" w:lineRule="auto"/>
        <w:jc w:val="both"/>
        <w:rPr>
          <w:sz w:val="28"/>
          <w:szCs w:val="28"/>
          <w:lang w:val="kk-KZ"/>
        </w:rPr>
      </w:pPr>
      <w:r w:rsidRPr="00A40741">
        <w:rPr>
          <w:sz w:val="28"/>
          <w:szCs w:val="28"/>
          <w:lang w:val="kk-KZ"/>
        </w:rPr>
        <w:t xml:space="preserve">Make the results of made work:  Write the chosen results to the copybook, and calculate the breathing compatibility in 1 min. During the quite condition, before and after the work. Define the time of renewal of TW. </w:t>
      </w:r>
    </w:p>
    <w:p w:rsidR="00B23D96" w:rsidRPr="00A40741" w:rsidRDefault="00B23D96" w:rsidP="00A40741">
      <w:pPr>
        <w:pStyle w:val="a7"/>
        <w:spacing w:line="360" w:lineRule="auto"/>
        <w:jc w:val="both"/>
        <w:rPr>
          <w:sz w:val="28"/>
          <w:szCs w:val="28"/>
          <w:lang w:val="en-US"/>
        </w:rPr>
      </w:pPr>
    </w:p>
    <w:p w:rsidR="00B23D96" w:rsidRPr="00A40741" w:rsidRDefault="00B23D96" w:rsidP="00A40741">
      <w:pPr>
        <w:pStyle w:val="a7"/>
        <w:spacing w:line="360" w:lineRule="auto"/>
        <w:jc w:val="center"/>
        <w:rPr>
          <w:sz w:val="28"/>
          <w:szCs w:val="28"/>
          <w:lang w:val="en-US"/>
        </w:rPr>
      </w:pPr>
      <w:r w:rsidRPr="00A40741">
        <w:rPr>
          <w:sz w:val="28"/>
          <w:szCs w:val="28"/>
          <w:lang w:val="en-US"/>
        </w:rPr>
        <w:t xml:space="preserve">The questions and situational reports to check the students’ knowledge </w:t>
      </w:r>
    </w:p>
    <w:p w:rsidR="00B23D96" w:rsidRPr="00A40741" w:rsidRDefault="00B23D96" w:rsidP="00A40741">
      <w:pPr>
        <w:pStyle w:val="a7"/>
        <w:spacing w:line="360" w:lineRule="auto"/>
        <w:jc w:val="center"/>
        <w:rPr>
          <w:sz w:val="28"/>
          <w:szCs w:val="28"/>
          <w:lang w:val="kk-KZ"/>
        </w:rPr>
      </w:pPr>
      <w:r w:rsidRPr="00A40741">
        <w:rPr>
          <w:sz w:val="28"/>
          <w:szCs w:val="28"/>
          <w:lang w:val="en-US"/>
        </w:rPr>
        <w:t>due to the system of breath.</w:t>
      </w:r>
    </w:p>
    <w:p w:rsidR="00B23D96" w:rsidRPr="00A40741" w:rsidRDefault="00B23D96" w:rsidP="00A40741">
      <w:pPr>
        <w:pStyle w:val="a7"/>
        <w:spacing w:line="360" w:lineRule="auto"/>
        <w:jc w:val="both"/>
        <w:rPr>
          <w:sz w:val="28"/>
          <w:szCs w:val="28"/>
          <w:lang w:val="kk-KZ"/>
        </w:rPr>
      </w:pPr>
    </w:p>
    <w:p w:rsidR="00B23D96" w:rsidRPr="00A40741" w:rsidRDefault="00B23D96" w:rsidP="00A40741">
      <w:pPr>
        <w:pStyle w:val="a7"/>
        <w:spacing w:line="360" w:lineRule="auto"/>
        <w:jc w:val="both"/>
        <w:rPr>
          <w:sz w:val="28"/>
          <w:szCs w:val="28"/>
          <w:lang w:val="kk-KZ"/>
        </w:rPr>
      </w:pPr>
      <w:r w:rsidRPr="00A40741">
        <w:rPr>
          <w:sz w:val="28"/>
          <w:szCs w:val="28"/>
          <w:lang w:val="kk-KZ"/>
        </w:rPr>
        <w:t xml:space="preserve"> 1. </w:t>
      </w:r>
      <w:r w:rsidRPr="00A40741">
        <w:rPr>
          <w:sz w:val="28"/>
          <w:szCs w:val="28"/>
          <w:lang w:val="en-US"/>
        </w:rPr>
        <w:t xml:space="preserve"> The living compatibility of chest, the air volume that forms it. </w:t>
      </w:r>
    </w:p>
    <w:p w:rsidR="00B23D96" w:rsidRPr="00A40741" w:rsidRDefault="00B23D96" w:rsidP="00A40741">
      <w:pPr>
        <w:pStyle w:val="a7"/>
        <w:spacing w:line="360" w:lineRule="auto"/>
        <w:jc w:val="both"/>
        <w:rPr>
          <w:sz w:val="28"/>
          <w:szCs w:val="28"/>
          <w:lang w:val="kk-KZ"/>
        </w:rPr>
      </w:pPr>
      <w:r w:rsidRPr="00A40741">
        <w:rPr>
          <w:sz w:val="28"/>
          <w:szCs w:val="28"/>
          <w:lang w:val="kk-KZ"/>
        </w:rPr>
        <w:t xml:space="preserve"> 2.  How can we define the living compatibility </w:t>
      </w:r>
      <w:r w:rsidRPr="00A40741">
        <w:rPr>
          <w:sz w:val="28"/>
          <w:szCs w:val="28"/>
          <w:lang w:val="en-US"/>
        </w:rPr>
        <w:t xml:space="preserve">of chest? </w:t>
      </w:r>
    </w:p>
    <w:p w:rsidR="00B23D96" w:rsidRPr="00A40741" w:rsidRDefault="00B23D96" w:rsidP="00A40741">
      <w:pPr>
        <w:pStyle w:val="a7"/>
        <w:spacing w:line="360" w:lineRule="auto"/>
        <w:jc w:val="both"/>
        <w:rPr>
          <w:sz w:val="28"/>
          <w:szCs w:val="28"/>
          <w:lang w:val="kk-KZ"/>
        </w:rPr>
      </w:pPr>
      <w:r w:rsidRPr="00A40741">
        <w:rPr>
          <w:sz w:val="28"/>
          <w:szCs w:val="28"/>
          <w:lang w:val="kk-KZ"/>
        </w:rPr>
        <w:t xml:space="preserve"> 3.  How can we define the breathing models by </w:t>
      </w:r>
      <w:r w:rsidRPr="00A40741">
        <w:rPr>
          <w:sz w:val="28"/>
          <w:szCs w:val="28"/>
          <w:lang w:val="en-US"/>
        </w:rPr>
        <w:t xml:space="preserve">spirography? </w:t>
      </w:r>
    </w:p>
    <w:p w:rsidR="00B23D96" w:rsidRPr="00A40741" w:rsidRDefault="00B23D96" w:rsidP="00A40741">
      <w:pPr>
        <w:pStyle w:val="a7"/>
        <w:spacing w:line="360" w:lineRule="auto"/>
        <w:jc w:val="both"/>
        <w:rPr>
          <w:sz w:val="28"/>
          <w:szCs w:val="28"/>
          <w:lang w:val="kk-KZ"/>
        </w:rPr>
      </w:pPr>
      <w:r w:rsidRPr="00A40741">
        <w:rPr>
          <w:sz w:val="28"/>
          <w:szCs w:val="28"/>
          <w:lang w:val="kk-KZ"/>
        </w:rPr>
        <w:t xml:space="preserve"> 4.  Define the chest’s volumes, drawing the scheme of spirography? </w:t>
      </w:r>
    </w:p>
    <w:p w:rsidR="00B23D96" w:rsidRPr="00A40741" w:rsidRDefault="00B23D96" w:rsidP="00A40741">
      <w:pPr>
        <w:pStyle w:val="a7"/>
        <w:spacing w:line="360" w:lineRule="auto"/>
        <w:jc w:val="both"/>
        <w:rPr>
          <w:sz w:val="28"/>
          <w:szCs w:val="28"/>
          <w:lang w:val="kk-KZ"/>
        </w:rPr>
      </w:pPr>
      <w:r w:rsidRPr="00A40741">
        <w:rPr>
          <w:sz w:val="28"/>
          <w:szCs w:val="28"/>
          <w:lang w:val="kk-KZ"/>
        </w:rPr>
        <w:t xml:space="preserve"> 5.  How can we define </w:t>
      </w:r>
      <w:r w:rsidRPr="00A40741">
        <w:rPr>
          <w:sz w:val="28"/>
          <w:szCs w:val="28"/>
          <w:lang w:val="en-US"/>
        </w:rPr>
        <w:t xml:space="preserve">the minute breathing volume of the chest with what methods? </w:t>
      </w:r>
    </w:p>
    <w:p w:rsidR="00B23D96" w:rsidRPr="00A40741" w:rsidRDefault="00B23D96" w:rsidP="00A40741">
      <w:pPr>
        <w:pStyle w:val="a7"/>
        <w:spacing w:line="360" w:lineRule="auto"/>
        <w:jc w:val="both"/>
        <w:rPr>
          <w:sz w:val="28"/>
          <w:szCs w:val="28"/>
          <w:lang w:val="kk-KZ"/>
        </w:rPr>
      </w:pPr>
      <w:r w:rsidRPr="00A40741">
        <w:rPr>
          <w:sz w:val="28"/>
          <w:szCs w:val="28"/>
          <w:lang w:val="kk-KZ"/>
        </w:rPr>
        <w:t xml:space="preserve"> 6. What breathing model is defined by </w:t>
      </w:r>
      <w:r w:rsidRPr="00A40741">
        <w:rPr>
          <w:sz w:val="28"/>
          <w:szCs w:val="28"/>
          <w:lang w:val="en-US"/>
        </w:rPr>
        <w:t>tachymeter</w:t>
      </w:r>
      <w:r w:rsidRPr="00A40741">
        <w:rPr>
          <w:sz w:val="28"/>
          <w:szCs w:val="28"/>
          <w:lang w:val="kk-KZ"/>
        </w:rPr>
        <w:t xml:space="preserve">? </w:t>
      </w:r>
      <w:r w:rsidRPr="00A40741">
        <w:rPr>
          <w:sz w:val="28"/>
          <w:szCs w:val="28"/>
          <w:lang w:val="en-US"/>
        </w:rPr>
        <w:t>What is the power of breathing in and breathing out in man and woman in usual situation?</w:t>
      </w:r>
      <w:r w:rsidRPr="00A40741">
        <w:rPr>
          <w:sz w:val="28"/>
          <w:szCs w:val="28"/>
          <w:lang w:val="kk-KZ"/>
        </w:rPr>
        <w:t xml:space="preserve"> </w:t>
      </w:r>
    </w:p>
    <w:p w:rsidR="00B23D96" w:rsidRPr="00A40741" w:rsidRDefault="00B23D96" w:rsidP="00A40741">
      <w:pPr>
        <w:pStyle w:val="a7"/>
        <w:spacing w:line="360" w:lineRule="auto"/>
        <w:jc w:val="both"/>
        <w:rPr>
          <w:sz w:val="28"/>
          <w:szCs w:val="28"/>
          <w:lang w:val="kk-KZ"/>
        </w:rPr>
      </w:pPr>
      <w:r w:rsidRPr="00A40741">
        <w:rPr>
          <w:sz w:val="28"/>
          <w:szCs w:val="28"/>
          <w:lang w:val="kk-KZ"/>
        </w:rPr>
        <w:t xml:space="preserve"> 7.   </w:t>
      </w:r>
      <w:r w:rsidRPr="00A40741">
        <w:rPr>
          <w:sz w:val="28"/>
          <w:szCs w:val="28"/>
          <w:lang w:val="en-US"/>
        </w:rPr>
        <w:t xml:space="preserve">What is the principle of the basis of oxyhaemography? </w:t>
      </w:r>
      <w:r w:rsidRPr="00A40741">
        <w:rPr>
          <w:sz w:val="28"/>
          <w:szCs w:val="28"/>
          <w:lang w:val="kk-KZ"/>
        </w:rPr>
        <w:t xml:space="preserve"> </w:t>
      </w:r>
    </w:p>
    <w:p w:rsidR="00B23D96" w:rsidRPr="00A40741" w:rsidRDefault="00B23D96" w:rsidP="00A40741">
      <w:pPr>
        <w:pStyle w:val="a7"/>
        <w:spacing w:line="360" w:lineRule="auto"/>
        <w:jc w:val="both"/>
        <w:rPr>
          <w:sz w:val="28"/>
          <w:szCs w:val="28"/>
          <w:lang w:val="kk-KZ"/>
        </w:rPr>
      </w:pPr>
      <w:r w:rsidRPr="00A40741">
        <w:rPr>
          <w:sz w:val="28"/>
          <w:szCs w:val="28"/>
          <w:lang w:val="kk-KZ"/>
        </w:rPr>
        <w:t xml:space="preserve"> 8.  How can we write the breathing actions of the chest? </w:t>
      </w:r>
    </w:p>
    <w:p w:rsidR="00B23D96" w:rsidRPr="00A40741" w:rsidRDefault="00B23D96" w:rsidP="00A40741">
      <w:pPr>
        <w:pStyle w:val="a7"/>
        <w:spacing w:line="360" w:lineRule="auto"/>
        <w:jc w:val="both"/>
        <w:rPr>
          <w:sz w:val="28"/>
          <w:szCs w:val="28"/>
          <w:lang w:val="en-US"/>
        </w:rPr>
      </w:pPr>
      <w:r w:rsidRPr="00A40741">
        <w:rPr>
          <w:sz w:val="28"/>
          <w:szCs w:val="28"/>
          <w:lang w:val="kk-KZ"/>
        </w:rPr>
        <w:t xml:space="preserve"> 9. Tell about the structure of atmosphere, alveolar and breath out, what is their d</w:t>
      </w:r>
      <w:r w:rsidRPr="00A40741">
        <w:rPr>
          <w:sz w:val="28"/>
          <w:szCs w:val="28"/>
          <w:lang w:val="en-US"/>
        </w:rPr>
        <w:t>i</w:t>
      </w:r>
      <w:r w:rsidRPr="00A40741">
        <w:rPr>
          <w:sz w:val="28"/>
          <w:szCs w:val="28"/>
          <w:lang w:val="kk-KZ"/>
        </w:rPr>
        <w:t xml:space="preserve">fference? </w:t>
      </w:r>
    </w:p>
    <w:p w:rsidR="00B23D96" w:rsidRPr="00A40741" w:rsidRDefault="00B23D96" w:rsidP="00A40741">
      <w:pPr>
        <w:pStyle w:val="a7"/>
        <w:spacing w:line="360" w:lineRule="auto"/>
        <w:jc w:val="both"/>
        <w:rPr>
          <w:sz w:val="28"/>
          <w:szCs w:val="28"/>
          <w:lang w:val="kk-KZ"/>
        </w:rPr>
      </w:pPr>
      <w:r w:rsidRPr="00A40741">
        <w:rPr>
          <w:sz w:val="28"/>
          <w:szCs w:val="28"/>
          <w:lang w:val="kk-KZ"/>
        </w:rPr>
        <w:t xml:space="preserve">10. </w:t>
      </w:r>
      <w:r w:rsidRPr="00A40741">
        <w:rPr>
          <w:sz w:val="28"/>
          <w:szCs w:val="28"/>
          <w:lang w:val="en-US"/>
        </w:rPr>
        <w:t>How can we define that the mephitic air volume isn’t the same in the structure of mentioned breathes and by what experience in 9</w:t>
      </w:r>
      <w:r w:rsidRPr="00A40741">
        <w:rPr>
          <w:sz w:val="28"/>
          <w:szCs w:val="28"/>
          <w:vertAlign w:val="superscript"/>
          <w:lang w:val="en-US"/>
        </w:rPr>
        <w:t>th</w:t>
      </w:r>
      <w:r w:rsidRPr="00A40741">
        <w:rPr>
          <w:sz w:val="28"/>
          <w:szCs w:val="28"/>
          <w:lang w:val="en-US"/>
        </w:rPr>
        <w:t xml:space="preserve"> questions</w:t>
      </w:r>
      <w:r w:rsidRPr="00A40741">
        <w:rPr>
          <w:sz w:val="28"/>
          <w:szCs w:val="28"/>
          <w:lang w:val="kk-KZ"/>
        </w:rPr>
        <w:t xml:space="preserve">? </w:t>
      </w:r>
    </w:p>
    <w:p w:rsidR="00B23D96" w:rsidRPr="00A40741" w:rsidRDefault="00B23D96" w:rsidP="00A40741">
      <w:pPr>
        <w:pStyle w:val="a7"/>
        <w:spacing w:line="360" w:lineRule="auto"/>
        <w:jc w:val="both"/>
        <w:rPr>
          <w:sz w:val="28"/>
          <w:szCs w:val="28"/>
          <w:lang w:val="kk-KZ"/>
        </w:rPr>
      </w:pPr>
      <w:r w:rsidRPr="00A40741">
        <w:rPr>
          <w:sz w:val="28"/>
          <w:szCs w:val="28"/>
          <w:lang w:val="kk-KZ"/>
        </w:rPr>
        <w:t xml:space="preserve"> 11. </w:t>
      </w:r>
      <w:r w:rsidRPr="00A40741">
        <w:rPr>
          <w:sz w:val="28"/>
          <w:szCs w:val="28"/>
          <w:lang w:val="en-US"/>
        </w:rPr>
        <w:t xml:space="preserve">The setting of breathing center. What structures of central nervous system help to regulate the breath? </w:t>
      </w:r>
    </w:p>
    <w:p w:rsidR="00B23D96" w:rsidRPr="00A40741" w:rsidRDefault="00B23D96" w:rsidP="00A40741">
      <w:pPr>
        <w:pStyle w:val="a7"/>
        <w:spacing w:line="360" w:lineRule="auto"/>
        <w:jc w:val="both"/>
        <w:rPr>
          <w:sz w:val="28"/>
          <w:szCs w:val="28"/>
          <w:lang w:val="kk-KZ"/>
        </w:rPr>
      </w:pPr>
      <w:r w:rsidRPr="00A40741">
        <w:rPr>
          <w:sz w:val="28"/>
          <w:szCs w:val="28"/>
          <w:lang w:val="kk-KZ"/>
        </w:rPr>
        <w:lastRenderedPageBreak/>
        <w:t xml:space="preserve"> 12.  </w:t>
      </w:r>
      <w:r w:rsidRPr="00A40741">
        <w:rPr>
          <w:sz w:val="28"/>
          <w:szCs w:val="28"/>
          <w:lang w:val="en-US"/>
        </w:rPr>
        <w:t xml:space="preserve">What is the blocking mechanism of breath that is appeared during the absorption of water?  </w:t>
      </w:r>
    </w:p>
    <w:p w:rsidR="00B23D96" w:rsidRPr="00A40741" w:rsidRDefault="00B23D96" w:rsidP="00A40741">
      <w:pPr>
        <w:pStyle w:val="a7"/>
        <w:spacing w:line="360" w:lineRule="auto"/>
        <w:jc w:val="both"/>
        <w:rPr>
          <w:sz w:val="28"/>
          <w:szCs w:val="28"/>
          <w:lang w:val="kk-KZ"/>
        </w:rPr>
      </w:pPr>
      <w:r w:rsidRPr="00A40741">
        <w:rPr>
          <w:sz w:val="28"/>
          <w:szCs w:val="28"/>
          <w:lang w:val="kk-KZ"/>
        </w:rPr>
        <w:t xml:space="preserve"> 13.  There is 20,93 % </w:t>
      </w:r>
      <w:r w:rsidRPr="00A40741">
        <w:rPr>
          <w:sz w:val="28"/>
          <w:szCs w:val="28"/>
          <w:lang w:val="en-US"/>
        </w:rPr>
        <w:t xml:space="preserve">of oxygen in atmosphere air. Calculate how much oxygen is it necessary in a minute (minute breath volume – 6l). </w:t>
      </w:r>
    </w:p>
    <w:p w:rsidR="00B23D96" w:rsidRPr="00A40741" w:rsidRDefault="00B23D96" w:rsidP="00A40741">
      <w:pPr>
        <w:pStyle w:val="a7"/>
        <w:spacing w:line="360" w:lineRule="auto"/>
        <w:jc w:val="both"/>
        <w:rPr>
          <w:sz w:val="28"/>
          <w:szCs w:val="28"/>
          <w:lang w:val="kk-KZ"/>
        </w:rPr>
      </w:pPr>
      <w:r w:rsidRPr="00A40741">
        <w:rPr>
          <w:sz w:val="28"/>
          <w:szCs w:val="28"/>
          <w:lang w:val="kk-KZ"/>
        </w:rPr>
        <w:t xml:space="preserve">14. </w:t>
      </w:r>
      <w:r w:rsidRPr="00A40741">
        <w:rPr>
          <w:sz w:val="28"/>
          <w:szCs w:val="28"/>
          <w:lang w:val="en-US"/>
        </w:rPr>
        <w:t xml:space="preserve">If we consider that an experienced person absorbs </w:t>
      </w:r>
      <w:smartTag w:uri="urn:schemas-microsoft-com:office:smarttags" w:element="metricconverter">
        <w:smartTagPr>
          <w:attr w:name="ProductID" w:val="0,3 l"/>
        </w:smartTagPr>
        <w:r w:rsidRPr="00A40741">
          <w:rPr>
            <w:sz w:val="28"/>
            <w:szCs w:val="28"/>
            <w:lang w:val="en-US"/>
          </w:rPr>
          <w:t>0,3 l</w:t>
        </w:r>
      </w:smartTag>
      <w:r w:rsidRPr="00A40741">
        <w:rPr>
          <w:sz w:val="28"/>
          <w:szCs w:val="28"/>
          <w:lang w:val="en-US"/>
        </w:rPr>
        <w:t xml:space="preserve"> oxygen in a minute, so the breathing coefficient equals to 1, calculate how much energy is it used in an hour.</w:t>
      </w:r>
    </w:p>
    <w:p w:rsidR="00B23D96" w:rsidRPr="00A40741" w:rsidRDefault="00B23D96" w:rsidP="00A40741">
      <w:pPr>
        <w:pStyle w:val="a7"/>
        <w:spacing w:line="360" w:lineRule="auto"/>
        <w:jc w:val="both"/>
        <w:rPr>
          <w:sz w:val="28"/>
          <w:szCs w:val="28"/>
          <w:lang w:val="kk-KZ"/>
        </w:rPr>
      </w:pPr>
    </w:p>
    <w:p w:rsidR="00B23D96" w:rsidRPr="00A40741" w:rsidRDefault="00B23D96" w:rsidP="00A40741">
      <w:pPr>
        <w:pStyle w:val="a7"/>
        <w:spacing w:line="360" w:lineRule="auto"/>
        <w:jc w:val="both"/>
        <w:rPr>
          <w:sz w:val="28"/>
          <w:szCs w:val="28"/>
          <w:lang w:val="kk-KZ"/>
        </w:rPr>
      </w:pPr>
      <w:r w:rsidRPr="00A40741">
        <w:rPr>
          <w:b/>
          <w:i/>
          <w:sz w:val="28"/>
          <w:szCs w:val="28"/>
          <w:lang w:val="kk-KZ"/>
        </w:rPr>
        <w:t xml:space="preserve">       27-th </w:t>
      </w:r>
      <w:r w:rsidRPr="00A40741">
        <w:rPr>
          <w:b/>
          <w:i/>
          <w:sz w:val="28"/>
          <w:szCs w:val="28"/>
          <w:lang w:val="en-US"/>
        </w:rPr>
        <w:t>laboratory</w:t>
      </w:r>
      <w:r w:rsidRPr="00A40741">
        <w:rPr>
          <w:b/>
          <w:i/>
          <w:sz w:val="28"/>
          <w:szCs w:val="28"/>
          <w:lang w:val="kk-KZ"/>
        </w:rPr>
        <w:t xml:space="preserve"> work</w:t>
      </w:r>
      <w:r w:rsidRPr="00A40741">
        <w:rPr>
          <w:i/>
          <w:sz w:val="28"/>
          <w:szCs w:val="28"/>
          <w:lang w:val="kk-KZ"/>
        </w:rPr>
        <w:t>.</w:t>
      </w:r>
      <w:r w:rsidRPr="00A40741">
        <w:rPr>
          <w:sz w:val="28"/>
          <w:szCs w:val="28"/>
          <w:lang w:val="kk-KZ"/>
        </w:rPr>
        <w:t xml:space="preserve"> </w:t>
      </w:r>
      <w:r w:rsidRPr="00A40741">
        <w:rPr>
          <w:b/>
          <w:sz w:val="28"/>
          <w:szCs w:val="28"/>
          <w:lang w:val="kk-KZ"/>
        </w:rPr>
        <w:t xml:space="preserve">The destruction of farina from the influence of </w:t>
      </w:r>
      <w:r w:rsidRPr="00A40741">
        <w:rPr>
          <w:b/>
          <w:sz w:val="28"/>
          <w:szCs w:val="28"/>
          <w:lang w:val="en-US"/>
        </w:rPr>
        <w:t xml:space="preserve">amylase in the structure of spittle. </w:t>
      </w:r>
    </w:p>
    <w:p w:rsidR="00B23D96" w:rsidRPr="00A40741" w:rsidRDefault="00B23D96" w:rsidP="00A40741">
      <w:pPr>
        <w:pStyle w:val="a7"/>
        <w:spacing w:line="360" w:lineRule="auto"/>
        <w:jc w:val="both"/>
        <w:rPr>
          <w:sz w:val="28"/>
          <w:szCs w:val="28"/>
          <w:lang w:val="kk-KZ"/>
        </w:rPr>
      </w:pPr>
      <w:r w:rsidRPr="00A40741">
        <w:rPr>
          <w:sz w:val="28"/>
          <w:szCs w:val="28"/>
          <w:lang w:val="kk-KZ" w:eastAsia="ko-KR"/>
        </w:rPr>
        <w:t xml:space="preserve">       </w:t>
      </w:r>
      <w:r w:rsidRPr="00A40741">
        <w:rPr>
          <w:sz w:val="28"/>
          <w:szCs w:val="28"/>
          <w:lang w:val="kk-KZ"/>
        </w:rPr>
        <w:t>2-</w:t>
      </w:r>
      <w:r w:rsidRPr="00A40741">
        <w:rPr>
          <w:sz w:val="28"/>
          <w:szCs w:val="28"/>
          <w:lang w:val="en-US"/>
        </w:rPr>
        <w:t>work</w:t>
      </w:r>
      <w:r w:rsidRPr="00A40741">
        <w:rPr>
          <w:sz w:val="28"/>
          <w:szCs w:val="28"/>
          <w:lang w:val="kk-KZ"/>
        </w:rPr>
        <w:t xml:space="preserve">. The </w:t>
      </w:r>
      <w:r w:rsidRPr="00A40741">
        <w:rPr>
          <w:sz w:val="28"/>
          <w:szCs w:val="28"/>
          <w:lang w:val="en-US"/>
        </w:rPr>
        <w:t>digestion</w:t>
      </w:r>
      <w:r w:rsidRPr="00A40741">
        <w:rPr>
          <w:sz w:val="28"/>
          <w:szCs w:val="28"/>
          <w:lang w:val="kk-KZ"/>
        </w:rPr>
        <w:t xml:space="preserve"> of farina from the influence of </w:t>
      </w:r>
      <w:r w:rsidRPr="00A40741">
        <w:rPr>
          <w:sz w:val="28"/>
          <w:szCs w:val="28"/>
          <w:lang w:val="en-US"/>
        </w:rPr>
        <w:t>amylase in the structure of spittle.</w:t>
      </w:r>
    </w:p>
    <w:p w:rsidR="00B23D96" w:rsidRPr="00863937" w:rsidRDefault="00B23D96" w:rsidP="00A40741">
      <w:pPr>
        <w:pStyle w:val="a7"/>
        <w:spacing w:line="360" w:lineRule="auto"/>
        <w:jc w:val="both"/>
        <w:rPr>
          <w:b/>
          <w:sz w:val="28"/>
          <w:szCs w:val="28"/>
          <w:lang w:val="kk-KZ"/>
        </w:rPr>
      </w:pPr>
    </w:p>
    <w:p w:rsidR="00B23D96" w:rsidRPr="00A40741" w:rsidRDefault="00B23D96" w:rsidP="00A40741">
      <w:pPr>
        <w:pStyle w:val="a7"/>
        <w:spacing w:line="360" w:lineRule="auto"/>
        <w:jc w:val="both"/>
        <w:rPr>
          <w:sz w:val="28"/>
          <w:szCs w:val="28"/>
          <w:lang w:val="kk-KZ"/>
        </w:rPr>
      </w:pPr>
      <w:r w:rsidRPr="00863937">
        <w:rPr>
          <w:b/>
          <w:sz w:val="28"/>
          <w:szCs w:val="28"/>
          <w:lang w:val="kk-KZ"/>
        </w:rPr>
        <w:t>Aim of work:</w:t>
      </w:r>
      <w:r w:rsidRPr="00A40741">
        <w:rPr>
          <w:sz w:val="28"/>
          <w:szCs w:val="28"/>
          <w:lang w:val="kk-KZ"/>
        </w:rPr>
        <w:t xml:space="preserve">  </w:t>
      </w:r>
      <w:r w:rsidRPr="00A40741">
        <w:rPr>
          <w:sz w:val="28"/>
          <w:szCs w:val="28"/>
          <w:lang w:val="en-US"/>
        </w:rPr>
        <w:t xml:space="preserve">Define the influence of the amylase ferment. </w:t>
      </w:r>
    </w:p>
    <w:p w:rsidR="00B23D96" w:rsidRPr="00A40741" w:rsidRDefault="00B23D96" w:rsidP="00A40741">
      <w:pPr>
        <w:pStyle w:val="a7"/>
        <w:spacing w:line="360" w:lineRule="auto"/>
        <w:jc w:val="both"/>
        <w:rPr>
          <w:sz w:val="28"/>
          <w:szCs w:val="28"/>
          <w:lang w:val="kk-KZ"/>
        </w:rPr>
      </w:pPr>
    </w:p>
    <w:p w:rsidR="00B23D96" w:rsidRPr="00A40741" w:rsidRDefault="00B23D96" w:rsidP="00A40741">
      <w:pPr>
        <w:pStyle w:val="a7"/>
        <w:spacing w:line="360" w:lineRule="auto"/>
        <w:jc w:val="both"/>
        <w:rPr>
          <w:sz w:val="28"/>
          <w:szCs w:val="28"/>
          <w:lang w:val="kk-KZ"/>
        </w:rPr>
      </w:pPr>
      <w:r w:rsidRPr="00863937">
        <w:rPr>
          <w:b/>
          <w:sz w:val="28"/>
          <w:szCs w:val="28"/>
          <w:lang w:val="kk-KZ"/>
        </w:rPr>
        <w:t>Necessary means for work:</w:t>
      </w:r>
      <w:r w:rsidRPr="00A40741">
        <w:rPr>
          <w:sz w:val="28"/>
          <w:szCs w:val="28"/>
          <w:lang w:val="kk-KZ"/>
        </w:rPr>
        <w:t xml:space="preserve">  spittle, glass boxes, test tubes, holder, farina liquid, Lugol liquid. </w:t>
      </w:r>
    </w:p>
    <w:p w:rsidR="00B23D96" w:rsidRPr="00A40741" w:rsidRDefault="00B23D96" w:rsidP="00A40741">
      <w:pPr>
        <w:pStyle w:val="a7"/>
        <w:spacing w:line="360" w:lineRule="auto"/>
        <w:jc w:val="both"/>
        <w:rPr>
          <w:sz w:val="28"/>
          <w:szCs w:val="28"/>
          <w:lang w:val="kk-KZ"/>
        </w:rPr>
      </w:pPr>
    </w:p>
    <w:p w:rsidR="00B23D96" w:rsidRPr="00A40741" w:rsidRDefault="00B23D96" w:rsidP="00A40741">
      <w:pPr>
        <w:pStyle w:val="a7"/>
        <w:spacing w:line="360" w:lineRule="auto"/>
        <w:jc w:val="both"/>
        <w:rPr>
          <w:sz w:val="28"/>
          <w:szCs w:val="28"/>
          <w:lang w:val="kk-KZ"/>
        </w:rPr>
      </w:pPr>
      <w:r w:rsidRPr="00863937">
        <w:rPr>
          <w:b/>
          <w:sz w:val="28"/>
          <w:szCs w:val="28"/>
          <w:lang w:val="kk-KZ"/>
        </w:rPr>
        <w:t>Fulfilling the work:</w:t>
      </w:r>
      <w:r w:rsidRPr="00A40741">
        <w:rPr>
          <w:sz w:val="28"/>
          <w:szCs w:val="28"/>
          <w:lang w:val="kk-KZ"/>
        </w:rPr>
        <w:t xml:space="preserve"> To prepare the amylase liquid, we clear our mouth with 10 ml </w:t>
      </w:r>
      <w:r w:rsidRPr="00A40741">
        <w:rPr>
          <w:sz w:val="28"/>
          <w:szCs w:val="28"/>
          <w:lang w:val="en-US"/>
        </w:rPr>
        <w:t xml:space="preserve">distilling water, then gather the water spittle to the glass box. Pour the Lugol liquid to </w:t>
      </w:r>
      <w:r w:rsidRPr="00A40741">
        <w:rPr>
          <w:sz w:val="28"/>
          <w:szCs w:val="28"/>
          <w:lang w:val="kk-KZ"/>
        </w:rPr>
        <w:t xml:space="preserve">10-15 </w:t>
      </w:r>
      <w:r w:rsidRPr="00A40741">
        <w:rPr>
          <w:sz w:val="28"/>
          <w:szCs w:val="28"/>
          <w:lang w:val="en-US"/>
        </w:rPr>
        <w:t xml:space="preserve">test tubes to the middle. Then pour 20 ml farina to the spittle liquid in the glass box and mix it correctly.  The destruction of farina should be done in warm room temperature. Every 1-2 minutes we should add the mixture in glass box, its 0,5 ml to the Lugol liquid in the tube. The Lugol liquid’s color is turned from the blue to the grey, red, yellow, then the liquid isn’t colored in general. </w:t>
      </w:r>
    </w:p>
    <w:p w:rsidR="00B23D96" w:rsidRPr="00A40741" w:rsidRDefault="00B23D96" w:rsidP="00A40741">
      <w:pPr>
        <w:pStyle w:val="a7"/>
        <w:spacing w:line="360" w:lineRule="auto"/>
        <w:jc w:val="both"/>
        <w:rPr>
          <w:sz w:val="28"/>
          <w:szCs w:val="28"/>
          <w:lang w:val="kk-KZ"/>
        </w:rPr>
      </w:pPr>
    </w:p>
    <w:p w:rsidR="00B23D96" w:rsidRPr="00A40741" w:rsidRDefault="00B23D96" w:rsidP="00A40741">
      <w:pPr>
        <w:pStyle w:val="a7"/>
        <w:spacing w:line="360" w:lineRule="auto"/>
        <w:jc w:val="both"/>
        <w:rPr>
          <w:sz w:val="28"/>
          <w:szCs w:val="28"/>
          <w:lang w:val="en-US"/>
        </w:rPr>
      </w:pPr>
      <w:r w:rsidRPr="00A40741">
        <w:rPr>
          <w:sz w:val="28"/>
          <w:szCs w:val="28"/>
          <w:lang w:val="kk-KZ"/>
        </w:rPr>
        <w:t xml:space="preserve">Make the results of made work: </w:t>
      </w:r>
      <w:r w:rsidRPr="00A40741">
        <w:rPr>
          <w:sz w:val="28"/>
          <w:szCs w:val="28"/>
          <w:lang w:val="en-US"/>
        </w:rPr>
        <w:t xml:space="preserve">Describe the working results as the following example: </w:t>
      </w:r>
    </w:p>
    <w:p w:rsidR="00B23D96" w:rsidRPr="00A40741" w:rsidRDefault="00B23D96" w:rsidP="00A40741">
      <w:pPr>
        <w:pStyle w:val="a7"/>
        <w:spacing w:line="360" w:lineRule="auto"/>
        <w:jc w:val="both"/>
        <w:rPr>
          <w:sz w:val="28"/>
          <w:szCs w:val="28"/>
          <w:lang w:val="en-US"/>
        </w:rPr>
      </w:pPr>
    </w:p>
    <w:p w:rsidR="00B23D96" w:rsidRPr="00A40741" w:rsidRDefault="00B23D96" w:rsidP="00A40741">
      <w:pPr>
        <w:pStyle w:val="a7"/>
        <w:spacing w:line="360" w:lineRule="auto"/>
        <w:jc w:val="both"/>
        <w:rPr>
          <w:sz w:val="28"/>
          <w:szCs w:val="28"/>
          <w:lang w:val="kk-KZ"/>
        </w:rPr>
      </w:pPr>
      <w:r w:rsidRPr="00A40741">
        <w:rPr>
          <w:sz w:val="28"/>
          <w:szCs w:val="28"/>
          <w:lang w:val="kk-KZ"/>
        </w:rPr>
        <w:t xml:space="preserve">                     </w:t>
      </w:r>
      <w:r w:rsidRPr="00A40741">
        <w:rPr>
          <w:sz w:val="28"/>
          <w:szCs w:val="28"/>
          <w:lang w:val="en-US"/>
        </w:rPr>
        <w:t>Farina</w:t>
      </w:r>
      <w:r w:rsidRPr="00A40741">
        <w:rPr>
          <w:sz w:val="28"/>
          <w:szCs w:val="28"/>
          <w:lang w:val="kk-KZ"/>
        </w:rPr>
        <w:t xml:space="preserve"> + nH</w:t>
      </w:r>
      <w:r w:rsidRPr="00A40741">
        <w:rPr>
          <w:sz w:val="28"/>
          <w:szCs w:val="28"/>
          <w:vertAlign w:val="subscript"/>
          <w:lang w:val="kk-KZ"/>
        </w:rPr>
        <w:t>2</w:t>
      </w:r>
      <w:r w:rsidRPr="00A40741">
        <w:rPr>
          <w:sz w:val="28"/>
          <w:szCs w:val="28"/>
          <w:lang w:val="kk-KZ"/>
        </w:rPr>
        <w:t xml:space="preserve">O </w:t>
      </w:r>
      <w:r w:rsidRPr="00A40741">
        <w:rPr>
          <w:sz w:val="28"/>
          <w:szCs w:val="28"/>
          <w:u w:val="single"/>
          <w:lang w:val="en-US"/>
        </w:rPr>
        <w:t>spittle</w:t>
      </w:r>
      <w:r w:rsidRPr="00A40741">
        <w:rPr>
          <w:sz w:val="28"/>
          <w:szCs w:val="28"/>
          <w:lang w:val="kk-KZ"/>
        </w:rPr>
        <w:t xml:space="preserve"> (</w:t>
      </w:r>
      <w:r w:rsidRPr="00A40741">
        <w:rPr>
          <w:sz w:val="28"/>
          <w:szCs w:val="28"/>
          <w:lang w:val="en-US"/>
        </w:rPr>
        <w:t>it is colored by iod to the blue</w:t>
      </w:r>
      <w:r w:rsidRPr="00A40741">
        <w:rPr>
          <w:sz w:val="28"/>
          <w:szCs w:val="28"/>
          <w:lang w:val="kk-KZ"/>
        </w:rPr>
        <w:t>)</w:t>
      </w:r>
    </w:p>
    <w:p w:rsidR="00B23D96" w:rsidRPr="00A40741" w:rsidRDefault="00B23D96" w:rsidP="00A40741">
      <w:pPr>
        <w:pStyle w:val="a7"/>
        <w:spacing w:line="360" w:lineRule="auto"/>
        <w:jc w:val="both"/>
        <w:rPr>
          <w:sz w:val="28"/>
          <w:szCs w:val="28"/>
          <w:lang w:val="kk-KZ"/>
        </w:rPr>
      </w:pPr>
      <w:r w:rsidRPr="00A40741">
        <w:rPr>
          <w:sz w:val="28"/>
          <w:szCs w:val="28"/>
          <w:lang w:val="kk-KZ"/>
        </w:rPr>
        <w:t xml:space="preserve">                                                   amylase</w:t>
      </w:r>
    </w:p>
    <w:p w:rsidR="00B23D96" w:rsidRPr="00A40741" w:rsidRDefault="00B23D96" w:rsidP="00A40741">
      <w:pPr>
        <w:pStyle w:val="a7"/>
        <w:spacing w:line="360" w:lineRule="auto"/>
        <w:jc w:val="both"/>
        <w:rPr>
          <w:sz w:val="28"/>
          <w:szCs w:val="28"/>
          <w:lang w:val="kk-KZ"/>
        </w:rPr>
      </w:pPr>
      <w:r w:rsidRPr="00A40741">
        <w:rPr>
          <w:sz w:val="28"/>
          <w:szCs w:val="28"/>
          <w:lang w:val="kk-KZ"/>
        </w:rPr>
        <w:lastRenderedPageBreak/>
        <w:t xml:space="preserve">                     Amylodextrins (</w:t>
      </w:r>
      <w:r w:rsidRPr="00A40741">
        <w:rPr>
          <w:sz w:val="28"/>
          <w:szCs w:val="28"/>
          <w:lang w:val="en-US"/>
        </w:rPr>
        <w:t>it is colored by iod to the dark grey</w:t>
      </w:r>
      <w:r w:rsidRPr="00A40741">
        <w:rPr>
          <w:sz w:val="28"/>
          <w:szCs w:val="28"/>
          <w:lang w:val="kk-KZ"/>
        </w:rPr>
        <w:t>)</w:t>
      </w:r>
    </w:p>
    <w:p w:rsidR="00B23D96" w:rsidRPr="00A40741" w:rsidRDefault="00B23D96" w:rsidP="00A40741">
      <w:pPr>
        <w:pStyle w:val="a7"/>
        <w:spacing w:line="360" w:lineRule="auto"/>
        <w:jc w:val="both"/>
        <w:rPr>
          <w:sz w:val="28"/>
          <w:szCs w:val="28"/>
          <w:lang w:val="kk-KZ"/>
        </w:rPr>
      </w:pPr>
      <w:r w:rsidRPr="00A40741">
        <w:rPr>
          <w:sz w:val="28"/>
          <w:szCs w:val="28"/>
          <w:lang w:val="kk-KZ"/>
        </w:rPr>
        <w:t xml:space="preserve">                      </w:t>
      </w:r>
    </w:p>
    <w:p w:rsidR="00B23D96" w:rsidRPr="00A40741" w:rsidRDefault="00B23D96" w:rsidP="00A40741">
      <w:pPr>
        <w:pStyle w:val="a7"/>
        <w:spacing w:line="360" w:lineRule="auto"/>
        <w:jc w:val="both"/>
        <w:rPr>
          <w:sz w:val="28"/>
          <w:szCs w:val="28"/>
          <w:lang w:val="kk-KZ"/>
        </w:rPr>
      </w:pPr>
      <w:r w:rsidRPr="00A40741">
        <w:rPr>
          <w:sz w:val="28"/>
          <w:szCs w:val="28"/>
          <w:lang w:val="kk-KZ"/>
        </w:rPr>
        <w:t xml:space="preserve">                      Erithrodextrins (</w:t>
      </w:r>
      <w:r w:rsidRPr="00A40741">
        <w:rPr>
          <w:sz w:val="28"/>
          <w:szCs w:val="28"/>
          <w:lang w:val="en-US"/>
        </w:rPr>
        <w:t>it is colored by iod to the red-brown</w:t>
      </w:r>
      <w:r w:rsidRPr="00A40741">
        <w:rPr>
          <w:sz w:val="28"/>
          <w:szCs w:val="28"/>
          <w:lang w:val="kk-KZ"/>
        </w:rPr>
        <w:t>)</w:t>
      </w:r>
    </w:p>
    <w:p w:rsidR="00B23D96" w:rsidRPr="00A40741" w:rsidRDefault="00B23D96" w:rsidP="00A40741">
      <w:pPr>
        <w:pStyle w:val="a7"/>
        <w:spacing w:line="360" w:lineRule="auto"/>
        <w:jc w:val="both"/>
        <w:rPr>
          <w:sz w:val="28"/>
          <w:szCs w:val="28"/>
          <w:lang w:val="kk-KZ"/>
        </w:rPr>
      </w:pPr>
    </w:p>
    <w:p w:rsidR="00B23D96" w:rsidRPr="00A40741" w:rsidRDefault="00B23D96" w:rsidP="00A40741">
      <w:pPr>
        <w:pStyle w:val="a7"/>
        <w:spacing w:line="360" w:lineRule="auto"/>
        <w:jc w:val="both"/>
        <w:rPr>
          <w:sz w:val="28"/>
          <w:szCs w:val="28"/>
          <w:lang w:val="kk-KZ"/>
        </w:rPr>
      </w:pPr>
      <w:r w:rsidRPr="00A40741">
        <w:rPr>
          <w:sz w:val="28"/>
          <w:szCs w:val="28"/>
          <w:lang w:val="kk-KZ"/>
        </w:rPr>
        <w:t xml:space="preserve">                        Phlavodextrins (</w:t>
      </w:r>
      <w:r w:rsidRPr="00A40741">
        <w:rPr>
          <w:sz w:val="28"/>
          <w:szCs w:val="28"/>
          <w:lang w:val="en-US"/>
        </w:rPr>
        <w:t>it is colored by iod to the yellow)</w:t>
      </w:r>
    </w:p>
    <w:p w:rsidR="00B23D96" w:rsidRPr="00A40741" w:rsidRDefault="00B23D96" w:rsidP="00A40741">
      <w:pPr>
        <w:pStyle w:val="a7"/>
        <w:spacing w:line="360" w:lineRule="auto"/>
        <w:jc w:val="both"/>
        <w:rPr>
          <w:sz w:val="28"/>
          <w:szCs w:val="28"/>
          <w:lang w:val="kk-KZ"/>
        </w:rPr>
      </w:pPr>
    </w:p>
    <w:p w:rsidR="00B23D96" w:rsidRPr="00A40741" w:rsidRDefault="00B23D96" w:rsidP="00A40741">
      <w:pPr>
        <w:pStyle w:val="a7"/>
        <w:spacing w:line="360" w:lineRule="auto"/>
        <w:jc w:val="both"/>
        <w:rPr>
          <w:sz w:val="28"/>
          <w:szCs w:val="28"/>
          <w:lang w:val="kk-KZ"/>
        </w:rPr>
      </w:pPr>
      <w:r w:rsidRPr="00A40741">
        <w:rPr>
          <w:sz w:val="28"/>
          <w:szCs w:val="28"/>
          <w:lang w:val="kk-KZ"/>
        </w:rPr>
        <w:t xml:space="preserve">                          </w:t>
      </w:r>
      <w:r w:rsidRPr="00A40741">
        <w:rPr>
          <w:sz w:val="28"/>
          <w:szCs w:val="28"/>
          <w:lang w:val="en-US"/>
        </w:rPr>
        <w:t>Achrodextrins</w:t>
      </w:r>
      <w:r w:rsidRPr="00A40741">
        <w:rPr>
          <w:sz w:val="28"/>
          <w:szCs w:val="28"/>
          <w:lang w:val="kk-KZ"/>
        </w:rPr>
        <w:t xml:space="preserve"> (</w:t>
      </w:r>
      <w:r w:rsidRPr="00A40741">
        <w:rPr>
          <w:sz w:val="28"/>
          <w:szCs w:val="28"/>
          <w:lang w:val="en-US"/>
        </w:rPr>
        <w:t>it isn’t colored by iod</w:t>
      </w:r>
      <w:r w:rsidRPr="00A40741">
        <w:rPr>
          <w:sz w:val="28"/>
          <w:szCs w:val="28"/>
          <w:lang w:val="kk-KZ"/>
        </w:rPr>
        <w:t>)</w:t>
      </w:r>
    </w:p>
    <w:p w:rsidR="00B23D96" w:rsidRPr="00A40741" w:rsidRDefault="00B23D96" w:rsidP="00A40741">
      <w:pPr>
        <w:pStyle w:val="a7"/>
        <w:spacing w:line="360" w:lineRule="auto"/>
        <w:jc w:val="both"/>
        <w:rPr>
          <w:sz w:val="28"/>
          <w:szCs w:val="28"/>
          <w:lang w:val="kk-KZ"/>
        </w:rPr>
      </w:pPr>
    </w:p>
    <w:p w:rsidR="00B23D96" w:rsidRPr="00A40741" w:rsidRDefault="00B23D96" w:rsidP="00A40741">
      <w:pPr>
        <w:pStyle w:val="a7"/>
        <w:spacing w:line="360" w:lineRule="auto"/>
        <w:jc w:val="both"/>
        <w:rPr>
          <w:sz w:val="28"/>
          <w:szCs w:val="28"/>
          <w:lang w:val="kk-KZ"/>
        </w:rPr>
      </w:pPr>
    </w:p>
    <w:p w:rsidR="00B23D96" w:rsidRPr="00A40741" w:rsidRDefault="00B23D96" w:rsidP="00A40741">
      <w:pPr>
        <w:pStyle w:val="a7"/>
        <w:spacing w:line="360" w:lineRule="auto"/>
        <w:jc w:val="both"/>
        <w:rPr>
          <w:sz w:val="28"/>
          <w:szCs w:val="28"/>
          <w:lang w:val="kk-KZ"/>
        </w:rPr>
      </w:pPr>
    </w:p>
    <w:p w:rsidR="00B23D96" w:rsidRPr="00A40741" w:rsidRDefault="00314FE1" w:rsidP="00A40741">
      <w:pPr>
        <w:pStyle w:val="a7"/>
        <w:spacing w:line="360" w:lineRule="auto"/>
        <w:jc w:val="both"/>
        <w:rPr>
          <w:sz w:val="28"/>
          <w:szCs w:val="28"/>
          <w:lang w:val="kk-KZ"/>
        </w:rPr>
      </w:pPr>
      <w:r>
        <w:rPr>
          <w:sz w:val="28"/>
          <w:szCs w:val="28"/>
        </w:rPr>
        <w:pict>
          <v:shapetype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_x0000_s1027" type="#_x0000_t88" style="position:absolute;left:0;text-align:left;margin-left:206.7pt;margin-top:-10.6pt;width:29.25pt;height:108pt;z-index:251667456"/>
        </w:pict>
      </w:r>
      <w:r w:rsidR="00B23D96" w:rsidRPr="00A40741">
        <w:rPr>
          <w:sz w:val="28"/>
          <w:szCs w:val="28"/>
          <w:lang w:val="kk-KZ"/>
        </w:rPr>
        <w:t xml:space="preserve">                        </w:t>
      </w:r>
      <w:r w:rsidR="00B23D96" w:rsidRPr="00A40741">
        <w:rPr>
          <w:sz w:val="28"/>
          <w:szCs w:val="28"/>
          <w:lang w:val="en-US"/>
        </w:rPr>
        <w:t>Maltodextrins</w:t>
      </w:r>
      <w:r w:rsidR="00B23D96" w:rsidRPr="00A40741">
        <w:rPr>
          <w:sz w:val="28"/>
          <w:szCs w:val="28"/>
          <w:lang w:val="kk-KZ"/>
        </w:rPr>
        <w:t xml:space="preserve">             </w:t>
      </w:r>
    </w:p>
    <w:p w:rsidR="00B23D96" w:rsidRPr="00A40741" w:rsidRDefault="00B23D96" w:rsidP="00A40741">
      <w:pPr>
        <w:pStyle w:val="a7"/>
        <w:spacing w:line="360" w:lineRule="auto"/>
        <w:jc w:val="both"/>
        <w:rPr>
          <w:sz w:val="28"/>
          <w:szCs w:val="28"/>
          <w:lang w:val="kk-KZ"/>
        </w:rPr>
      </w:pPr>
      <w:r w:rsidRPr="00A40741">
        <w:rPr>
          <w:sz w:val="28"/>
          <w:szCs w:val="28"/>
          <w:lang w:val="kk-KZ"/>
        </w:rPr>
        <w:t xml:space="preserve">                                                                       </w:t>
      </w:r>
    </w:p>
    <w:p w:rsidR="00B23D96" w:rsidRPr="00A40741" w:rsidRDefault="00B23D96" w:rsidP="00A40741">
      <w:pPr>
        <w:pStyle w:val="a7"/>
        <w:spacing w:line="360" w:lineRule="auto"/>
        <w:jc w:val="both"/>
        <w:rPr>
          <w:sz w:val="28"/>
          <w:szCs w:val="28"/>
          <w:lang w:val="kk-KZ"/>
        </w:rPr>
      </w:pPr>
      <w:r w:rsidRPr="00A40741">
        <w:rPr>
          <w:sz w:val="28"/>
          <w:szCs w:val="28"/>
          <w:lang w:val="kk-KZ"/>
        </w:rPr>
        <w:t xml:space="preserve">                           (</w:t>
      </w:r>
      <w:r w:rsidRPr="00A40741">
        <w:rPr>
          <w:sz w:val="28"/>
          <w:szCs w:val="28"/>
          <w:lang w:val="en-US"/>
        </w:rPr>
        <w:t>Maltose</w:t>
      </w:r>
      <w:r w:rsidRPr="00A40741">
        <w:rPr>
          <w:sz w:val="28"/>
          <w:szCs w:val="28"/>
          <w:lang w:val="kk-KZ"/>
        </w:rPr>
        <w:t xml:space="preserve">)n                      </w:t>
      </w:r>
      <w:r w:rsidRPr="00A40741">
        <w:rPr>
          <w:sz w:val="28"/>
          <w:szCs w:val="28"/>
          <w:lang w:val="en-US"/>
        </w:rPr>
        <w:t>it isn’t colored by iod</w:t>
      </w:r>
    </w:p>
    <w:p w:rsidR="00B23D96" w:rsidRPr="00A40741" w:rsidRDefault="00B23D96" w:rsidP="00A40741">
      <w:pPr>
        <w:pStyle w:val="a7"/>
        <w:spacing w:line="360" w:lineRule="auto"/>
        <w:jc w:val="both"/>
        <w:rPr>
          <w:sz w:val="28"/>
          <w:szCs w:val="28"/>
          <w:lang w:val="kk-KZ"/>
        </w:rPr>
      </w:pPr>
    </w:p>
    <w:p w:rsidR="00B23D96" w:rsidRPr="00A40741" w:rsidRDefault="00B23D96" w:rsidP="00A40741">
      <w:pPr>
        <w:pStyle w:val="a7"/>
        <w:spacing w:line="360" w:lineRule="auto"/>
        <w:jc w:val="both"/>
        <w:rPr>
          <w:sz w:val="28"/>
          <w:szCs w:val="28"/>
          <w:lang w:val="kk-KZ"/>
        </w:rPr>
      </w:pPr>
      <w:r w:rsidRPr="00A40741">
        <w:rPr>
          <w:sz w:val="28"/>
          <w:szCs w:val="28"/>
          <w:lang w:val="kk-KZ"/>
        </w:rPr>
        <w:t xml:space="preserve">                          (</w:t>
      </w:r>
      <w:r w:rsidRPr="00A40741">
        <w:rPr>
          <w:sz w:val="28"/>
          <w:szCs w:val="28"/>
          <w:lang w:val="en-US"/>
        </w:rPr>
        <w:t>Glucose</w:t>
      </w:r>
      <w:r w:rsidRPr="00A40741">
        <w:rPr>
          <w:sz w:val="28"/>
          <w:szCs w:val="28"/>
          <w:lang w:val="kk-KZ"/>
        </w:rPr>
        <w:t>)n</w:t>
      </w:r>
    </w:p>
    <w:p w:rsidR="00B23D96" w:rsidRPr="00A40741" w:rsidRDefault="00B23D96" w:rsidP="00A40741">
      <w:pPr>
        <w:pStyle w:val="a7"/>
        <w:spacing w:line="360" w:lineRule="auto"/>
        <w:jc w:val="both"/>
        <w:rPr>
          <w:sz w:val="28"/>
          <w:szCs w:val="28"/>
          <w:lang w:val="kk-KZ"/>
        </w:rPr>
      </w:pPr>
    </w:p>
    <w:p w:rsidR="00B23D96" w:rsidRPr="00A40741" w:rsidRDefault="00B23D96" w:rsidP="00A40741">
      <w:pPr>
        <w:pStyle w:val="a7"/>
        <w:spacing w:line="360" w:lineRule="auto"/>
        <w:jc w:val="both"/>
        <w:rPr>
          <w:sz w:val="28"/>
          <w:szCs w:val="28"/>
          <w:lang w:val="kk-KZ"/>
        </w:rPr>
      </w:pPr>
      <w:r w:rsidRPr="00A40741">
        <w:rPr>
          <w:sz w:val="28"/>
          <w:szCs w:val="28"/>
          <w:lang w:val="kk-KZ"/>
        </w:rPr>
        <w:t xml:space="preserve">                    </w:t>
      </w:r>
    </w:p>
    <w:p w:rsidR="00B23D96" w:rsidRPr="00A40741" w:rsidRDefault="00B23D96" w:rsidP="00A40741">
      <w:pPr>
        <w:pStyle w:val="a7"/>
        <w:spacing w:line="360" w:lineRule="auto"/>
        <w:jc w:val="both"/>
        <w:rPr>
          <w:b/>
          <w:sz w:val="28"/>
          <w:szCs w:val="28"/>
          <w:lang w:val="kk-KZ"/>
        </w:rPr>
      </w:pPr>
      <w:r w:rsidRPr="00A40741">
        <w:rPr>
          <w:b/>
          <w:i/>
          <w:sz w:val="28"/>
          <w:szCs w:val="28"/>
          <w:lang w:val="kk-KZ"/>
        </w:rPr>
        <w:t xml:space="preserve">28-th </w:t>
      </w:r>
      <w:r w:rsidRPr="00A40741">
        <w:rPr>
          <w:b/>
          <w:i/>
          <w:sz w:val="28"/>
          <w:szCs w:val="28"/>
          <w:lang w:val="en-US"/>
        </w:rPr>
        <w:t>laboratory</w:t>
      </w:r>
      <w:r w:rsidRPr="00A40741">
        <w:rPr>
          <w:b/>
          <w:i/>
          <w:sz w:val="28"/>
          <w:szCs w:val="28"/>
          <w:lang w:val="kk-KZ"/>
        </w:rPr>
        <w:t xml:space="preserve"> work.</w:t>
      </w:r>
      <w:r w:rsidRPr="00A40741">
        <w:rPr>
          <w:sz w:val="28"/>
          <w:szCs w:val="28"/>
          <w:lang w:val="kk-KZ"/>
        </w:rPr>
        <w:t xml:space="preserve"> </w:t>
      </w:r>
      <w:r w:rsidRPr="00A40741">
        <w:rPr>
          <w:b/>
          <w:sz w:val="28"/>
          <w:szCs w:val="28"/>
          <w:lang w:val="kk-KZ"/>
        </w:rPr>
        <w:t>The digestion of stomach fistul</w:t>
      </w:r>
      <w:r w:rsidRPr="00A40741">
        <w:rPr>
          <w:b/>
          <w:sz w:val="28"/>
          <w:szCs w:val="28"/>
          <w:lang w:val="en-US"/>
        </w:rPr>
        <w:t>a</w:t>
      </w:r>
      <w:r w:rsidRPr="00A40741">
        <w:rPr>
          <w:b/>
          <w:sz w:val="28"/>
          <w:szCs w:val="28"/>
          <w:lang w:val="kk-KZ"/>
        </w:rPr>
        <w:t xml:space="preserve"> </w:t>
      </w:r>
      <w:r w:rsidRPr="00A40741">
        <w:rPr>
          <w:b/>
          <w:sz w:val="28"/>
          <w:szCs w:val="28"/>
          <w:lang w:val="en-US"/>
        </w:rPr>
        <w:t xml:space="preserve">thickly by V.A.Basov method. </w:t>
      </w:r>
    </w:p>
    <w:p w:rsidR="00B23D96" w:rsidRPr="00A40741" w:rsidRDefault="00B23D96" w:rsidP="00A40741">
      <w:pPr>
        <w:pStyle w:val="a7"/>
        <w:spacing w:line="360" w:lineRule="auto"/>
        <w:jc w:val="both"/>
        <w:rPr>
          <w:sz w:val="28"/>
          <w:szCs w:val="28"/>
          <w:lang w:val="kk-KZ"/>
        </w:rPr>
      </w:pPr>
      <w:r w:rsidRPr="00A40741">
        <w:rPr>
          <w:sz w:val="28"/>
          <w:szCs w:val="28"/>
          <w:lang w:val="kk-KZ" w:eastAsia="ko-KR"/>
        </w:rPr>
        <w:t xml:space="preserve"> </w:t>
      </w:r>
      <w:r w:rsidRPr="00A40741">
        <w:rPr>
          <w:sz w:val="28"/>
          <w:szCs w:val="28"/>
          <w:lang w:val="kk-KZ"/>
        </w:rPr>
        <w:t>1-st work. The digestion of stomach fistul</w:t>
      </w:r>
      <w:r w:rsidRPr="00A40741">
        <w:rPr>
          <w:sz w:val="28"/>
          <w:szCs w:val="28"/>
          <w:lang w:val="en-US"/>
        </w:rPr>
        <w:t>a</w:t>
      </w:r>
      <w:r w:rsidRPr="00A40741">
        <w:rPr>
          <w:sz w:val="28"/>
          <w:szCs w:val="28"/>
          <w:lang w:val="kk-KZ"/>
        </w:rPr>
        <w:t xml:space="preserve"> thickly by V.A.Basov method.</w:t>
      </w:r>
    </w:p>
    <w:p w:rsidR="00B23D96" w:rsidRPr="00863937" w:rsidRDefault="00B23D96" w:rsidP="00A40741">
      <w:pPr>
        <w:pStyle w:val="a7"/>
        <w:spacing w:line="360" w:lineRule="auto"/>
        <w:jc w:val="both"/>
        <w:rPr>
          <w:b/>
          <w:sz w:val="28"/>
          <w:szCs w:val="28"/>
          <w:lang w:val="kk-KZ"/>
        </w:rPr>
      </w:pPr>
    </w:p>
    <w:p w:rsidR="00B23D96" w:rsidRPr="00A40741" w:rsidRDefault="00B23D96" w:rsidP="00A40741">
      <w:pPr>
        <w:pStyle w:val="a7"/>
        <w:spacing w:line="360" w:lineRule="auto"/>
        <w:jc w:val="both"/>
        <w:rPr>
          <w:sz w:val="28"/>
          <w:szCs w:val="28"/>
          <w:lang w:val="kk-KZ"/>
        </w:rPr>
      </w:pPr>
      <w:r w:rsidRPr="00863937">
        <w:rPr>
          <w:b/>
          <w:sz w:val="28"/>
          <w:szCs w:val="28"/>
          <w:lang w:val="kk-KZ"/>
        </w:rPr>
        <w:t>Aim of work</w:t>
      </w:r>
      <w:r w:rsidRPr="00A40741">
        <w:rPr>
          <w:sz w:val="28"/>
          <w:szCs w:val="28"/>
          <w:lang w:val="kk-KZ"/>
        </w:rPr>
        <w:t xml:space="preserve">:   </w:t>
      </w:r>
      <w:r w:rsidRPr="00A40741">
        <w:rPr>
          <w:sz w:val="28"/>
          <w:szCs w:val="28"/>
          <w:lang w:val="en-US"/>
        </w:rPr>
        <w:t xml:space="preserve">Introduce with the method of putting the fistula and learn it. </w:t>
      </w:r>
    </w:p>
    <w:p w:rsidR="00B23D96" w:rsidRPr="00A40741" w:rsidRDefault="00B23D96" w:rsidP="00A40741">
      <w:pPr>
        <w:pStyle w:val="a7"/>
        <w:spacing w:line="360" w:lineRule="auto"/>
        <w:jc w:val="both"/>
        <w:rPr>
          <w:sz w:val="28"/>
          <w:szCs w:val="28"/>
          <w:lang w:val="kk-KZ"/>
        </w:rPr>
      </w:pPr>
    </w:p>
    <w:p w:rsidR="00B23D96" w:rsidRPr="00A40741" w:rsidRDefault="00B23D96" w:rsidP="00A40741">
      <w:pPr>
        <w:pStyle w:val="a7"/>
        <w:spacing w:line="360" w:lineRule="auto"/>
        <w:jc w:val="both"/>
        <w:rPr>
          <w:sz w:val="28"/>
          <w:szCs w:val="28"/>
          <w:lang w:val="kk-KZ"/>
        </w:rPr>
      </w:pPr>
      <w:r w:rsidRPr="00863937">
        <w:rPr>
          <w:b/>
          <w:sz w:val="28"/>
          <w:szCs w:val="28"/>
          <w:lang w:val="kk-KZ"/>
        </w:rPr>
        <w:t>Necessary means for work</w:t>
      </w:r>
      <w:r w:rsidRPr="00A40741">
        <w:rPr>
          <w:sz w:val="28"/>
          <w:szCs w:val="28"/>
          <w:lang w:val="kk-KZ"/>
        </w:rPr>
        <w:t>: a dog, a complex of surgical instruments, surgical needles, soft fiber, narcosis, napkins for the operation, t</w:t>
      </w:r>
      <w:r w:rsidRPr="00A40741">
        <w:rPr>
          <w:sz w:val="28"/>
          <w:szCs w:val="28"/>
          <w:lang w:val="en-US"/>
        </w:rPr>
        <w:t>a</w:t>
      </w:r>
      <w:r w:rsidRPr="00A40741">
        <w:rPr>
          <w:sz w:val="28"/>
          <w:szCs w:val="28"/>
          <w:lang w:val="kk-KZ"/>
        </w:rPr>
        <w:t xml:space="preserve">mpons, spirit, iod. </w:t>
      </w:r>
    </w:p>
    <w:p w:rsidR="00B23D96" w:rsidRPr="00A40741" w:rsidRDefault="00B23D96" w:rsidP="00A40741">
      <w:pPr>
        <w:pStyle w:val="a7"/>
        <w:spacing w:line="360" w:lineRule="auto"/>
        <w:jc w:val="both"/>
        <w:rPr>
          <w:sz w:val="28"/>
          <w:szCs w:val="28"/>
          <w:lang w:val="kk-KZ"/>
        </w:rPr>
      </w:pPr>
    </w:p>
    <w:p w:rsidR="00B23D96" w:rsidRPr="00A40741" w:rsidRDefault="00B23D96" w:rsidP="00A40741">
      <w:pPr>
        <w:pStyle w:val="a7"/>
        <w:spacing w:line="360" w:lineRule="auto"/>
        <w:jc w:val="both"/>
        <w:rPr>
          <w:sz w:val="28"/>
          <w:szCs w:val="28"/>
          <w:lang w:val="kk-KZ"/>
        </w:rPr>
      </w:pPr>
      <w:r w:rsidRPr="00863937">
        <w:rPr>
          <w:b/>
          <w:sz w:val="28"/>
          <w:szCs w:val="28"/>
          <w:lang w:val="kk-KZ"/>
        </w:rPr>
        <w:t>Fulfilling the work:</w:t>
      </w:r>
      <w:r w:rsidRPr="00A40741">
        <w:rPr>
          <w:sz w:val="28"/>
          <w:szCs w:val="28"/>
          <w:lang w:val="kk-KZ"/>
        </w:rPr>
        <w:t xml:space="preserve">  We put an animal that is prepared to the operation on the table in horizontal, </w:t>
      </w:r>
      <w:r w:rsidRPr="00A40741">
        <w:rPr>
          <w:sz w:val="28"/>
          <w:szCs w:val="28"/>
          <w:lang w:val="en-US"/>
        </w:rPr>
        <w:t xml:space="preserve">tie its feet and give narcosis. </w:t>
      </w:r>
      <w:r w:rsidRPr="00A40741">
        <w:rPr>
          <w:sz w:val="28"/>
          <w:szCs w:val="28"/>
          <w:lang w:val="kk-KZ"/>
        </w:rPr>
        <w:t xml:space="preserve"> Then make a line with the length of 6-</w:t>
      </w:r>
      <w:smartTag w:uri="urn:schemas-microsoft-com:office:smarttags" w:element="metricconverter">
        <w:smartTagPr>
          <w:attr w:name="ProductID" w:val="8 cm"/>
        </w:smartTagPr>
        <w:r w:rsidRPr="00A40741">
          <w:rPr>
            <w:sz w:val="28"/>
            <w:szCs w:val="28"/>
            <w:lang w:val="kk-KZ"/>
          </w:rPr>
          <w:t>8 cm</w:t>
        </w:r>
      </w:smartTag>
      <w:r w:rsidRPr="00A40741">
        <w:rPr>
          <w:sz w:val="28"/>
          <w:szCs w:val="28"/>
          <w:lang w:val="kk-KZ"/>
        </w:rPr>
        <w:t xml:space="preserve"> of skin-muscle scheme on the middle line of dog’s stomach (20-picture)</w:t>
      </w:r>
      <w:r w:rsidRPr="00A40741">
        <w:rPr>
          <w:sz w:val="28"/>
          <w:szCs w:val="28"/>
          <w:lang w:val="en-US"/>
        </w:rPr>
        <w:t>.</w:t>
      </w:r>
      <w:r w:rsidRPr="00A40741">
        <w:rPr>
          <w:sz w:val="28"/>
          <w:szCs w:val="28"/>
          <w:lang w:val="kk-KZ"/>
        </w:rPr>
        <w:t xml:space="preserve"> </w:t>
      </w:r>
      <w:r w:rsidRPr="00A40741">
        <w:rPr>
          <w:sz w:val="28"/>
          <w:szCs w:val="28"/>
          <w:lang w:val="en-US"/>
        </w:rPr>
        <w:t xml:space="preserve">Such line is begun from the branch as the sword. Turn out the stomach. Then we sew the </w:t>
      </w:r>
      <w:r w:rsidRPr="00A40741">
        <w:rPr>
          <w:sz w:val="28"/>
          <w:szCs w:val="28"/>
          <w:lang w:val="en-US"/>
        </w:rPr>
        <w:lastRenderedPageBreak/>
        <w:t>front part of the stomach in the form of the oval packing. Then we sew the stomach in the form of the second packing after 1-</w:t>
      </w:r>
      <w:smartTag w:uri="urn:schemas-microsoft-com:office:smarttags" w:element="metricconverter">
        <w:smartTagPr>
          <w:attr w:name="ProductID" w:val="1,5 cm"/>
        </w:smartTagPr>
        <w:r w:rsidRPr="00A40741">
          <w:rPr>
            <w:sz w:val="28"/>
            <w:szCs w:val="28"/>
            <w:lang w:val="en-US"/>
          </w:rPr>
          <w:t>1,5 cm</w:t>
        </w:r>
      </w:smartTag>
      <w:r w:rsidRPr="00A40741">
        <w:rPr>
          <w:sz w:val="28"/>
          <w:szCs w:val="28"/>
          <w:lang w:val="en-US"/>
        </w:rPr>
        <w:t xml:space="preserve"> of the first sew, the end of these needles is opposite of the first sew’s end. </w:t>
      </w:r>
    </w:p>
    <w:p w:rsidR="00B23D96" w:rsidRPr="00A40741" w:rsidRDefault="00B23D96" w:rsidP="00A40741">
      <w:pPr>
        <w:pStyle w:val="a7"/>
        <w:spacing w:line="360" w:lineRule="auto"/>
        <w:jc w:val="both"/>
        <w:rPr>
          <w:sz w:val="28"/>
          <w:szCs w:val="28"/>
          <w:lang w:val="kk-KZ"/>
        </w:rPr>
      </w:pPr>
      <w:r w:rsidRPr="00A40741">
        <w:rPr>
          <w:sz w:val="28"/>
          <w:szCs w:val="28"/>
          <w:lang w:val="kk-KZ"/>
        </w:rPr>
        <w:t xml:space="preserve">     </w:t>
      </w:r>
      <w:r w:rsidRPr="00A40741">
        <w:rPr>
          <w:sz w:val="28"/>
          <w:szCs w:val="28"/>
          <w:lang w:val="en-US"/>
        </w:rPr>
        <w:t xml:space="preserve">We make a scheme, cutting the stomach of the inner part of the sew as the packing; there we set the fistula tube. Then we tie the first packing form sew to the inner part of spittle part to the direction of the fistula. </w:t>
      </w:r>
    </w:p>
    <w:p w:rsidR="00B23D96" w:rsidRPr="00A40741" w:rsidRDefault="00B23D96" w:rsidP="00A40741">
      <w:pPr>
        <w:pStyle w:val="a7"/>
        <w:spacing w:line="360" w:lineRule="auto"/>
        <w:jc w:val="both"/>
        <w:rPr>
          <w:sz w:val="28"/>
          <w:szCs w:val="28"/>
          <w:lang w:val="kk-KZ"/>
        </w:rPr>
      </w:pPr>
      <w:r w:rsidRPr="00A40741">
        <w:rPr>
          <w:sz w:val="28"/>
          <w:szCs w:val="28"/>
          <w:lang w:val="kk-KZ"/>
        </w:rPr>
        <w:t xml:space="preserve">     Put the stomach to the womb, then sew the blade of the womb double, then set the fistula to the higher corner of injury</w:t>
      </w:r>
      <w:r w:rsidRPr="00A40741">
        <w:rPr>
          <w:sz w:val="28"/>
          <w:szCs w:val="28"/>
          <w:lang w:val="en-US"/>
        </w:rPr>
        <w:t>.</w:t>
      </w:r>
      <w:r w:rsidRPr="00A40741">
        <w:rPr>
          <w:sz w:val="28"/>
          <w:szCs w:val="28"/>
          <w:lang w:val="kk-KZ"/>
        </w:rPr>
        <w:t xml:space="preserve"> After closing the injure, we inviscate the </w:t>
      </w:r>
      <w:r w:rsidRPr="00A40741">
        <w:rPr>
          <w:sz w:val="28"/>
          <w:szCs w:val="28"/>
          <w:lang w:val="en-US"/>
        </w:rPr>
        <w:t xml:space="preserve">place, where the fistula is set and close with the cotton wool. </w:t>
      </w:r>
      <w:r w:rsidRPr="00A40741">
        <w:rPr>
          <w:sz w:val="28"/>
          <w:szCs w:val="28"/>
          <w:lang w:val="kk-KZ"/>
        </w:rPr>
        <w:t xml:space="preserve"> </w:t>
      </w:r>
    </w:p>
    <w:p w:rsidR="00B23D96" w:rsidRPr="00A40741" w:rsidRDefault="00B23D96" w:rsidP="00A40741">
      <w:pPr>
        <w:pStyle w:val="a7"/>
        <w:spacing w:line="360" w:lineRule="auto"/>
        <w:jc w:val="both"/>
        <w:rPr>
          <w:sz w:val="28"/>
          <w:szCs w:val="28"/>
          <w:lang w:val="kk-KZ"/>
        </w:rPr>
      </w:pPr>
    </w:p>
    <w:p w:rsidR="00B23D96" w:rsidRPr="00A40741" w:rsidRDefault="00B23D96" w:rsidP="00A40741">
      <w:pPr>
        <w:pStyle w:val="a7"/>
        <w:spacing w:line="360" w:lineRule="auto"/>
        <w:jc w:val="both"/>
        <w:rPr>
          <w:sz w:val="28"/>
          <w:szCs w:val="28"/>
          <w:lang w:val="kk-KZ"/>
        </w:rPr>
      </w:pPr>
      <w:r w:rsidRPr="00A40741">
        <w:rPr>
          <w:sz w:val="28"/>
          <w:szCs w:val="28"/>
          <w:lang w:val="kk-KZ"/>
        </w:rPr>
        <w:t xml:space="preserve">Make the results of made work:  </w:t>
      </w:r>
      <w:r w:rsidRPr="00A40741">
        <w:rPr>
          <w:sz w:val="28"/>
          <w:szCs w:val="28"/>
          <w:lang w:val="en-US"/>
        </w:rPr>
        <w:t xml:space="preserve">Make the conclusion about how is the operation of putting the fistula finished. </w:t>
      </w:r>
    </w:p>
    <w:p w:rsidR="00B23D96" w:rsidRPr="00A40741" w:rsidRDefault="00B23D96" w:rsidP="00A40741">
      <w:pPr>
        <w:pStyle w:val="a7"/>
        <w:spacing w:line="360" w:lineRule="auto"/>
        <w:jc w:val="both"/>
        <w:rPr>
          <w:sz w:val="28"/>
          <w:szCs w:val="28"/>
          <w:lang w:val="kk-KZ"/>
        </w:rPr>
      </w:pPr>
    </w:p>
    <w:p w:rsidR="00B23D96" w:rsidRPr="00A40741" w:rsidRDefault="00B23D96" w:rsidP="00A40741">
      <w:pPr>
        <w:pStyle w:val="a7"/>
        <w:spacing w:line="360" w:lineRule="auto"/>
        <w:jc w:val="both"/>
        <w:rPr>
          <w:sz w:val="28"/>
          <w:szCs w:val="28"/>
          <w:lang w:val="kk-KZ"/>
        </w:rPr>
      </w:pPr>
      <w:r w:rsidRPr="00A40741">
        <w:rPr>
          <w:sz w:val="28"/>
          <w:szCs w:val="28"/>
          <w:lang w:val="kk-KZ"/>
        </w:rPr>
        <w:t xml:space="preserve">                                               </w:t>
      </w:r>
    </w:p>
    <w:p w:rsidR="00B23D96" w:rsidRPr="00A40741" w:rsidRDefault="00B23D96" w:rsidP="00A40741">
      <w:pPr>
        <w:pStyle w:val="a7"/>
        <w:spacing w:line="360" w:lineRule="auto"/>
        <w:jc w:val="both"/>
        <w:rPr>
          <w:sz w:val="28"/>
          <w:szCs w:val="28"/>
        </w:rPr>
      </w:pPr>
      <w:r w:rsidRPr="00A40741">
        <w:rPr>
          <w:noProof/>
          <w:sz w:val="28"/>
          <w:szCs w:val="28"/>
        </w:rPr>
        <w:drawing>
          <wp:inline distT="0" distB="0" distL="0" distR="0">
            <wp:extent cx="4391660" cy="2167255"/>
            <wp:effectExtent l="19050" t="0" r="8890" b="0"/>
            <wp:docPr id="133" name="Рисунок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9"/>
                    <pic:cNvPicPr>
                      <a:picLocks noChangeAspect="1" noChangeArrowheads="1"/>
                    </pic:cNvPicPr>
                  </pic:nvPicPr>
                  <pic:blipFill>
                    <a:blip r:embed="rId177" cstate="print">
                      <a:lum contrast="18000"/>
                    </a:blip>
                    <a:srcRect/>
                    <a:stretch>
                      <a:fillRect/>
                    </a:stretch>
                  </pic:blipFill>
                  <pic:spPr bwMode="auto">
                    <a:xfrm>
                      <a:off x="0" y="0"/>
                      <a:ext cx="4391660" cy="2167255"/>
                    </a:xfrm>
                    <a:prstGeom prst="rect">
                      <a:avLst/>
                    </a:prstGeom>
                    <a:noFill/>
                    <a:ln w="9525">
                      <a:noFill/>
                      <a:miter lim="800000"/>
                      <a:headEnd/>
                      <a:tailEnd/>
                    </a:ln>
                  </pic:spPr>
                </pic:pic>
              </a:graphicData>
            </a:graphic>
          </wp:inline>
        </w:drawing>
      </w:r>
    </w:p>
    <w:p w:rsidR="00B23D96" w:rsidRPr="00A40741" w:rsidRDefault="00B23D96" w:rsidP="00A40741">
      <w:pPr>
        <w:pStyle w:val="a7"/>
        <w:spacing w:line="360" w:lineRule="auto"/>
        <w:jc w:val="both"/>
        <w:rPr>
          <w:noProof/>
          <w:sz w:val="28"/>
          <w:szCs w:val="28"/>
          <w:lang w:val="kk-KZ"/>
        </w:rPr>
      </w:pPr>
    </w:p>
    <w:p w:rsidR="00B23D96" w:rsidRPr="00A40741" w:rsidRDefault="00B23D96" w:rsidP="00A40741">
      <w:pPr>
        <w:pStyle w:val="a7"/>
        <w:spacing w:line="360" w:lineRule="auto"/>
        <w:jc w:val="both"/>
        <w:rPr>
          <w:noProof/>
          <w:sz w:val="28"/>
          <w:szCs w:val="28"/>
          <w:lang w:val="en-US"/>
        </w:rPr>
      </w:pPr>
      <w:r w:rsidRPr="00A40741">
        <w:rPr>
          <w:noProof/>
          <w:sz w:val="28"/>
          <w:szCs w:val="28"/>
          <w:lang w:val="kk-KZ"/>
        </w:rPr>
        <w:t xml:space="preserve">20-picture.  </w:t>
      </w:r>
      <w:r w:rsidRPr="00A40741">
        <w:rPr>
          <w:noProof/>
          <w:sz w:val="28"/>
          <w:szCs w:val="28"/>
          <w:lang w:val="en-US"/>
        </w:rPr>
        <w:t xml:space="preserve">An operation of putting the fistula to the stomach. </w:t>
      </w:r>
    </w:p>
    <w:p w:rsidR="00B23D96" w:rsidRPr="00A40741" w:rsidRDefault="00B23D96" w:rsidP="00A40741">
      <w:pPr>
        <w:pStyle w:val="a7"/>
        <w:spacing w:line="360" w:lineRule="auto"/>
        <w:jc w:val="both"/>
        <w:rPr>
          <w:sz w:val="28"/>
          <w:szCs w:val="28"/>
          <w:lang w:val="en-US"/>
        </w:rPr>
      </w:pPr>
    </w:p>
    <w:p w:rsidR="00B23D96" w:rsidRPr="00A40741" w:rsidRDefault="00B23D96" w:rsidP="00A40741">
      <w:pPr>
        <w:pStyle w:val="a7"/>
        <w:spacing w:line="360" w:lineRule="auto"/>
        <w:jc w:val="both"/>
        <w:rPr>
          <w:b/>
          <w:sz w:val="28"/>
          <w:szCs w:val="28"/>
          <w:lang w:val="en-US"/>
        </w:rPr>
      </w:pPr>
      <w:r w:rsidRPr="00A40741">
        <w:rPr>
          <w:b/>
          <w:i/>
          <w:sz w:val="28"/>
          <w:szCs w:val="28"/>
          <w:lang w:val="kk-KZ"/>
        </w:rPr>
        <w:t>29-</w:t>
      </w:r>
      <w:r w:rsidRPr="00A40741">
        <w:rPr>
          <w:b/>
          <w:i/>
          <w:sz w:val="28"/>
          <w:szCs w:val="28"/>
          <w:lang w:val="en-US"/>
        </w:rPr>
        <w:t>th laboratory work</w:t>
      </w:r>
      <w:r w:rsidRPr="00A40741">
        <w:rPr>
          <w:sz w:val="28"/>
          <w:szCs w:val="28"/>
          <w:lang w:val="en-US"/>
        </w:rPr>
        <w:t>.</w:t>
      </w:r>
      <w:r w:rsidRPr="00A40741">
        <w:rPr>
          <w:sz w:val="28"/>
          <w:szCs w:val="28"/>
          <w:lang w:val="kk-KZ"/>
        </w:rPr>
        <w:t xml:space="preserve"> </w:t>
      </w:r>
      <w:r w:rsidRPr="00A40741">
        <w:rPr>
          <w:b/>
          <w:sz w:val="28"/>
          <w:szCs w:val="28"/>
          <w:lang w:val="en-US"/>
        </w:rPr>
        <w:t xml:space="preserve">Investigate the self-regulating function of the kidney. Minor’s experience. </w:t>
      </w:r>
    </w:p>
    <w:p w:rsidR="00B23D96" w:rsidRPr="00A40741" w:rsidRDefault="00B23D96" w:rsidP="00A40741">
      <w:pPr>
        <w:pStyle w:val="a7"/>
        <w:spacing w:line="360" w:lineRule="auto"/>
        <w:jc w:val="both"/>
        <w:rPr>
          <w:sz w:val="28"/>
          <w:szCs w:val="28"/>
          <w:lang w:val="en-US" w:eastAsia="ko-KR"/>
        </w:rPr>
      </w:pPr>
    </w:p>
    <w:p w:rsidR="00B23D96" w:rsidRPr="00A40741" w:rsidRDefault="00B23D96" w:rsidP="00A40741">
      <w:pPr>
        <w:pStyle w:val="a7"/>
        <w:spacing w:line="360" w:lineRule="auto"/>
        <w:jc w:val="both"/>
        <w:rPr>
          <w:sz w:val="28"/>
          <w:szCs w:val="28"/>
          <w:lang w:val="kk-KZ"/>
        </w:rPr>
      </w:pPr>
      <w:r w:rsidRPr="00A40741">
        <w:rPr>
          <w:sz w:val="28"/>
          <w:szCs w:val="28"/>
          <w:lang w:val="en-US" w:eastAsia="ko-KR"/>
        </w:rPr>
        <w:t>1</w:t>
      </w:r>
      <w:r w:rsidRPr="00A40741">
        <w:rPr>
          <w:sz w:val="28"/>
          <w:szCs w:val="28"/>
          <w:lang w:val="kk-KZ" w:eastAsia="ko-KR"/>
        </w:rPr>
        <w:t xml:space="preserve"> </w:t>
      </w:r>
      <w:r w:rsidRPr="00A40741">
        <w:rPr>
          <w:sz w:val="28"/>
          <w:szCs w:val="28"/>
          <w:lang w:val="kk-KZ"/>
        </w:rPr>
        <w:t xml:space="preserve">- </w:t>
      </w:r>
      <w:r w:rsidRPr="00A40741">
        <w:rPr>
          <w:sz w:val="28"/>
          <w:szCs w:val="28"/>
          <w:lang w:val="en-US"/>
        </w:rPr>
        <w:t>work</w:t>
      </w:r>
      <w:r w:rsidRPr="00A40741">
        <w:rPr>
          <w:sz w:val="28"/>
          <w:szCs w:val="28"/>
          <w:lang w:val="kk-KZ"/>
        </w:rPr>
        <w:t xml:space="preserve">. </w:t>
      </w:r>
      <w:r w:rsidRPr="00A40741">
        <w:rPr>
          <w:sz w:val="28"/>
          <w:szCs w:val="28"/>
          <w:lang w:val="en-US"/>
        </w:rPr>
        <w:t>Investigate the self-regulating function of the kidney.</w:t>
      </w:r>
    </w:p>
    <w:p w:rsidR="00B23D96" w:rsidRPr="00A40741" w:rsidRDefault="00B23D96" w:rsidP="00A40741">
      <w:pPr>
        <w:pStyle w:val="a7"/>
        <w:spacing w:line="360" w:lineRule="auto"/>
        <w:jc w:val="both"/>
        <w:rPr>
          <w:sz w:val="28"/>
          <w:szCs w:val="28"/>
          <w:lang w:val="kk-KZ"/>
        </w:rPr>
      </w:pPr>
    </w:p>
    <w:p w:rsidR="00B23D96" w:rsidRPr="00A40741" w:rsidRDefault="00B23D96" w:rsidP="00A40741">
      <w:pPr>
        <w:pStyle w:val="a7"/>
        <w:spacing w:line="360" w:lineRule="auto"/>
        <w:jc w:val="both"/>
        <w:rPr>
          <w:sz w:val="28"/>
          <w:szCs w:val="28"/>
          <w:lang w:val="kk-KZ"/>
        </w:rPr>
      </w:pPr>
      <w:r w:rsidRPr="00863937">
        <w:rPr>
          <w:b/>
          <w:sz w:val="28"/>
          <w:szCs w:val="28"/>
          <w:lang w:val="kk-KZ"/>
        </w:rPr>
        <w:lastRenderedPageBreak/>
        <w:t>Aim of work:</w:t>
      </w:r>
      <w:r w:rsidRPr="00A40741">
        <w:rPr>
          <w:sz w:val="28"/>
          <w:szCs w:val="28"/>
          <w:lang w:val="kk-KZ"/>
        </w:rPr>
        <w:t xml:space="preserve"> Value the conditions, when an organism uses water more or less during the usual situation or during the food, when the kidney makes the moisten thickly or liquid, how </w:t>
      </w:r>
      <w:r w:rsidRPr="00A40741">
        <w:rPr>
          <w:sz w:val="28"/>
          <w:szCs w:val="28"/>
          <w:lang w:val="en-US"/>
        </w:rPr>
        <w:t>are</w:t>
      </w:r>
      <w:r w:rsidRPr="00A40741">
        <w:rPr>
          <w:sz w:val="28"/>
          <w:szCs w:val="28"/>
          <w:lang w:val="kk-KZ"/>
        </w:rPr>
        <w:t xml:space="preserve"> these facts</w:t>
      </w:r>
      <w:r w:rsidRPr="00A40741">
        <w:rPr>
          <w:sz w:val="28"/>
          <w:szCs w:val="28"/>
          <w:lang w:val="en-US"/>
        </w:rPr>
        <w:t xml:space="preserve"> changed. </w:t>
      </w:r>
      <w:r w:rsidRPr="00A40741">
        <w:rPr>
          <w:sz w:val="28"/>
          <w:szCs w:val="28"/>
          <w:lang w:val="kk-KZ"/>
        </w:rPr>
        <w:t xml:space="preserve"> The make some results about what mechanisms are there that regulate the kidney’s activity </w:t>
      </w:r>
      <w:r w:rsidRPr="00A40741">
        <w:rPr>
          <w:sz w:val="28"/>
          <w:szCs w:val="28"/>
          <w:lang w:val="en-US"/>
        </w:rPr>
        <w:t xml:space="preserve">in such cases. </w:t>
      </w:r>
    </w:p>
    <w:p w:rsidR="00B23D96" w:rsidRPr="00A40741" w:rsidRDefault="00B23D96" w:rsidP="00A40741">
      <w:pPr>
        <w:pStyle w:val="a7"/>
        <w:spacing w:line="360" w:lineRule="auto"/>
        <w:jc w:val="both"/>
        <w:rPr>
          <w:sz w:val="28"/>
          <w:szCs w:val="28"/>
          <w:lang w:val="kk-KZ"/>
        </w:rPr>
      </w:pPr>
      <w:r w:rsidRPr="00863937">
        <w:rPr>
          <w:b/>
          <w:sz w:val="28"/>
          <w:szCs w:val="28"/>
          <w:lang w:val="kk-KZ"/>
        </w:rPr>
        <w:t>Necessary means for work:</w:t>
      </w:r>
      <w:r w:rsidRPr="00A40741">
        <w:rPr>
          <w:sz w:val="28"/>
          <w:szCs w:val="28"/>
          <w:lang w:val="kk-KZ"/>
        </w:rPr>
        <w:t xml:space="preserve">  </w:t>
      </w:r>
      <w:r w:rsidRPr="00A40741">
        <w:rPr>
          <w:sz w:val="28"/>
          <w:szCs w:val="28"/>
          <w:lang w:val="en-US"/>
        </w:rPr>
        <w:t xml:space="preserve">clean glass dishes </w:t>
      </w:r>
      <w:r w:rsidRPr="00A40741">
        <w:rPr>
          <w:sz w:val="28"/>
          <w:szCs w:val="28"/>
          <w:lang w:val="kk-KZ"/>
        </w:rPr>
        <w:t>(</w:t>
      </w:r>
      <w:smartTag w:uri="urn:schemas-microsoft-com:office:smarttags" w:element="metricconverter">
        <w:smartTagPr>
          <w:attr w:name="ProductID" w:val="0,5 l"/>
        </w:smartTagPr>
        <w:r w:rsidRPr="00A40741">
          <w:rPr>
            <w:sz w:val="28"/>
            <w:szCs w:val="28"/>
            <w:lang w:val="kk-KZ"/>
          </w:rPr>
          <w:t xml:space="preserve">0,5 </w:t>
        </w:r>
        <w:r w:rsidRPr="00A40741">
          <w:rPr>
            <w:sz w:val="28"/>
            <w:szCs w:val="28"/>
            <w:lang w:val="en-US"/>
          </w:rPr>
          <w:t>l</w:t>
        </w:r>
      </w:smartTag>
      <w:r w:rsidRPr="00A40741">
        <w:rPr>
          <w:sz w:val="28"/>
          <w:szCs w:val="28"/>
          <w:lang w:val="en-US"/>
        </w:rPr>
        <w:t xml:space="preserve"> tins</w:t>
      </w:r>
      <w:r w:rsidRPr="00A40741">
        <w:rPr>
          <w:sz w:val="28"/>
          <w:szCs w:val="28"/>
          <w:lang w:val="kk-KZ"/>
        </w:rPr>
        <w:t>).</w:t>
      </w:r>
    </w:p>
    <w:p w:rsidR="00B23D96" w:rsidRPr="00A40741" w:rsidRDefault="00B23D96" w:rsidP="00A40741">
      <w:pPr>
        <w:pStyle w:val="a7"/>
        <w:spacing w:line="360" w:lineRule="auto"/>
        <w:jc w:val="both"/>
        <w:rPr>
          <w:sz w:val="28"/>
          <w:szCs w:val="28"/>
          <w:lang w:val="kk-KZ"/>
        </w:rPr>
      </w:pPr>
      <w:r w:rsidRPr="00863937">
        <w:rPr>
          <w:b/>
          <w:sz w:val="28"/>
          <w:szCs w:val="28"/>
          <w:lang w:val="kk-KZ"/>
        </w:rPr>
        <w:t>Fulfilling the work:</w:t>
      </w:r>
      <w:r w:rsidRPr="00A40741">
        <w:rPr>
          <w:sz w:val="28"/>
          <w:szCs w:val="28"/>
          <w:lang w:val="kk-KZ"/>
        </w:rPr>
        <w:t xml:space="preserve"> </w:t>
      </w:r>
      <w:r w:rsidRPr="00A40741">
        <w:rPr>
          <w:sz w:val="28"/>
          <w:szCs w:val="28"/>
          <w:lang w:val="en-US"/>
        </w:rPr>
        <w:t xml:space="preserve">Any student can make this experience. </w:t>
      </w:r>
      <w:r w:rsidRPr="00A40741">
        <w:rPr>
          <w:sz w:val="28"/>
          <w:szCs w:val="28"/>
          <w:lang w:val="kk-KZ"/>
        </w:rPr>
        <w:t xml:space="preserve"> </w:t>
      </w:r>
      <w:r w:rsidRPr="00A40741">
        <w:rPr>
          <w:i/>
          <w:sz w:val="28"/>
          <w:szCs w:val="28"/>
          <w:lang w:val="kk-KZ"/>
        </w:rPr>
        <w:t xml:space="preserve">Zimnitzky experience is held </w:t>
      </w:r>
      <w:r w:rsidRPr="00A40741">
        <w:rPr>
          <w:i/>
          <w:sz w:val="28"/>
          <w:szCs w:val="28"/>
          <w:lang w:val="en-US"/>
        </w:rPr>
        <w:t xml:space="preserve">during the usual food and during drinking water. </w:t>
      </w:r>
      <w:r w:rsidRPr="00A40741">
        <w:rPr>
          <w:sz w:val="28"/>
          <w:szCs w:val="28"/>
          <w:lang w:val="en-US"/>
        </w:rPr>
        <w:t xml:space="preserve">We gather moisten of an experienced person every 3 hours, then define the volume and heavy weigh of each moisten model. We value the experience result, noting the morning diurez volume becomes bigger than night diurez volume and that the drinking liquid’s volume of diurez equals to 65-75 % as usual. There is a difference between the moisten volume and the heavy weigh.  </w:t>
      </w:r>
    </w:p>
    <w:p w:rsidR="00B23D96" w:rsidRPr="00A40741" w:rsidRDefault="00B23D96" w:rsidP="00A40741">
      <w:pPr>
        <w:pStyle w:val="a7"/>
        <w:spacing w:line="360" w:lineRule="auto"/>
        <w:jc w:val="both"/>
        <w:rPr>
          <w:sz w:val="28"/>
          <w:szCs w:val="28"/>
          <w:lang w:val="kk-KZ"/>
        </w:rPr>
      </w:pPr>
      <w:r w:rsidRPr="00A40741">
        <w:rPr>
          <w:sz w:val="28"/>
          <w:szCs w:val="28"/>
          <w:lang w:val="kk-KZ"/>
        </w:rPr>
        <w:t xml:space="preserve">     </w:t>
      </w:r>
      <w:r w:rsidRPr="00A40741">
        <w:rPr>
          <w:i/>
          <w:sz w:val="28"/>
          <w:szCs w:val="28"/>
          <w:lang w:val="kk-KZ"/>
        </w:rPr>
        <w:t xml:space="preserve">Folgard’s experience that defines the moisten liquid ability of kidney. </w:t>
      </w:r>
      <w:r w:rsidRPr="00A40741">
        <w:rPr>
          <w:sz w:val="28"/>
          <w:szCs w:val="28"/>
          <w:lang w:val="kk-KZ"/>
        </w:rPr>
        <w:t xml:space="preserve">We give water with 1500 ml at </w:t>
      </w:r>
      <w:smartTag w:uri="urn:schemas-microsoft-com:office:smarttags" w:element="metricconverter">
        <w:smartTagPr>
          <w:attr w:name="ProductID" w:val="7 a"/>
        </w:smartTagPr>
        <w:r w:rsidRPr="00A40741">
          <w:rPr>
            <w:sz w:val="28"/>
            <w:szCs w:val="28"/>
            <w:lang w:val="kk-KZ"/>
          </w:rPr>
          <w:t>7 a</w:t>
        </w:r>
      </w:smartTag>
      <w:r w:rsidRPr="00A40741">
        <w:rPr>
          <w:sz w:val="28"/>
          <w:szCs w:val="28"/>
          <w:lang w:val="kk-KZ"/>
        </w:rPr>
        <w:t xml:space="preserve">.m. </w:t>
      </w:r>
      <w:r w:rsidRPr="00A40741">
        <w:rPr>
          <w:sz w:val="28"/>
          <w:szCs w:val="28"/>
          <w:lang w:val="en-US"/>
        </w:rPr>
        <w:t xml:space="preserve">30 minutes to the experienced person on an empty stomach, then gather moisten every 30 minutes 7 times from 8 o’clock. We define its each volume and the heavy weigh. </w:t>
      </w:r>
    </w:p>
    <w:p w:rsidR="00B23D96" w:rsidRPr="00A40741" w:rsidRDefault="00B23D96" w:rsidP="00A40741">
      <w:pPr>
        <w:pStyle w:val="a7"/>
        <w:spacing w:line="360" w:lineRule="auto"/>
        <w:jc w:val="both"/>
        <w:rPr>
          <w:sz w:val="28"/>
          <w:szCs w:val="28"/>
          <w:lang w:val="kk-KZ"/>
        </w:rPr>
      </w:pPr>
      <w:r w:rsidRPr="00A40741">
        <w:rPr>
          <w:sz w:val="28"/>
          <w:szCs w:val="28"/>
          <w:lang w:val="kk-KZ"/>
        </w:rPr>
        <w:t xml:space="preserve">     Usually 1500 ml water is released with moisten (especially at 14-15 p.m.), so the heavy weigh of moisten is constricted  (</w:t>
      </w:r>
      <w:r w:rsidRPr="00A40741">
        <w:rPr>
          <w:sz w:val="28"/>
          <w:szCs w:val="28"/>
          <w:lang w:val="en-US"/>
        </w:rPr>
        <w:t xml:space="preserve">till </w:t>
      </w:r>
      <w:r w:rsidRPr="00A40741">
        <w:rPr>
          <w:sz w:val="28"/>
          <w:szCs w:val="28"/>
          <w:lang w:val="kk-KZ"/>
        </w:rPr>
        <w:t xml:space="preserve">1,003-1,001). </w:t>
      </w:r>
      <w:r w:rsidRPr="00A40741">
        <w:rPr>
          <w:sz w:val="28"/>
          <w:szCs w:val="28"/>
          <w:lang w:val="en-US"/>
        </w:rPr>
        <w:t xml:space="preserve">Noting these facts, we value the results of the experience. </w:t>
      </w:r>
    </w:p>
    <w:p w:rsidR="00B23D96" w:rsidRPr="0060206E" w:rsidRDefault="00B23D96" w:rsidP="00A40741">
      <w:pPr>
        <w:pStyle w:val="a7"/>
        <w:spacing w:line="360" w:lineRule="auto"/>
        <w:jc w:val="both"/>
        <w:rPr>
          <w:sz w:val="28"/>
          <w:szCs w:val="28"/>
          <w:lang w:val="kk-KZ"/>
        </w:rPr>
      </w:pPr>
      <w:r w:rsidRPr="00863937">
        <w:rPr>
          <w:i/>
          <w:sz w:val="28"/>
          <w:szCs w:val="28"/>
          <w:lang w:val="kk-KZ"/>
        </w:rPr>
        <w:t>Make the results of made work:</w:t>
      </w:r>
      <w:r w:rsidRPr="00A40741">
        <w:rPr>
          <w:sz w:val="28"/>
          <w:szCs w:val="28"/>
          <w:lang w:val="kk-KZ"/>
        </w:rPr>
        <w:t xml:space="preserve"> Draw the changing of moisten’s volume </w:t>
      </w:r>
      <w:r w:rsidRPr="00A40741">
        <w:rPr>
          <w:sz w:val="28"/>
          <w:szCs w:val="28"/>
          <w:lang w:val="en-US"/>
        </w:rPr>
        <w:t xml:space="preserve">heavy weigh according to the results of Zimnitzky and Folgard and make a conclusion. </w:t>
      </w:r>
    </w:p>
    <w:p w:rsidR="00B23D96" w:rsidRPr="00A40741" w:rsidRDefault="00B23D96" w:rsidP="00A40741">
      <w:pPr>
        <w:pStyle w:val="a7"/>
        <w:spacing w:line="360" w:lineRule="auto"/>
        <w:jc w:val="both"/>
        <w:rPr>
          <w:sz w:val="28"/>
          <w:szCs w:val="28"/>
          <w:lang w:val="kk-KZ"/>
        </w:rPr>
      </w:pPr>
      <w:r w:rsidRPr="00863937">
        <w:rPr>
          <w:b/>
          <w:sz w:val="28"/>
          <w:szCs w:val="28"/>
          <w:lang w:val="kk-KZ"/>
        </w:rPr>
        <w:t>Aim of work:</w:t>
      </w:r>
      <w:r w:rsidRPr="00A40741">
        <w:rPr>
          <w:sz w:val="28"/>
          <w:szCs w:val="28"/>
          <w:lang w:val="kk-KZ"/>
        </w:rPr>
        <w:t xml:space="preserve"> </w:t>
      </w:r>
      <w:r w:rsidRPr="00A40741">
        <w:rPr>
          <w:sz w:val="28"/>
          <w:szCs w:val="28"/>
          <w:lang w:val="en-US"/>
        </w:rPr>
        <w:t xml:space="preserve">Control the place and speed of the skin spittle and its release. </w:t>
      </w:r>
      <w:r w:rsidRPr="00A40741">
        <w:rPr>
          <w:sz w:val="28"/>
          <w:szCs w:val="28"/>
          <w:lang w:val="kk-KZ"/>
        </w:rPr>
        <w:t xml:space="preserve"> </w:t>
      </w:r>
    </w:p>
    <w:p w:rsidR="00B23D96" w:rsidRPr="00A40741" w:rsidRDefault="00B23D96" w:rsidP="00A40741">
      <w:pPr>
        <w:pStyle w:val="a7"/>
        <w:spacing w:line="360" w:lineRule="auto"/>
        <w:jc w:val="both"/>
        <w:rPr>
          <w:sz w:val="28"/>
          <w:szCs w:val="28"/>
          <w:lang w:val="kk-KZ"/>
        </w:rPr>
      </w:pPr>
      <w:r w:rsidRPr="00D33599">
        <w:rPr>
          <w:b/>
          <w:sz w:val="28"/>
          <w:szCs w:val="28"/>
          <w:lang w:val="kk-KZ"/>
        </w:rPr>
        <w:t>Necessary means for work:</w:t>
      </w:r>
      <w:r w:rsidRPr="00A40741">
        <w:rPr>
          <w:sz w:val="28"/>
          <w:szCs w:val="28"/>
          <w:lang w:val="kk-KZ"/>
        </w:rPr>
        <w:t xml:space="preserve"> Minor’s liquid: iod and castor oil, prepared in the spirit, farina, cotton wool, warmer. </w:t>
      </w:r>
    </w:p>
    <w:p w:rsidR="00B23D96" w:rsidRPr="00A40741" w:rsidRDefault="00B23D96" w:rsidP="00A40741">
      <w:pPr>
        <w:pStyle w:val="a7"/>
        <w:spacing w:line="360" w:lineRule="auto"/>
        <w:jc w:val="both"/>
        <w:rPr>
          <w:sz w:val="28"/>
          <w:szCs w:val="28"/>
          <w:lang w:val="kk-KZ"/>
        </w:rPr>
      </w:pPr>
      <w:r w:rsidRPr="00D33599">
        <w:rPr>
          <w:b/>
          <w:sz w:val="28"/>
          <w:szCs w:val="28"/>
          <w:lang w:val="kk-KZ"/>
        </w:rPr>
        <w:t>Fulfilling the work</w:t>
      </w:r>
      <w:r w:rsidRPr="00A40741">
        <w:rPr>
          <w:sz w:val="28"/>
          <w:szCs w:val="28"/>
          <w:lang w:val="kk-KZ"/>
        </w:rPr>
        <w:t xml:space="preserve">: We inviscate the Minor’s liquid to the experienced skin, and dry it, after it, we warm it, putting the farina, </w:t>
      </w:r>
      <w:r w:rsidRPr="00A40741">
        <w:rPr>
          <w:sz w:val="28"/>
          <w:szCs w:val="28"/>
          <w:lang w:val="en-US"/>
        </w:rPr>
        <w:t xml:space="preserve">iod doesn’t influence to the dry farina. After sweating, farina is wet and is added to the iod, and is colored to the blue color. Minor’s experience helps: 1) to partial release of the sweat (during the straw corns); 2) to the appearance of sweat branches in the result of heavy sweating (during the </w:t>
      </w:r>
      <w:r w:rsidRPr="00A40741">
        <w:rPr>
          <w:sz w:val="28"/>
          <w:szCs w:val="28"/>
          <w:lang w:val="en-US"/>
        </w:rPr>
        <w:lastRenderedPageBreak/>
        <w:t xml:space="preserve">blue branches); </w:t>
      </w:r>
      <w:r w:rsidRPr="00A40741">
        <w:rPr>
          <w:sz w:val="28"/>
          <w:szCs w:val="28"/>
          <w:lang w:val="kk-KZ"/>
        </w:rPr>
        <w:t>3)</w:t>
      </w:r>
      <w:r w:rsidRPr="00A40741">
        <w:rPr>
          <w:sz w:val="28"/>
          <w:szCs w:val="28"/>
          <w:lang w:val="en-US"/>
        </w:rPr>
        <w:t xml:space="preserve"> to the division of the periods that are appeared in the results of black heavy sweating stages. </w:t>
      </w:r>
    </w:p>
    <w:p w:rsidR="00B23D96" w:rsidRPr="00A40741" w:rsidRDefault="00B23D96" w:rsidP="00A40741">
      <w:pPr>
        <w:pStyle w:val="a7"/>
        <w:spacing w:line="360" w:lineRule="auto"/>
        <w:jc w:val="both"/>
        <w:rPr>
          <w:sz w:val="28"/>
          <w:szCs w:val="28"/>
          <w:lang w:val="kk-KZ"/>
        </w:rPr>
      </w:pPr>
      <w:r w:rsidRPr="00A40741">
        <w:rPr>
          <w:sz w:val="28"/>
          <w:szCs w:val="28"/>
          <w:lang w:val="kk-KZ"/>
        </w:rPr>
        <w:t xml:space="preserve">    At first stage we can see </w:t>
      </w:r>
      <w:r w:rsidRPr="00A40741">
        <w:rPr>
          <w:sz w:val="28"/>
          <w:szCs w:val="28"/>
          <w:lang w:val="en-US"/>
        </w:rPr>
        <w:t xml:space="preserve">the order of the skin spittle. Controlling the changing speed from the first stage into the second stage, we can define how many sweats are differed. </w:t>
      </w:r>
    </w:p>
    <w:p w:rsidR="00B23D96" w:rsidRPr="00A40741" w:rsidRDefault="00B23D96" w:rsidP="00A40741">
      <w:pPr>
        <w:pStyle w:val="a7"/>
        <w:spacing w:line="360" w:lineRule="auto"/>
        <w:jc w:val="both"/>
        <w:rPr>
          <w:sz w:val="28"/>
          <w:szCs w:val="28"/>
          <w:lang w:val="kk-KZ"/>
        </w:rPr>
      </w:pPr>
      <w:r w:rsidRPr="00A40741">
        <w:rPr>
          <w:sz w:val="28"/>
          <w:szCs w:val="28"/>
          <w:lang w:val="kk-KZ"/>
        </w:rPr>
        <w:t xml:space="preserve">  </w:t>
      </w:r>
      <w:r w:rsidRPr="00A40741">
        <w:rPr>
          <w:sz w:val="28"/>
          <w:szCs w:val="28"/>
          <w:lang w:val="en-US"/>
        </w:rPr>
        <w:t xml:space="preserve">  If there isn’t any farina in Minor’s experience, so the sweaty process is damaged. We can’t define the sweat volume by the Minor’s method. </w:t>
      </w:r>
    </w:p>
    <w:p w:rsidR="00B23D96" w:rsidRPr="00A40741" w:rsidRDefault="00B23D96" w:rsidP="00A40741">
      <w:pPr>
        <w:pStyle w:val="a7"/>
        <w:spacing w:line="360" w:lineRule="auto"/>
        <w:jc w:val="both"/>
        <w:rPr>
          <w:sz w:val="28"/>
          <w:szCs w:val="28"/>
          <w:lang w:val="kk-KZ"/>
        </w:rPr>
      </w:pPr>
    </w:p>
    <w:p w:rsidR="00B23D96" w:rsidRPr="00A40741" w:rsidRDefault="00B23D96" w:rsidP="00A40741">
      <w:pPr>
        <w:pStyle w:val="a7"/>
        <w:spacing w:line="360" w:lineRule="auto"/>
        <w:jc w:val="both"/>
        <w:rPr>
          <w:sz w:val="28"/>
          <w:szCs w:val="28"/>
          <w:lang w:val="kk-KZ"/>
        </w:rPr>
      </w:pPr>
      <w:r w:rsidRPr="00A40741">
        <w:rPr>
          <w:sz w:val="28"/>
          <w:szCs w:val="28"/>
          <w:lang w:val="kk-KZ"/>
        </w:rPr>
        <w:t xml:space="preserve">Make the results of made work: </w:t>
      </w:r>
      <w:r w:rsidRPr="00A40741">
        <w:rPr>
          <w:sz w:val="28"/>
          <w:szCs w:val="28"/>
          <w:lang w:val="en-US"/>
        </w:rPr>
        <w:t xml:space="preserve">Paint each period that is mentioned in the experience and make a conclusion. </w:t>
      </w:r>
      <w:r w:rsidRPr="00A40741">
        <w:rPr>
          <w:sz w:val="28"/>
          <w:szCs w:val="28"/>
          <w:lang w:val="kk-KZ"/>
        </w:rPr>
        <w:t xml:space="preserve">  </w:t>
      </w:r>
    </w:p>
    <w:p w:rsidR="00B23D96" w:rsidRPr="00A40741" w:rsidRDefault="00B23D96" w:rsidP="00A40741">
      <w:pPr>
        <w:pStyle w:val="a7"/>
        <w:spacing w:line="360" w:lineRule="auto"/>
        <w:jc w:val="both"/>
        <w:rPr>
          <w:sz w:val="28"/>
          <w:szCs w:val="28"/>
          <w:lang w:val="kk-KZ"/>
        </w:rPr>
      </w:pPr>
    </w:p>
    <w:p w:rsidR="00B23D96" w:rsidRPr="00A40741" w:rsidRDefault="00B23D96" w:rsidP="00A40741">
      <w:pPr>
        <w:pStyle w:val="a7"/>
        <w:spacing w:line="360" w:lineRule="auto"/>
        <w:jc w:val="both"/>
        <w:rPr>
          <w:sz w:val="28"/>
          <w:szCs w:val="28"/>
          <w:lang w:val="kk-KZ" w:eastAsia="ko-KR"/>
        </w:rPr>
      </w:pPr>
      <w:r w:rsidRPr="00A40741">
        <w:rPr>
          <w:b/>
          <w:i/>
          <w:sz w:val="28"/>
          <w:szCs w:val="28"/>
          <w:lang w:val="kk-KZ" w:eastAsia="ko-KR"/>
        </w:rPr>
        <w:t xml:space="preserve">           </w:t>
      </w:r>
      <w:r w:rsidRPr="00A40741">
        <w:rPr>
          <w:b/>
          <w:i/>
          <w:sz w:val="28"/>
          <w:szCs w:val="28"/>
          <w:lang w:val="kk-KZ"/>
        </w:rPr>
        <w:t>30-th</w:t>
      </w:r>
      <w:r w:rsidRPr="00A40741">
        <w:rPr>
          <w:b/>
          <w:i/>
          <w:sz w:val="28"/>
          <w:szCs w:val="28"/>
          <w:lang w:val="en-US"/>
        </w:rPr>
        <w:t xml:space="preserve"> laboratory</w:t>
      </w:r>
      <w:r w:rsidRPr="00A40741">
        <w:rPr>
          <w:b/>
          <w:i/>
          <w:sz w:val="28"/>
          <w:szCs w:val="28"/>
          <w:lang w:val="kk-KZ"/>
        </w:rPr>
        <w:t xml:space="preserve"> work.</w:t>
      </w:r>
      <w:r w:rsidRPr="00A40741">
        <w:rPr>
          <w:sz w:val="28"/>
          <w:szCs w:val="28"/>
          <w:lang w:val="kk-KZ"/>
        </w:rPr>
        <w:t xml:space="preserve"> </w:t>
      </w:r>
      <w:r w:rsidRPr="00A40741">
        <w:rPr>
          <w:b/>
          <w:sz w:val="28"/>
          <w:szCs w:val="28"/>
          <w:lang w:val="kk-KZ"/>
        </w:rPr>
        <w:t>Investigate the sweaty process by the microscope (Method of P.G.Sniyakin).</w:t>
      </w:r>
      <w:r w:rsidRPr="00A40741">
        <w:rPr>
          <w:sz w:val="28"/>
          <w:szCs w:val="28"/>
          <w:lang w:val="kk-KZ"/>
        </w:rPr>
        <w:t xml:space="preserve"> </w:t>
      </w:r>
    </w:p>
    <w:p w:rsidR="00B23D96" w:rsidRPr="00D33599" w:rsidRDefault="00B23D96" w:rsidP="00A40741">
      <w:pPr>
        <w:pStyle w:val="a7"/>
        <w:spacing w:line="360" w:lineRule="auto"/>
        <w:jc w:val="both"/>
        <w:rPr>
          <w:sz w:val="28"/>
          <w:szCs w:val="28"/>
          <w:lang w:val="kk-KZ" w:eastAsia="ko-KR"/>
        </w:rPr>
      </w:pPr>
      <w:r w:rsidRPr="00A40741">
        <w:rPr>
          <w:sz w:val="28"/>
          <w:szCs w:val="28"/>
          <w:lang w:val="kk-KZ" w:eastAsia="ko-KR"/>
        </w:rPr>
        <w:t xml:space="preserve">   </w:t>
      </w:r>
      <w:r w:rsidRPr="00A40741">
        <w:rPr>
          <w:sz w:val="28"/>
          <w:szCs w:val="28"/>
          <w:lang w:val="kk-KZ"/>
        </w:rPr>
        <w:t xml:space="preserve">       2</w:t>
      </w:r>
      <w:r w:rsidRPr="00A40741">
        <w:rPr>
          <w:sz w:val="28"/>
          <w:szCs w:val="28"/>
          <w:lang w:val="en-US"/>
        </w:rPr>
        <w:t>-work</w:t>
      </w:r>
      <w:r w:rsidRPr="00A40741">
        <w:rPr>
          <w:sz w:val="28"/>
          <w:szCs w:val="28"/>
          <w:lang w:val="kk-KZ"/>
        </w:rPr>
        <w:t xml:space="preserve">. Investigate the sweaty process by the microscope (Method of P.G.Sniyakin). </w:t>
      </w:r>
    </w:p>
    <w:p w:rsidR="00B23D96" w:rsidRPr="00A40741" w:rsidRDefault="00B23D96" w:rsidP="00A40741">
      <w:pPr>
        <w:pStyle w:val="a7"/>
        <w:spacing w:line="360" w:lineRule="auto"/>
        <w:jc w:val="both"/>
        <w:rPr>
          <w:sz w:val="28"/>
          <w:szCs w:val="28"/>
          <w:lang w:val="kk-KZ"/>
        </w:rPr>
      </w:pPr>
      <w:r w:rsidRPr="00D33599">
        <w:rPr>
          <w:b/>
          <w:sz w:val="28"/>
          <w:szCs w:val="28"/>
          <w:lang w:val="kk-KZ"/>
        </w:rPr>
        <w:t>Aim of work</w:t>
      </w:r>
      <w:r w:rsidRPr="00A40741">
        <w:rPr>
          <w:sz w:val="28"/>
          <w:szCs w:val="28"/>
          <w:lang w:val="kk-KZ"/>
        </w:rPr>
        <w:t xml:space="preserve">: </w:t>
      </w:r>
      <w:r w:rsidRPr="00A40741">
        <w:rPr>
          <w:sz w:val="28"/>
          <w:szCs w:val="28"/>
          <w:lang w:val="en-US"/>
        </w:rPr>
        <w:t xml:space="preserve">Define the sweaty ability of the skin spittle, their numbers that influence to the body transmission, to the outer temperature, to the activity, to its active fact and to its easy and heavy processes, to the mood of the person. </w:t>
      </w:r>
    </w:p>
    <w:p w:rsidR="00B23D96" w:rsidRPr="00A40741" w:rsidRDefault="00B23D96" w:rsidP="00A40741">
      <w:pPr>
        <w:pStyle w:val="a7"/>
        <w:spacing w:line="360" w:lineRule="auto"/>
        <w:jc w:val="both"/>
        <w:rPr>
          <w:sz w:val="28"/>
          <w:szCs w:val="28"/>
          <w:lang w:val="kk-KZ"/>
        </w:rPr>
      </w:pPr>
      <w:r w:rsidRPr="00D33599">
        <w:rPr>
          <w:b/>
          <w:sz w:val="28"/>
          <w:szCs w:val="28"/>
          <w:lang w:val="kk-KZ"/>
        </w:rPr>
        <w:t>Necessary means for work:</w:t>
      </w:r>
      <w:r w:rsidRPr="00A40741">
        <w:rPr>
          <w:sz w:val="28"/>
          <w:szCs w:val="28"/>
          <w:lang w:val="kk-KZ"/>
        </w:rPr>
        <w:t xml:space="preserve"> </w:t>
      </w:r>
      <w:r w:rsidRPr="00A40741">
        <w:rPr>
          <w:sz w:val="28"/>
          <w:szCs w:val="28"/>
          <w:lang w:val="en-US"/>
        </w:rPr>
        <w:t xml:space="preserve">soap, absorbing paper, honey Caragach oil, capillary scope. </w:t>
      </w:r>
      <w:r w:rsidRPr="00A40741">
        <w:rPr>
          <w:sz w:val="28"/>
          <w:szCs w:val="28"/>
          <w:lang w:val="kk-KZ"/>
        </w:rPr>
        <w:t xml:space="preserve">                 </w:t>
      </w:r>
    </w:p>
    <w:p w:rsidR="00B23D96" w:rsidRPr="00A40741" w:rsidRDefault="00B23D96" w:rsidP="00A40741">
      <w:pPr>
        <w:pStyle w:val="a7"/>
        <w:spacing w:line="360" w:lineRule="auto"/>
        <w:jc w:val="both"/>
        <w:rPr>
          <w:sz w:val="28"/>
          <w:szCs w:val="28"/>
          <w:lang w:val="en-US"/>
        </w:rPr>
      </w:pPr>
      <w:r w:rsidRPr="00D33599">
        <w:rPr>
          <w:b/>
          <w:sz w:val="28"/>
          <w:szCs w:val="28"/>
          <w:lang w:val="kk-KZ"/>
        </w:rPr>
        <w:t>Fulfilling the work:</w:t>
      </w:r>
      <w:r w:rsidRPr="00A40741">
        <w:rPr>
          <w:sz w:val="28"/>
          <w:szCs w:val="28"/>
          <w:lang w:val="kk-KZ"/>
        </w:rPr>
        <w:t xml:space="preserve"> The room temperature should be 18-20</w:t>
      </w:r>
      <w:r w:rsidRPr="00A40741">
        <w:rPr>
          <w:sz w:val="28"/>
          <w:szCs w:val="28"/>
          <w:vertAlign w:val="superscript"/>
          <w:lang w:val="kk-KZ"/>
        </w:rPr>
        <w:t>0</w:t>
      </w:r>
      <w:r w:rsidRPr="00A40741">
        <w:rPr>
          <w:sz w:val="28"/>
          <w:szCs w:val="28"/>
          <w:lang w:val="kk-KZ"/>
        </w:rPr>
        <w:t xml:space="preserve"> С. An experienced person must wash his hands with the soap, then </w:t>
      </w:r>
      <w:r w:rsidRPr="00A40741">
        <w:rPr>
          <w:sz w:val="28"/>
          <w:szCs w:val="28"/>
          <w:lang w:val="en-US"/>
        </w:rPr>
        <w:t xml:space="preserve">clean them and inviscate the inner part of 4 finger of the left hand. When oil is dried, and the branch is appeared, we put the finger under the capillary scope so as the skin structure can be shown clearly. So we can see the ordered oval tampons, their skin drops as the pearl. When we ask an experienced person decide some tasks or ask a difficult question, we can see that the numbers of sweaty spittle are increased. </w:t>
      </w:r>
    </w:p>
    <w:p w:rsidR="00B23D96" w:rsidRPr="00A40741" w:rsidRDefault="00B23D96" w:rsidP="00A40741">
      <w:pPr>
        <w:pStyle w:val="a7"/>
        <w:spacing w:line="360" w:lineRule="auto"/>
        <w:jc w:val="both"/>
        <w:rPr>
          <w:sz w:val="28"/>
          <w:szCs w:val="28"/>
          <w:lang w:val="kk-KZ"/>
        </w:rPr>
      </w:pPr>
      <w:r w:rsidRPr="00A40741">
        <w:rPr>
          <w:sz w:val="28"/>
          <w:szCs w:val="28"/>
          <w:lang w:val="kk-KZ"/>
        </w:rPr>
        <w:t xml:space="preserve">Make the results of made work: </w:t>
      </w:r>
      <w:r w:rsidRPr="00A40741">
        <w:rPr>
          <w:sz w:val="28"/>
          <w:szCs w:val="28"/>
          <w:lang w:val="en-US"/>
        </w:rPr>
        <w:t xml:space="preserve">Write a conclusion, explaining the changing reasons of sweaty spittle volume from the skin from the physiological side from the influence of different factors of outer environment. </w:t>
      </w:r>
      <w:r w:rsidRPr="00A40741">
        <w:rPr>
          <w:sz w:val="28"/>
          <w:szCs w:val="28"/>
          <w:lang w:val="kk-KZ"/>
        </w:rPr>
        <w:t xml:space="preserve">  </w:t>
      </w:r>
    </w:p>
    <w:p w:rsidR="00B23D96" w:rsidRPr="00A40741" w:rsidRDefault="00B23D96" w:rsidP="00A40741">
      <w:pPr>
        <w:spacing w:line="360" w:lineRule="auto"/>
        <w:rPr>
          <w:sz w:val="28"/>
          <w:szCs w:val="28"/>
        </w:rPr>
      </w:pPr>
    </w:p>
    <w:p w:rsidR="00B23D96" w:rsidRPr="00A40741" w:rsidRDefault="00B23D96" w:rsidP="00A40741">
      <w:pPr>
        <w:pStyle w:val="a7"/>
        <w:spacing w:line="360" w:lineRule="auto"/>
        <w:jc w:val="both"/>
        <w:rPr>
          <w:sz w:val="28"/>
          <w:szCs w:val="28"/>
          <w:lang w:val="en-US"/>
        </w:rPr>
      </w:pPr>
    </w:p>
    <w:p w:rsidR="00B23D96" w:rsidRPr="00A40741" w:rsidRDefault="00B23D96" w:rsidP="00A40741">
      <w:pPr>
        <w:pStyle w:val="a7"/>
        <w:spacing w:line="360" w:lineRule="auto"/>
        <w:jc w:val="both"/>
        <w:rPr>
          <w:sz w:val="28"/>
          <w:szCs w:val="28"/>
          <w:lang w:val="en-US"/>
        </w:rPr>
      </w:pPr>
    </w:p>
    <w:p w:rsidR="00B23D96" w:rsidRPr="00A40741" w:rsidRDefault="00B23D96" w:rsidP="00A40741">
      <w:pPr>
        <w:pStyle w:val="a7"/>
        <w:spacing w:line="360" w:lineRule="auto"/>
        <w:jc w:val="both"/>
        <w:rPr>
          <w:sz w:val="28"/>
          <w:szCs w:val="28"/>
          <w:lang w:val="en-US"/>
        </w:rPr>
      </w:pPr>
    </w:p>
    <w:p w:rsidR="00B23D96" w:rsidRPr="00A40741" w:rsidRDefault="00B23D96" w:rsidP="00A40741">
      <w:pPr>
        <w:pStyle w:val="a7"/>
        <w:spacing w:line="360" w:lineRule="auto"/>
        <w:jc w:val="both"/>
        <w:rPr>
          <w:sz w:val="28"/>
          <w:szCs w:val="28"/>
          <w:lang w:val="en-US"/>
        </w:rPr>
      </w:pPr>
    </w:p>
    <w:p w:rsidR="00B23D96" w:rsidRPr="00A40741" w:rsidRDefault="00B23D96" w:rsidP="00A40741">
      <w:pPr>
        <w:pStyle w:val="a7"/>
        <w:spacing w:line="360" w:lineRule="auto"/>
        <w:jc w:val="both"/>
        <w:rPr>
          <w:sz w:val="28"/>
          <w:szCs w:val="28"/>
          <w:lang w:val="en-US"/>
        </w:rPr>
      </w:pPr>
    </w:p>
    <w:p w:rsidR="00B23D96" w:rsidRPr="00A40741" w:rsidRDefault="00B23D96" w:rsidP="00A40741">
      <w:pPr>
        <w:pStyle w:val="a7"/>
        <w:spacing w:line="360" w:lineRule="auto"/>
        <w:jc w:val="both"/>
        <w:rPr>
          <w:sz w:val="28"/>
          <w:szCs w:val="28"/>
          <w:lang w:val="en-US"/>
        </w:rPr>
      </w:pPr>
    </w:p>
    <w:p w:rsidR="00B23D96" w:rsidRPr="00A40741" w:rsidRDefault="00B23D96" w:rsidP="00A40741">
      <w:pPr>
        <w:spacing w:line="360" w:lineRule="auto"/>
        <w:jc w:val="both"/>
        <w:rPr>
          <w:rStyle w:val="FontStyle99"/>
          <w:rFonts w:eastAsiaTheme="majorEastAsia"/>
          <w:sz w:val="28"/>
          <w:szCs w:val="28"/>
          <w:lang w:val="en-US"/>
        </w:rPr>
      </w:pPr>
    </w:p>
    <w:p w:rsidR="00B23D96" w:rsidRPr="00A40741" w:rsidRDefault="00B23D96" w:rsidP="00A40741">
      <w:pPr>
        <w:spacing w:line="360" w:lineRule="auto"/>
        <w:jc w:val="both"/>
        <w:rPr>
          <w:rStyle w:val="FontStyle99"/>
          <w:rFonts w:eastAsiaTheme="majorEastAsia"/>
          <w:sz w:val="28"/>
          <w:szCs w:val="28"/>
          <w:lang w:val="en-US"/>
        </w:rPr>
      </w:pPr>
      <w:r w:rsidRPr="00A40741">
        <w:rPr>
          <w:b/>
          <w:color w:val="000000"/>
          <w:sz w:val="28"/>
          <w:szCs w:val="28"/>
          <w:lang w:val="en-US"/>
        </w:rPr>
        <w:t xml:space="preserve">                                        Physiology of a person and an animal</w:t>
      </w:r>
    </w:p>
    <w:p w:rsidR="00B23D96" w:rsidRPr="00D33599" w:rsidRDefault="00B23D96" w:rsidP="00D33599">
      <w:pPr>
        <w:widowControl/>
        <w:numPr>
          <w:ilvl w:val="0"/>
          <w:numId w:val="22"/>
        </w:numPr>
        <w:autoSpaceDE/>
        <w:autoSpaceDN/>
        <w:adjustRightInd/>
        <w:spacing w:line="360" w:lineRule="auto"/>
        <w:jc w:val="center"/>
        <w:rPr>
          <w:b/>
          <w:sz w:val="28"/>
          <w:szCs w:val="28"/>
          <w:lang w:val="en-US"/>
        </w:rPr>
      </w:pPr>
      <w:r w:rsidRPr="00A40741">
        <w:rPr>
          <w:b/>
          <w:sz w:val="28"/>
          <w:szCs w:val="28"/>
        </w:rPr>
        <w:t xml:space="preserve">- </w:t>
      </w:r>
      <w:r w:rsidRPr="00A40741">
        <w:rPr>
          <w:rStyle w:val="FontStyle118"/>
          <w:noProof/>
          <w:sz w:val="28"/>
          <w:szCs w:val="28"/>
          <w:lang w:val="en-US"/>
        </w:rPr>
        <w:t>questions</w:t>
      </w:r>
    </w:p>
    <w:p w:rsidR="00B23D96" w:rsidRPr="00D33599" w:rsidRDefault="00B23D96" w:rsidP="00D33599">
      <w:pPr>
        <w:spacing w:line="360" w:lineRule="auto"/>
        <w:ind w:left="360"/>
        <w:rPr>
          <w:b/>
          <w:sz w:val="28"/>
          <w:szCs w:val="28"/>
        </w:rPr>
      </w:pPr>
      <w:r w:rsidRPr="00A40741">
        <w:rPr>
          <w:b/>
          <w:sz w:val="28"/>
          <w:szCs w:val="28"/>
          <w:lang w:val="en-US"/>
        </w:rPr>
        <w:t>Level-</w:t>
      </w:r>
      <w:r w:rsidRPr="00A40741">
        <w:rPr>
          <w:b/>
          <w:sz w:val="28"/>
          <w:szCs w:val="28"/>
        </w:rPr>
        <w:t>1</w:t>
      </w:r>
    </w:p>
    <w:p w:rsidR="00B23D96" w:rsidRPr="00A40741" w:rsidRDefault="00B23D96" w:rsidP="00A40741">
      <w:pPr>
        <w:pStyle w:val="a7"/>
        <w:numPr>
          <w:ilvl w:val="0"/>
          <w:numId w:val="20"/>
        </w:numPr>
        <w:spacing w:line="360" w:lineRule="auto"/>
        <w:jc w:val="both"/>
        <w:rPr>
          <w:rStyle w:val="FontStyle99"/>
          <w:rFonts w:eastAsiaTheme="majorEastAsia"/>
          <w:sz w:val="28"/>
          <w:szCs w:val="28"/>
          <w:lang w:val="en-US"/>
        </w:rPr>
      </w:pPr>
      <w:r w:rsidRPr="00A40741">
        <w:rPr>
          <w:rStyle w:val="FontStyle99"/>
          <w:rFonts w:eastAsiaTheme="majorEastAsia"/>
          <w:sz w:val="28"/>
          <w:szCs w:val="28"/>
          <w:lang w:val="en-US"/>
        </w:rPr>
        <w:t>Structure and physiological features of meat branches.</w:t>
      </w:r>
    </w:p>
    <w:p w:rsidR="00B23D96" w:rsidRPr="00A40741" w:rsidRDefault="00B23D96" w:rsidP="00A40741">
      <w:pPr>
        <w:pStyle w:val="a7"/>
        <w:numPr>
          <w:ilvl w:val="0"/>
          <w:numId w:val="20"/>
        </w:numPr>
        <w:spacing w:line="360" w:lineRule="auto"/>
        <w:jc w:val="both"/>
        <w:rPr>
          <w:sz w:val="28"/>
          <w:szCs w:val="28"/>
          <w:lang w:val="kk-KZ"/>
        </w:rPr>
      </w:pPr>
      <w:r w:rsidRPr="00A40741">
        <w:rPr>
          <w:rStyle w:val="FontStyle99"/>
          <w:rFonts w:eastAsiaTheme="majorEastAsia"/>
          <w:sz w:val="28"/>
          <w:szCs w:val="28"/>
          <w:lang w:val="en-US"/>
        </w:rPr>
        <w:t xml:space="preserve"> </w:t>
      </w:r>
      <w:r w:rsidRPr="00A40741">
        <w:rPr>
          <w:noProof/>
          <w:color w:val="000000"/>
          <w:sz w:val="28"/>
          <w:szCs w:val="28"/>
          <w:lang w:val="kk-KZ"/>
        </w:rPr>
        <w:t>B</w:t>
      </w:r>
      <w:r w:rsidRPr="00A40741">
        <w:rPr>
          <w:noProof/>
          <w:color w:val="000000"/>
          <w:sz w:val="28"/>
          <w:szCs w:val="28"/>
          <w:lang w:val="en-US"/>
        </w:rPr>
        <w:t>rief history to the physiology subject as the experienced developing science</w:t>
      </w:r>
    </w:p>
    <w:p w:rsidR="00B23D96" w:rsidRPr="00A40741" w:rsidRDefault="00B23D96" w:rsidP="00A40741">
      <w:pPr>
        <w:pStyle w:val="a7"/>
        <w:numPr>
          <w:ilvl w:val="0"/>
          <w:numId w:val="20"/>
        </w:numPr>
        <w:spacing w:line="360" w:lineRule="auto"/>
        <w:jc w:val="both"/>
        <w:rPr>
          <w:rStyle w:val="FontStyle99"/>
          <w:rFonts w:eastAsiaTheme="majorEastAsia"/>
          <w:sz w:val="28"/>
          <w:szCs w:val="28"/>
          <w:lang w:val="en-US"/>
        </w:rPr>
      </w:pPr>
      <w:r w:rsidRPr="00A40741">
        <w:rPr>
          <w:noProof/>
          <w:color w:val="000000"/>
          <w:sz w:val="28"/>
          <w:szCs w:val="28"/>
          <w:lang w:val="kk-KZ"/>
        </w:rPr>
        <w:t>The importance of human and animal physiology</w:t>
      </w:r>
    </w:p>
    <w:p w:rsidR="00B23D96" w:rsidRPr="00A40741" w:rsidRDefault="00B23D96" w:rsidP="00A40741">
      <w:pPr>
        <w:pStyle w:val="a7"/>
        <w:numPr>
          <w:ilvl w:val="0"/>
          <w:numId w:val="20"/>
        </w:numPr>
        <w:spacing w:line="360" w:lineRule="auto"/>
        <w:jc w:val="both"/>
        <w:rPr>
          <w:rStyle w:val="FontStyle99"/>
          <w:rFonts w:eastAsiaTheme="majorEastAsia"/>
          <w:sz w:val="28"/>
          <w:szCs w:val="28"/>
        </w:rPr>
      </w:pPr>
      <w:r w:rsidRPr="00A40741">
        <w:rPr>
          <w:rStyle w:val="FontStyle99"/>
          <w:rFonts w:eastAsiaTheme="majorEastAsia"/>
          <w:noProof/>
          <w:sz w:val="28"/>
          <w:szCs w:val="28"/>
          <w:lang w:val="en-US"/>
        </w:rPr>
        <w:t xml:space="preserve">Kinds of muscular’s liminish. </w:t>
      </w:r>
    </w:p>
    <w:p w:rsidR="00B23D96" w:rsidRPr="00A40741" w:rsidRDefault="00B23D96" w:rsidP="00A40741">
      <w:pPr>
        <w:pStyle w:val="a7"/>
        <w:numPr>
          <w:ilvl w:val="0"/>
          <w:numId w:val="20"/>
        </w:numPr>
        <w:spacing w:line="360" w:lineRule="auto"/>
        <w:jc w:val="both"/>
        <w:rPr>
          <w:rStyle w:val="FontStyle99"/>
          <w:rFonts w:eastAsiaTheme="majorEastAsia"/>
          <w:sz w:val="28"/>
          <w:szCs w:val="28"/>
          <w:lang w:val="en-US"/>
        </w:rPr>
      </w:pPr>
      <w:r w:rsidRPr="00A40741">
        <w:rPr>
          <w:rStyle w:val="FontStyle99"/>
          <w:rFonts w:eastAsiaTheme="majorEastAsia"/>
          <w:noProof/>
          <w:sz w:val="28"/>
          <w:szCs w:val="28"/>
          <w:lang w:val="en-US"/>
        </w:rPr>
        <w:t xml:space="preserve">Stages of private liminish of muscular. </w:t>
      </w:r>
    </w:p>
    <w:p w:rsidR="00B23D96" w:rsidRPr="00A40741" w:rsidRDefault="00B23D96" w:rsidP="00A40741">
      <w:pPr>
        <w:pStyle w:val="a7"/>
        <w:numPr>
          <w:ilvl w:val="0"/>
          <w:numId w:val="20"/>
        </w:numPr>
        <w:spacing w:line="360" w:lineRule="auto"/>
        <w:jc w:val="both"/>
        <w:rPr>
          <w:rStyle w:val="FontStyle99"/>
          <w:rFonts w:eastAsiaTheme="majorEastAsia"/>
          <w:sz w:val="28"/>
          <w:szCs w:val="28"/>
          <w:lang w:val="en-US"/>
        </w:rPr>
      </w:pPr>
      <w:r w:rsidRPr="00A40741">
        <w:rPr>
          <w:rStyle w:val="FontStyle99"/>
          <w:rFonts w:eastAsiaTheme="majorEastAsia"/>
          <w:noProof/>
          <w:sz w:val="28"/>
          <w:szCs w:val="28"/>
          <w:lang w:val="en-US"/>
        </w:rPr>
        <w:t xml:space="preserve">What is the tetanus and its kinds? </w:t>
      </w:r>
    </w:p>
    <w:p w:rsidR="00B23D96" w:rsidRPr="00A40741" w:rsidRDefault="00B23D96" w:rsidP="00A40741">
      <w:pPr>
        <w:pStyle w:val="a7"/>
        <w:numPr>
          <w:ilvl w:val="0"/>
          <w:numId w:val="20"/>
        </w:numPr>
        <w:spacing w:line="360" w:lineRule="auto"/>
        <w:jc w:val="both"/>
        <w:rPr>
          <w:rStyle w:val="FontStyle99"/>
          <w:rFonts w:eastAsiaTheme="majorEastAsia"/>
          <w:sz w:val="28"/>
          <w:szCs w:val="28"/>
          <w:lang w:val="en-US"/>
        </w:rPr>
      </w:pPr>
      <w:r w:rsidRPr="00A40741">
        <w:rPr>
          <w:rStyle w:val="FontStyle99"/>
          <w:rFonts w:eastAsiaTheme="majorEastAsia"/>
          <w:noProof/>
          <w:sz w:val="28"/>
          <w:szCs w:val="28"/>
          <w:lang w:val="en-US"/>
        </w:rPr>
        <w:t xml:space="preserve">Chemical processes in providing the muscular’s liminish. </w:t>
      </w:r>
    </w:p>
    <w:p w:rsidR="00B23D96" w:rsidRPr="00A40741" w:rsidRDefault="00B23D96" w:rsidP="00A40741">
      <w:pPr>
        <w:pStyle w:val="a7"/>
        <w:numPr>
          <w:ilvl w:val="0"/>
          <w:numId w:val="20"/>
        </w:numPr>
        <w:spacing w:line="360" w:lineRule="auto"/>
        <w:jc w:val="both"/>
        <w:rPr>
          <w:rStyle w:val="FontStyle99"/>
          <w:rFonts w:eastAsiaTheme="majorEastAsia"/>
          <w:sz w:val="28"/>
          <w:szCs w:val="28"/>
          <w:lang w:val="en-US"/>
        </w:rPr>
      </w:pPr>
      <w:r w:rsidRPr="00A40741">
        <w:rPr>
          <w:rStyle w:val="FontStyle99"/>
          <w:rFonts w:eastAsiaTheme="majorEastAsia"/>
          <w:noProof/>
          <w:sz w:val="28"/>
          <w:szCs w:val="28"/>
          <w:lang w:val="en-US"/>
        </w:rPr>
        <w:t xml:space="preserve">Liminish of musculars and mechanism of free activity. </w:t>
      </w:r>
    </w:p>
    <w:p w:rsidR="00B23D96" w:rsidRPr="00A40741" w:rsidRDefault="00B23D96" w:rsidP="00A40741">
      <w:pPr>
        <w:pStyle w:val="a7"/>
        <w:numPr>
          <w:ilvl w:val="0"/>
          <w:numId w:val="20"/>
        </w:numPr>
        <w:spacing w:line="360" w:lineRule="auto"/>
        <w:jc w:val="both"/>
        <w:rPr>
          <w:rStyle w:val="FontStyle99"/>
          <w:rFonts w:eastAsiaTheme="majorEastAsia"/>
          <w:noProof/>
          <w:sz w:val="28"/>
          <w:szCs w:val="28"/>
          <w:lang w:val="en-US"/>
        </w:rPr>
      </w:pPr>
      <w:r w:rsidRPr="00A40741">
        <w:rPr>
          <w:rStyle w:val="FontStyle99"/>
          <w:rFonts w:eastAsiaTheme="majorEastAsia"/>
          <w:noProof/>
          <w:sz w:val="28"/>
          <w:szCs w:val="28"/>
          <w:lang w:val="en-US"/>
        </w:rPr>
        <w:t xml:space="preserve">Tiring muscular. </w:t>
      </w:r>
    </w:p>
    <w:p w:rsidR="00B23D96" w:rsidRPr="00A40741" w:rsidRDefault="00B23D96" w:rsidP="00A40741">
      <w:pPr>
        <w:pStyle w:val="a7"/>
        <w:numPr>
          <w:ilvl w:val="0"/>
          <w:numId w:val="20"/>
        </w:numPr>
        <w:spacing w:line="360" w:lineRule="auto"/>
        <w:jc w:val="both"/>
        <w:rPr>
          <w:rStyle w:val="FontStyle118"/>
          <w:sz w:val="28"/>
          <w:szCs w:val="28"/>
          <w:lang w:val="en-US"/>
        </w:rPr>
      </w:pPr>
      <w:r w:rsidRPr="00A40741">
        <w:rPr>
          <w:rStyle w:val="FontStyle99"/>
          <w:rFonts w:eastAsiaTheme="majorEastAsia"/>
          <w:sz w:val="28"/>
          <w:szCs w:val="28"/>
          <w:lang w:val="en-US"/>
        </w:rPr>
        <w:t>Nervous centers and their features.</w:t>
      </w:r>
    </w:p>
    <w:p w:rsidR="00B23D96" w:rsidRPr="00A40741" w:rsidRDefault="00B23D96" w:rsidP="00A40741">
      <w:pPr>
        <w:pStyle w:val="a7"/>
        <w:numPr>
          <w:ilvl w:val="0"/>
          <w:numId w:val="20"/>
        </w:numPr>
        <w:spacing w:line="360" w:lineRule="auto"/>
        <w:jc w:val="both"/>
        <w:rPr>
          <w:rStyle w:val="FontStyle119"/>
          <w:rFonts w:eastAsiaTheme="majorEastAsia"/>
          <w:sz w:val="28"/>
          <w:szCs w:val="28"/>
          <w:lang w:val="en-US"/>
        </w:rPr>
      </w:pPr>
      <w:r w:rsidRPr="00A40741">
        <w:rPr>
          <w:rStyle w:val="FontStyle99"/>
          <w:rFonts w:eastAsiaTheme="majorEastAsia"/>
          <w:noProof/>
          <w:sz w:val="28"/>
          <w:szCs w:val="28"/>
          <w:lang w:val="en-US"/>
        </w:rPr>
        <w:t xml:space="preserve"> Block and its kinds in central nervous system. </w:t>
      </w:r>
    </w:p>
    <w:p w:rsidR="00B23D96" w:rsidRPr="00A40741" w:rsidRDefault="00B23D96" w:rsidP="00A40741">
      <w:pPr>
        <w:pStyle w:val="a7"/>
        <w:numPr>
          <w:ilvl w:val="0"/>
          <w:numId w:val="20"/>
        </w:numPr>
        <w:spacing w:line="360" w:lineRule="auto"/>
        <w:jc w:val="both"/>
        <w:rPr>
          <w:rStyle w:val="FontStyle99"/>
          <w:rFonts w:eastAsiaTheme="majorEastAsia"/>
          <w:sz w:val="28"/>
          <w:szCs w:val="28"/>
          <w:lang w:val="en-US"/>
        </w:rPr>
      </w:pPr>
      <w:r w:rsidRPr="00A40741">
        <w:rPr>
          <w:rStyle w:val="FontStyle99"/>
          <w:rFonts w:eastAsiaTheme="majorEastAsia"/>
          <w:sz w:val="28"/>
          <w:szCs w:val="28"/>
          <w:lang w:val="en-US"/>
        </w:rPr>
        <w:t xml:space="preserve"> Modern world outlook to blocking mechanism</w:t>
      </w:r>
      <w:r w:rsidRPr="00A40741">
        <w:rPr>
          <w:rStyle w:val="FontStyle99"/>
          <w:rFonts w:eastAsiaTheme="majorEastAsia"/>
          <w:noProof/>
          <w:sz w:val="28"/>
          <w:szCs w:val="28"/>
          <w:lang w:val="en-US"/>
        </w:rPr>
        <w:t>.</w:t>
      </w:r>
    </w:p>
    <w:p w:rsidR="00B23D96" w:rsidRPr="00A40741" w:rsidRDefault="00B23D96" w:rsidP="00A40741">
      <w:pPr>
        <w:pStyle w:val="a7"/>
        <w:numPr>
          <w:ilvl w:val="0"/>
          <w:numId w:val="20"/>
        </w:numPr>
        <w:spacing w:line="360" w:lineRule="auto"/>
        <w:jc w:val="both"/>
        <w:rPr>
          <w:sz w:val="28"/>
          <w:szCs w:val="28"/>
          <w:lang w:val="kk-KZ"/>
        </w:rPr>
      </w:pPr>
      <w:r w:rsidRPr="00A40741">
        <w:rPr>
          <w:sz w:val="28"/>
          <w:szCs w:val="28"/>
          <w:lang w:val="en-US"/>
        </w:rPr>
        <w:t xml:space="preserve"> The living compatibility of chest, the air volume that forms it.  </w:t>
      </w:r>
    </w:p>
    <w:p w:rsidR="00B23D96" w:rsidRPr="00A40741" w:rsidRDefault="00B23D96" w:rsidP="00A40741">
      <w:pPr>
        <w:pStyle w:val="a7"/>
        <w:numPr>
          <w:ilvl w:val="0"/>
          <w:numId w:val="20"/>
        </w:numPr>
        <w:spacing w:line="360" w:lineRule="auto"/>
        <w:jc w:val="both"/>
        <w:rPr>
          <w:sz w:val="28"/>
          <w:szCs w:val="28"/>
          <w:lang w:val="kk-KZ"/>
        </w:rPr>
      </w:pPr>
      <w:r w:rsidRPr="00A40741">
        <w:rPr>
          <w:sz w:val="28"/>
          <w:szCs w:val="28"/>
          <w:lang w:val="kk-KZ"/>
        </w:rPr>
        <w:t xml:space="preserve">What breathing model is defined by </w:t>
      </w:r>
      <w:r w:rsidRPr="00A40741">
        <w:rPr>
          <w:sz w:val="28"/>
          <w:szCs w:val="28"/>
          <w:lang w:val="en-US"/>
        </w:rPr>
        <w:t>tachymeter</w:t>
      </w:r>
      <w:r w:rsidRPr="00A40741">
        <w:rPr>
          <w:sz w:val="28"/>
          <w:szCs w:val="28"/>
          <w:lang w:val="kk-KZ"/>
        </w:rPr>
        <w:t xml:space="preserve">? </w:t>
      </w:r>
    </w:p>
    <w:p w:rsidR="00B23D96" w:rsidRPr="00A40741" w:rsidRDefault="00B23D96" w:rsidP="00A40741">
      <w:pPr>
        <w:pStyle w:val="a7"/>
        <w:numPr>
          <w:ilvl w:val="0"/>
          <w:numId w:val="20"/>
        </w:numPr>
        <w:spacing w:line="360" w:lineRule="auto"/>
        <w:jc w:val="both"/>
        <w:rPr>
          <w:sz w:val="28"/>
          <w:szCs w:val="28"/>
          <w:lang w:val="kk-KZ"/>
        </w:rPr>
      </w:pPr>
      <w:r w:rsidRPr="00A40741">
        <w:rPr>
          <w:sz w:val="28"/>
          <w:szCs w:val="28"/>
          <w:lang w:val="en-US"/>
        </w:rPr>
        <w:t>What is the power of breathing in and breathing out in man and woman in usual situation?</w:t>
      </w:r>
      <w:r w:rsidRPr="00A40741">
        <w:rPr>
          <w:sz w:val="28"/>
          <w:szCs w:val="28"/>
          <w:lang w:val="kk-KZ"/>
        </w:rPr>
        <w:t xml:space="preserve"> </w:t>
      </w:r>
    </w:p>
    <w:p w:rsidR="00B23D96" w:rsidRPr="00A40741" w:rsidRDefault="00B23D96" w:rsidP="00A40741">
      <w:pPr>
        <w:pStyle w:val="a7"/>
        <w:numPr>
          <w:ilvl w:val="0"/>
          <w:numId w:val="20"/>
        </w:numPr>
        <w:spacing w:line="360" w:lineRule="auto"/>
        <w:jc w:val="both"/>
        <w:rPr>
          <w:sz w:val="28"/>
          <w:szCs w:val="28"/>
          <w:lang w:val="kk-KZ"/>
        </w:rPr>
      </w:pPr>
      <w:r w:rsidRPr="00A40741">
        <w:rPr>
          <w:sz w:val="28"/>
          <w:szCs w:val="28"/>
          <w:lang w:val="en-US"/>
        </w:rPr>
        <w:t xml:space="preserve"> What is the principle of the basis of oxyhaemography? </w:t>
      </w:r>
      <w:r w:rsidRPr="00A40741">
        <w:rPr>
          <w:sz w:val="28"/>
          <w:szCs w:val="28"/>
          <w:lang w:val="kk-KZ"/>
        </w:rPr>
        <w:t xml:space="preserve"> </w:t>
      </w:r>
    </w:p>
    <w:p w:rsidR="00B23D96" w:rsidRPr="00A40741" w:rsidRDefault="00B23D96" w:rsidP="00A40741">
      <w:pPr>
        <w:pStyle w:val="a7"/>
        <w:numPr>
          <w:ilvl w:val="0"/>
          <w:numId w:val="20"/>
        </w:numPr>
        <w:spacing w:line="360" w:lineRule="auto"/>
        <w:jc w:val="both"/>
        <w:rPr>
          <w:sz w:val="28"/>
          <w:szCs w:val="28"/>
          <w:lang w:val="kk-KZ"/>
        </w:rPr>
      </w:pPr>
      <w:r w:rsidRPr="00A40741">
        <w:rPr>
          <w:sz w:val="28"/>
          <w:szCs w:val="28"/>
          <w:lang w:val="en-US"/>
        </w:rPr>
        <w:t xml:space="preserve">The setting of breathing center </w:t>
      </w:r>
    </w:p>
    <w:p w:rsidR="00B23D96" w:rsidRPr="00A40741" w:rsidRDefault="00B23D96" w:rsidP="00A40741">
      <w:pPr>
        <w:pStyle w:val="a7"/>
        <w:numPr>
          <w:ilvl w:val="0"/>
          <w:numId w:val="20"/>
        </w:numPr>
        <w:spacing w:line="360" w:lineRule="auto"/>
        <w:jc w:val="both"/>
        <w:rPr>
          <w:sz w:val="28"/>
          <w:szCs w:val="28"/>
          <w:lang w:val="kk-KZ"/>
        </w:rPr>
      </w:pPr>
      <w:r w:rsidRPr="00A40741">
        <w:rPr>
          <w:sz w:val="28"/>
          <w:szCs w:val="28"/>
          <w:lang w:val="kk-KZ" w:eastAsia="zh-CN"/>
        </w:rPr>
        <w:t>Explanation about the receptors and analy</w:t>
      </w:r>
      <w:r w:rsidRPr="00A40741">
        <w:rPr>
          <w:sz w:val="28"/>
          <w:szCs w:val="28"/>
          <w:lang w:val="en-US" w:eastAsia="zh-CN"/>
        </w:rPr>
        <w:t>zers</w:t>
      </w:r>
      <w:r w:rsidRPr="00A40741">
        <w:rPr>
          <w:sz w:val="28"/>
          <w:szCs w:val="28"/>
          <w:lang w:val="kk-KZ" w:eastAsia="zh-CN"/>
        </w:rPr>
        <w:t xml:space="preserve">. </w:t>
      </w:r>
    </w:p>
    <w:p w:rsidR="00B23D96" w:rsidRPr="00A40741" w:rsidRDefault="00B23D96" w:rsidP="00A40741">
      <w:pPr>
        <w:pStyle w:val="a7"/>
        <w:numPr>
          <w:ilvl w:val="0"/>
          <w:numId w:val="20"/>
        </w:numPr>
        <w:spacing w:line="360" w:lineRule="auto"/>
        <w:jc w:val="both"/>
        <w:rPr>
          <w:sz w:val="28"/>
          <w:szCs w:val="28"/>
          <w:lang w:val="kk-KZ"/>
        </w:rPr>
      </w:pPr>
      <w:r w:rsidRPr="00A40741">
        <w:rPr>
          <w:sz w:val="28"/>
          <w:szCs w:val="28"/>
          <w:lang w:val="kk-KZ" w:eastAsia="zh-CN"/>
        </w:rPr>
        <w:lastRenderedPageBreak/>
        <w:t xml:space="preserve">Classification about the receptors and analyzers. </w:t>
      </w:r>
      <w:r w:rsidRPr="00A40741">
        <w:rPr>
          <w:sz w:val="28"/>
          <w:szCs w:val="28"/>
          <w:lang w:val="kk-KZ"/>
        </w:rPr>
        <w:t xml:space="preserve">  </w:t>
      </w:r>
      <w:r w:rsidRPr="00A40741">
        <w:rPr>
          <w:sz w:val="28"/>
          <w:szCs w:val="28"/>
          <w:lang w:val="kk-KZ" w:eastAsia="zh-CN"/>
        </w:rPr>
        <w:t xml:space="preserve">                                                         </w:t>
      </w:r>
    </w:p>
    <w:p w:rsidR="00B23D96" w:rsidRPr="00A40741" w:rsidRDefault="00B23D96" w:rsidP="00A40741">
      <w:pPr>
        <w:pStyle w:val="a7"/>
        <w:numPr>
          <w:ilvl w:val="0"/>
          <w:numId w:val="20"/>
        </w:numPr>
        <w:spacing w:line="360" w:lineRule="auto"/>
        <w:jc w:val="both"/>
        <w:rPr>
          <w:sz w:val="28"/>
          <w:szCs w:val="28"/>
          <w:lang w:val="kk-KZ"/>
        </w:rPr>
      </w:pPr>
      <w:r w:rsidRPr="00A40741">
        <w:rPr>
          <w:sz w:val="28"/>
          <w:szCs w:val="28"/>
          <w:lang w:val="en-US"/>
        </w:rPr>
        <w:t>Skin receptors</w:t>
      </w:r>
      <w:r w:rsidRPr="00A40741">
        <w:rPr>
          <w:sz w:val="28"/>
          <w:szCs w:val="28"/>
          <w:lang w:val="kk-KZ"/>
        </w:rPr>
        <w:t xml:space="preserve">: </w:t>
      </w:r>
      <w:r w:rsidRPr="00A40741">
        <w:rPr>
          <w:sz w:val="28"/>
          <w:szCs w:val="28"/>
          <w:lang w:val="en-US"/>
        </w:rPr>
        <w:t>tactical, temperature, nocyceptial ill-feelings.</w:t>
      </w:r>
    </w:p>
    <w:p w:rsidR="00B23D96" w:rsidRPr="00A40741" w:rsidRDefault="00B23D96" w:rsidP="00A40741">
      <w:pPr>
        <w:pStyle w:val="a7"/>
        <w:numPr>
          <w:ilvl w:val="0"/>
          <w:numId w:val="20"/>
        </w:numPr>
        <w:spacing w:line="360" w:lineRule="auto"/>
        <w:jc w:val="both"/>
        <w:rPr>
          <w:sz w:val="28"/>
          <w:szCs w:val="28"/>
          <w:lang w:val="kk-KZ"/>
        </w:rPr>
      </w:pPr>
      <w:r w:rsidRPr="00A40741">
        <w:rPr>
          <w:sz w:val="28"/>
          <w:szCs w:val="28"/>
          <w:lang w:val="en-US"/>
        </w:rPr>
        <w:t xml:space="preserve">Eye. Its structure and its activity. </w:t>
      </w:r>
    </w:p>
    <w:p w:rsidR="00B23D96" w:rsidRPr="00A40741" w:rsidRDefault="00B23D96" w:rsidP="00A40741">
      <w:pPr>
        <w:pStyle w:val="a7"/>
        <w:numPr>
          <w:ilvl w:val="0"/>
          <w:numId w:val="20"/>
        </w:numPr>
        <w:spacing w:line="360" w:lineRule="auto"/>
        <w:jc w:val="both"/>
        <w:rPr>
          <w:sz w:val="28"/>
          <w:szCs w:val="28"/>
          <w:lang w:val="kk-KZ"/>
        </w:rPr>
      </w:pPr>
      <w:r w:rsidRPr="00A40741">
        <w:rPr>
          <w:sz w:val="28"/>
          <w:szCs w:val="28"/>
          <w:lang w:val="en-US" w:eastAsia="zh-CN"/>
        </w:rPr>
        <w:t>Hearing organ. Its structure and activity.</w:t>
      </w:r>
    </w:p>
    <w:p w:rsidR="00B23D96" w:rsidRPr="00A40741" w:rsidRDefault="00B23D96" w:rsidP="00A40741">
      <w:pPr>
        <w:pStyle w:val="a7"/>
        <w:numPr>
          <w:ilvl w:val="0"/>
          <w:numId w:val="20"/>
        </w:numPr>
        <w:spacing w:line="360" w:lineRule="auto"/>
        <w:jc w:val="both"/>
        <w:rPr>
          <w:sz w:val="28"/>
          <w:szCs w:val="28"/>
          <w:lang w:val="kk-KZ"/>
        </w:rPr>
      </w:pPr>
      <w:r w:rsidRPr="00A40741">
        <w:rPr>
          <w:sz w:val="28"/>
          <w:szCs w:val="28"/>
          <w:lang w:val="en-US" w:eastAsia="zh-CN"/>
        </w:rPr>
        <w:t xml:space="preserve">Analyze the sound’s long ness, power and the tones highly or lowly. </w:t>
      </w:r>
      <w:r w:rsidRPr="00A40741">
        <w:rPr>
          <w:sz w:val="28"/>
          <w:szCs w:val="28"/>
          <w:lang w:val="kk-KZ" w:eastAsia="zh-CN"/>
        </w:rPr>
        <w:t xml:space="preserve">                                                                                         </w:t>
      </w:r>
    </w:p>
    <w:p w:rsidR="00B23D96" w:rsidRPr="00A40741" w:rsidRDefault="00B23D96" w:rsidP="00A40741">
      <w:pPr>
        <w:pStyle w:val="a7"/>
        <w:numPr>
          <w:ilvl w:val="0"/>
          <w:numId w:val="20"/>
        </w:numPr>
        <w:spacing w:line="360" w:lineRule="auto"/>
        <w:jc w:val="both"/>
        <w:rPr>
          <w:sz w:val="28"/>
          <w:szCs w:val="28"/>
          <w:lang w:val="kk-KZ"/>
        </w:rPr>
      </w:pPr>
      <w:r w:rsidRPr="00A40741">
        <w:rPr>
          <w:sz w:val="28"/>
          <w:szCs w:val="28"/>
          <w:lang w:val="kk-KZ"/>
        </w:rPr>
        <w:t>St</w:t>
      </w:r>
      <w:r w:rsidRPr="00A40741">
        <w:rPr>
          <w:sz w:val="28"/>
          <w:szCs w:val="28"/>
          <w:lang w:val="en-US"/>
        </w:rPr>
        <w:t>r</w:t>
      </w:r>
      <w:r w:rsidRPr="00A40741">
        <w:rPr>
          <w:sz w:val="28"/>
          <w:szCs w:val="28"/>
          <w:lang w:val="kk-KZ"/>
        </w:rPr>
        <w:t>ucture</w:t>
      </w:r>
      <w:r w:rsidRPr="00A40741">
        <w:rPr>
          <w:sz w:val="28"/>
          <w:szCs w:val="28"/>
          <w:lang w:val="en-US"/>
        </w:rPr>
        <w:t xml:space="preserve">, activity and Otto lit organs and smooth channels. </w:t>
      </w:r>
    </w:p>
    <w:p w:rsidR="00B23D96" w:rsidRPr="00A40741" w:rsidRDefault="00B23D96" w:rsidP="00A40741">
      <w:pPr>
        <w:pStyle w:val="a7"/>
        <w:numPr>
          <w:ilvl w:val="0"/>
          <w:numId w:val="20"/>
        </w:numPr>
        <w:spacing w:line="360" w:lineRule="auto"/>
        <w:jc w:val="both"/>
        <w:rPr>
          <w:sz w:val="28"/>
          <w:szCs w:val="28"/>
          <w:lang w:val="kk-KZ"/>
        </w:rPr>
      </w:pPr>
      <w:r w:rsidRPr="00A40741">
        <w:rPr>
          <w:sz w:val="28"/>
          <w:szCs w:val="28"/>
          <w:lang w:val="kk-KZ"/>
        </w:rPr>
        <w:t xml:space="preserve"> </w:t>
      </w:r>
      <w:r w:rsidRPr="00A40741">
        <w:rPr>
          <w:sz w:val="28"/>
          <w:szCs w:val="28"/>
          <w:lang w:val="en-US"/>
        </w:rPr>
        <w:t xml:space="preserve">Electro-physiology of taste and smell receptors. </w:t>
      </w:r>
    </w:p>
    <w:p w:rsidR="00B23D96" w:rsidRPr="00A40741" w:rsidRDefault="00B23D96" w:rsidP="00A40741">
      <w:pPr>
        <w:pStyle w:val="a7"/>
        <w:spacing w:line="360" w:lineRule="auto"/>
        <w:jc w:val="both"/>
        <w:rPr>
          <w:sz w:val="28"/>
          <w:szCs w:val="28"/>
          <w:lang w:val="en-US"/>
        </w:rPr>
      </w:pPr>
    </w:p>
    <w:p w:rsidR="00B23D96" w:rsidRPr="00A40741" w:rsidRDefault="00B23D96" w:rsidP="00A40741">
      <w:pPr>
        <w:spacing w:line="360" w:lineRule="auto"/>
        <w:rPr>
          <w:b/>
          <w:sz w:val="28"/>
          <w:szCs w:val="28"/>
          <w:lang w:val="en-US"/>
        </w:rPr>
      </w:pPr>
      <w:r w:rsidRPr="00A40741">
        <w:rPr>
          <w:b/>
          <w:sz w:val="28"/>
          <w:szCs w:val="28"/>
          <w:lang w:val="en-US"/>
        </w:rPr>
        <w:t>Level-2</w:t>
      </w:r>
    </w:p>
    <w:p w:rsidR="00B23D96" w:rsidRPr="00A40741" w:rsidRDefault="00B23D96" w:rsidP="00A40741">
      <w:pPr>
        <w:pStyle w:val="a7"/>
        <w:spacing w:line="360" w:lineRule="auto"/>
        <w:jc w:val="both"/>
        <w:rPr>
          <w:sz w:val="28"/>
          <w:szCs w:val="28"/>
          <w:lang w:val="kk-KZ"/>
        </w:rPr>
      </w:pPr>
    </w:p>
    <w:p w:rsidR="00B23D96" w:rsidRPr="00A40741" w:rsidRDefault="00B23D96" w:rsidP="00A40741">
      <w:pPr>
        <w:pStyle w:val="a7"/>
        <w:numPr>
          <w:ilvl w:val="0"/>
          <w:numId w:val="20"/>
        </w:numPr>
        <w:spacing w:line="360" w:lineRule="auto"/>
        <w:jc w:val="both"/>
        <w:rPr>
          <w:sz w:val="28"/>
          <w:szCs w:val="28"/>
          <w:lang w:val="kk-KZ"/>
        </w:rPr>
      </w:pPr>
      <w:r w:rsidRPr="00A40741">
        <w:rPr>
          <w:sz w:val="28"/>
          <w:szCs w:val="28"/>
          <w:lang w:val="en-US"/>
        </w:rPr>
        <w:t xml:space="preserve">Electro-erithrogramma. Relations of discussing organs. </w:t>
      </w:r>
    </w:p>
    <w:p w:rsidR="00B23D96" w:rsidRPr="00A40741" w:rsidRDefault="00B23D96" w:rsidP="00A40741">
      <w:pPr>
        <w:pStyle w:val="a7"/>
        <w:numPr>
          <w:ilvl w:val="0"/>
          <w:numId w:val="20"/>
        </w:numPr>
        <w:spacing w:line="360" w:lineRule="auto"/>
        <w:jc w:val="both"/>
        <w:rPr>
          <w:sz w:val="28"/>
          <w:szCs w:val="28"/>
          <w:lang w:val="kk-KZ"/>
        </w:rPr>
      </w:pPr>
      <w:r w:rsidRPr="00A40741">
        <w:rPr>
          <w:b/>
          <w:sz w:val="28"/>
          <w:szCs w:val="28"/>
          <w:lang w:val="kk-KZ"/>
        </w:rPr>
        <w:t>Physiology</w:t>
      </w:r>
      <w:r w:rsidRPr="00A40741">
        <w:rPr>
          <w:b/>
          <w:sz w:val="28"/>
          <w:szCs w:val="28"/>
          <w:lang w:val="en-US"/>
        </w:rPr>
        <w:t xml:space="preserve"> </w:t>
      </w:r>
      <w:r w:rsidRPr="00A40741">
        <w:rPr>
          <w:b/>
          <w:sz w:val="28"/>
          <w:szCs w:val="28"/>
          <w:lang w:val="kk-KZ"/>
        </w:rPr>
        <w:t xml:space="preserve">of indoctrinate system. </w:t>
      </w:r>
      <w:r w:rsidRPr="00A40741">
        <w:rPr>
          <w:sz w:val="28"/>
          <w:szCs w:val="28"/>
          <w:lang w:val="kk-KZ"/>
        </w:rPr>
        <w:t xml:space="preserve">                                                                            </w:t>
      </w:r>
    </w:p>
    <w:p w:rsidR="00B23D96" w:rsidRPr="00A40741" w:rsidRDefault="00B23D96" w:rsidP="00A40741">
      <w:pPr>
        <w:pStyle w:val="a7"/>
        <w:numPr>
          <w:ilvl w:val="0"/>
          <w:numId w:val="20"/>
        </w:numPr>
        <w:spacing w:line="360" w:lineRule="auto"/>
        <w:jc w:val="both"/>
        <w:rPr>
          <w:sz w:val="28"/>
          <w:szCs w:val="28"/>
          <w:lang w:val="kk-KZ"/>
        </w:rPr>
      </w:pPr>
      <w:r w:rsidRPr="00A40741">
        <w:rPr>
          <w:sz w:val="28"/>
          <w:szCs w:val="28"/>
          <w:lang w:val="kk-KZ"/>
        </w:rPr>
        <w:t xml:space="preserve">Importance of inner salt organ’s system, its description.                                                                                                                                        </w:t>
      </w:r>
    </w:p>
    <w:p w:rsidR="00B23D96" w:rsidRPr="00A40741" w:rsidRDefault="00B23D96" w:rsidP="00A40741">
      <w:pPr>
        <w:pStyle w:val="a7"/>
        <w:numPr>
          <w:ilvl w:val="0"/>
          <w:numId w:val="20"/>
        </w:numPr>
        <w:spacing w:line="360" w:lineRule="auto"/>
        <w:jc w:val="both"/>
        <w:rPr>
          <w:sz w:val="28"/>
          <w:szCs w:val="28"/>
          <w:lang w:val="kk-KZ"/>
        </w:rPr>
      </w:pPr>
      <w:r w:rsidRPr="00A40741">
        <w:rPr>
          <w:sz w:val="28"/>
          <w:szCs w:val="28"/>
          <w:lang w:val="kk-KZ"/>
        </w:rPr>
        <w:t>Double secretial organs’ activity and physiological importance.</w:t>
      </w:r>
      <w:r w:rsidRPr="00A40741">
        <w:rPr>
          <w:b/>
          <w:sz w:val="28"/>
          <w:szCs w:val="28"/>
          <w:lang w:val="kk-KZ"/>
        </w:rPr>
        <w:t xml:space="preserve"> </w:t>
      </w:r>
    </w:p>
    <w:p w:rsidR="00B23D96" w:rsidRPr="00A40741" w:rsidRDefault="00B23D96" w:rsidP="00A40741">
      <w:pPr>
        <w:pStyle w:val="a7"/>
        <w:numPr>
          <w:ilvl w:val="0"/>
          <w:numId w:val="20"/>
        </w:numPr>
        <w:spacing w:line="360" w:lineRule="auto"/>
        <w:jc w:val="both"/>
        <w:rPr>
          <w:sz w:val="28"/>
          <w:szCs w:val="28"/>
          <w:lang w:val="kk-KZ"/>
        </w:rPr>
      </w:pPr>
      <w:r w:rsidRPr="00A40741">
        <w:rPr>
          <w:sz w:val="28"/>
          <w:szCs w:val="28"/>
          <w:lang w:val="kk-KZ"/>
        </w:rPr>
        <w:t xml:space="preserve">Relations of nervous and indoctrinate </w:t>
      </w:r>
      <w:r w:rsidRPr="00A40741">
        <w:rPr>
          <w:sz w:val="28"/>
          <w:szCs w:val="28"/>
          <w:lang w:val="en-US"/>
        </w:rPr>
        <w:t>systems.</w:t>
      </w:r>
      <w:r w:rsidRPr="00A40741">
        <w:rPr>
          <w:sz w:val="28"/>
          <w:szCs w:val="28"/>
          <w:lang w:val="kk-KZ"/>
        </w:rPr>
        <w:t xml:space="preserve"> </w:t>
      </w:r>
    </w:p>
    <w:p w:rsidR="00B23D96" w:rsidRPr="00A40741" w:rsidRDefault="00B23D96" w:rsidP="00A40741">
      <w:pPr>
        <w:pStyle w:val="a7"/>
        <w:numPr>
          <w:ilvl w:val="0"/>
          <w:numId w:val="20"/>
        </w:numPr>
        <w:spacing w:line="360" w:lineRule="auto"/>
        <w:jc w:val="both"/>
        <w:rPr>
          <w:sz w:val="28"/>
          <w:szCs w:val="28"/>
          <w:lang w:val="kk-KZ"/>
        </w:rPr>
      </w:pPr>
      <w:r w:rsidRPr="00A40741">
        <w:rPr>
          <w:b/>
          <w:sz w:val="28"/>
          <w:szCs w:val="28"/>
          <w:lang w:val="kk-KZ"/>
        </w:rPr>
        <w:t>Physiology</w:t>
      </w:r>
      <w:r w:rsidRPr="00A40741">
        <w:rPr>
          <w:b/>
          <w:bCs/>
          <w:sz w:val="28"/>
          <w:szCs w:val="28"/>
          <w:lang w:val="kk-KZ"/>
        </w:rPr>
        <w:t xml:space="preserve"> </w:t>
      </w:r>
      <w:r w:rsidRPr="00A40741">
        <w:rPr>
          <w:b/>
          <w:bCs/>
          <w:sz w:val="28"/>
          <w:szCs w:val="28"/>
          <w:lang w:val="en-US"/>
        </w:rPr>
        <w:t>of muscular system</w:t>
      </w:r>
      <w:r w:rsidRPr="00A40741">
        <w:rPr>
          <w:b/>
          <w:bCs/>
          <w:sz w:val="28"/>
          <w:szCs w:val="28"/>
          <w:lang w:val="kk-KZ"/>
        </w:rPr>
        <w:t>.</w:t>
      </w:r>
      <w:r w:rsidRPr="00A40741">
        <w:rPr>
          <w:sz w:val="28"/>
          <w:szCs w:val="28"/>
          <w:lang w:val="kk-KZ"/>
        </w:rPr>
        <w:t xml:space="preserve">                                                                      </w:t>
      </w:r>
    </w:p>
    <w:p w:rsidR="00B23D96" w:rsidRPr="00A40741" w:rsidRDefault="00B23D96" w:rsidP="00A40741">
      <w:pPr>
        <w:pStyle w:val="a7"/>
        <w:numPr>
          <w:ilvl w:val="0"/>
          <w:numId w:val="20"/>
        </w:numPr>
        <w:spacing w:line="360" w:lineRule="auto"/>
        <w:jc w:val="both"/>
        <w:rPr>
          <w:sz w:val="28"/>
          <w:szCs w:val="28"/>
          <w:lang w:val="kk-KZ"/>
        </w:rPr>
      </w:pPr>
      <w:r w:rsidRPr="00A40741">
        <w:rPr>
          <w:sz w:val="28"/>
          <w:szCs w:val="28"/>
          <w:lang w:val="en-US"/>
        </w:rPr>
        <w:t>Summary about the muscular.</w:t>
      </w:r>
    </w:p>
    <w:p w:rsidR="00B23D96" w:rsidRPr="00A40741" w:rsidRDefault="00B23D96" w:rsidP="00A40741">
      <w:pPr>
        <w:pStyle w:val="a7"/>
        <w:numPr>
          <w:ilvl w:val="0"/>
          <w:numId w:val="20"/>
        </w:numPr>
        <w:spacing w:line="360" w:lineRule="auto"/>
        <w:jc w:val="both"/>
        <w:rPr>
          <w:sz w:val="28"/>
          <w:szCs w:val="28"/>
          <w:lang w:val="kk-KZ"/>
        </w:rPr>
      </w:pPr>
      <w:r w:rsidRPr="00A40741">
        <w:rPr>
          <w:sz w:val="28"/>
          <w:szCs w:val="28"/>
          <w:lang w:val="en-US"/>
        </w:rPr>
        <w:t xml:space="preserve"> Structure of bone’s muscular. </w:t>
      </w:r>
    </w:p>
    <w:p w:rsidR="00B23D96" w:rsidRPr="00A40741" w:rsidRDefault="00B23D96" w:rsidP="00A40741">
      <w:pPr>
        <w:pStyle w:val="a7"/>
        <w:numPr>
          <w:ilvl w:val="0"/>
          <w:numId w:val="20"/>
        </w:numPr>
        <w:spacing w:line="360" w:lineRule="auto"/>
        <w:jc w:val="both"/>
        <w:rPr>
          <w:sz w:val="28"/>
          <w:szCs w:val="28"/>
          <w:lang w:val="kk-KZ"/>
        </w:rPr>
      </w:pPr>
      <w:r w:rsidRPr="00A40741">
        <w:rPr>
          <w:sz w:val="28"/>
          <w:szCs w:val="28"/>
          <w:lang w:val="en-US"/>
        </w:rPr>
        <w:t xml:space="preserve">Structure and present explanation of Sarcoma. </w:t>
      </w:r>
    </w:p>
    <w:p w:rsidR="00B23D96" w:rsidRPr="00A40741" w:rsidRDefault="00B23D96" w:rsidP="00A40741">
      <w:pPr>
        <w:pStyle w:val="a7"/>
        <w:numPr>
          <w:ilvl w:val="0"/>
          <w:numId w:val="20"/>
        </w:numPr>
        <w:spacing w:line="360" w:lineRule="auto"/>
        <w:jc w:val="both"/>
        <w:rPr>
          <w:sz w:val="28"/>
          <w:szCs w:val="28"/>
          <w:lang w:val="kk-KZ"/>
        </w:rPr>
      </w:pPr>
      <w:r w:rsidRPr="00A40741">
        <w:rPr>
          <w:sz w:val="28"/>
          <w:szCs w:val="28"/>
          <w:lang w:val="en-US"/>
        </w:rPr>
        <w:t xml:space="preserve">Isotonic and isometric regimes of muscular reflection. </w:t>
      </w:r>
    </w:p>
    <w:p w:rsidR="00B23D96" w:rsidRPr="00A40741" w:rsidRDefault="00B23D96" w:rsidP="00A40741">
      <w:pPr>
        <w:pStyle w:val="a7"/>
        <w:numPr>
          <w:ilvl w:val="0"/>
          <w:numId w:val="20"/>
        </w:numPr>
        <w:spacing w:line="360" w:lineRule="auto"/>
        <w:jc w:val="both"/>
        <w:rPr>
          <w:sz w:val="28"/>
          <w:szCs w:val="28"/>
          <w:lang w:val="kk-KZ"/>
        </w:rPr>
      </w:pPr>
      <w:r w:rsidRPr="00A40741">
        <w:rPr>
          <w:sz w:val="28"/>
          <w:szCs w:val="28"/>
          <w:lang w:val="en-US"/>
        </w:rPr>
        <w:t xml:space="preserve">Functional features of one-directional muscular. </w:t>
      </w:r>
    </w:p>
    <w:p w:rsidR="00B23D96" w:rsidRPr="00A40741" w:rsidRDefault="00B23D96" w:rsidP="00A40741">
      <w:pPr>
        <w:pStyle w:val="a7"/>
        <w:numPr>
          <w:ilvl w:val="0"/>
          <w:numId w:val="20"/>
        </w:numPr>
        <w:spacing w:line="360" w:lineRule="auto"/>
        <w:jc w:val="both"/>
        <w:rPr>
          <w:sz w:val="28"/>
          <w:szCs w:val="28"/>
          <w:lang w:val="kk-KZ"/>
        </w:rPr>
      </w:pPr>
      <w:r w:rsidRPr="00A40741">
        <w:rPr>
          <w:sz w:val="28"/>
          <w:szCs w:val="28"/>
          <w:lang w:val="en-US"/>
        </w:rPr>
        <w:t xml:space="preserve">Nerves, their structure and nervous branches. </w:t>
      </w:r>
    </w:p>
    <w:p w:rsidR="00B23D96" w:rsidRPr="00A40741" w:rsidRDefault="00B23D96" w:rsidP="00A40741">
      <w:pPr>
        <w:pStyle w:val="a7"/>
        <w:numPr>
          <w:ilvl w:val="0"/>
          <w:numId w:val="20"/>
        </w:numPr>
        <w:spacing w:line="360" w:lineRule="auto"/>
        <w:jc w:val="both"/>
        <w:rPr>
          <w:sz w:val="28"/>
          <w:szCs w:val="28"/>
          <w:lang w:val="kk-KZ"/>
        </w:rPr>
      </w:pPr>
      <w:r w:rsidRPr="00A40741">
        <w:rPr>
          <w:sz w:val="28"/>
          <w:szCs w:val="28"/>
          <w:lang w:val="en-US"/>
        </w:rPr>
        <w:t xml:space="preserve">Reflexive laws. </w:t>
      </w:r>
    </w:p>
    <w:p w:rsidR="00B23D96" w:rsidRPr="00A40741" w:rsidRDefault="00B23D96" w:rsidP="00A40741">
      <w:pPr>
        <w:pStyle w:val="a7"/>
        <w:numPr>
          <w:ilvl w:val="0"/>
          <w:numId w:val="20"/>
        </w:numPr>
        <w:spacing w:line="360" w:lineRule="auto"/>
        <w:jc w:val="both"/>
        <w:rPr>
          <w:sz w:val="28"/>
          <w:szCs w:val="28"/>
          <w:lang w:val="kk-KZ"/>
        </w:rPr>
      </w:pPr>
      <w:r w:rsidRPr="00A40741">
        <w:rPr>
          <w:sz w:val="28"/>
          <w:szCs w:val="28"/>
          <w:lang w:val="en-US"/>
        </w:rPr>
        <w:t xml:space="preserve">Relations between reflection and nervous organ. </w:t>
      </w:r>
    </w:p>
    <w:p w:rsidR="00B23D96" w:rsidRPr="00A40741" w:rsidRDefault="00B23D96" w:rsidP="00A40741">
      <w:pPr>
        <w:pStyle w:val="a7"/>
        <w:numPr>
          <w:ilvl w:val="0"/>
          <w:numId w:val="20"/>
        </w:numPr>
        <w:spacing w:line="360" w:lineRule="auto"/>
        <w:jc w:val="both"/>
        <w:rPr>
          <w:sz w:val="28"/>
          <w:szCs w:val="28"/>
          <w:lang w:val="kk-KZ"/>
        </w:rPr>
      </w:pPr>
      <w:r w:rsidRPr="00A40741">
        <w:rPr>
          <w:sz w:val="28"/>
          <w:szCs w:val="28"/>
          <w:lang w:val="en-US"/>
        </w:rPr>
        <w:t xml:space="preserve">Speed of spreading the nervous impulse. </w:t>
      </w:r>
    </w:p>
    <w:p w:rsidR="00B23D96" w:rsidRPr="00A40741" w:rsidRDefault="00B23D96" w:rsidP="00A40741">
      <w:pPr>
        <w:pStyle w:val="a7"/>
        <w:numPr>
          <w:ilvl w:val="0"/>
          <w:numId w:val="20"/>
        </w:numPr>
        <w:spacing w:line="360" w:lineRule="auto"/>
        <w:jc w:val="both"/>
        <w:rPr>
          <w:sz w:val="28"/>
          <w:szCs w:val="28"/>
          <w:lang w:val="kk-KZ"/>
        </w:rPr>
      </w:pPr>
      <w:r w:rsidRPr="00A40741">
        <w:rPr>
          <w:sz w:val="28"/>
          <w:szCs w:val="28"/>
          <w:lang w:val="en-US"/>
        </w:rPr>
        <w:t>The impulse transmission from nervous branch to the muscular branch.</w:t>
      </w:r>
    </w:p>
    <w:p w:rsidR="00B23D96" w:rsidRPr="00A40741" w:rsidRDefault="00B23D96" w:rsidP="00A40741">
      <w:pPr>
        <w:pStyle w:val="a7"/>
        <w:numPr>
          <w:ilvl w:val="0"/>
          <w:numId w:val="20"/>
        </w:numPr>
        <w:spacing w:line="360" w:lineRule="auto"/>
        <w:jc w:val="both"/>
        <w:rPr>
          <w:sz w:val="28"/>
          <w:szCs w:val="28"/>
          <w:lang w:val="kk-KZ"/>
        </w:rPr>
      </w:pPr>
      <w:r w:rsidRPr="00A40741">
        <w:rPr>
          <w:b/>
          <w:sz w:val="28"/>
          <w:szCs w:val="28"/>
          <w:lang w:val="kk-KZ"/>
        </w:rPr>
        <w:t>Physiology</w:t>
      </w:r>
      <w:r w:rsidRPr="00A40741">
        <w:rPr>
          <w:b/>
          <w:bCs/>
          <w:sz w:val="28"/>
          <w:szCs w:val="28"/>
          <w:lang w:val="kk-KZ"/>
        </w:rPr>
        <w:t xml:space="preserve"> of blood system.</w:t>
      </w:r>
    </w:p>
    <w:p w:rsidR="00B23D96" w:rsidRPr="00A40741" w:rsidRDefault="00B23D96" w:rsidP="00A40741">
      <w:pPr>
        <w:pStyle w:val="a7"/>
        <w:numPr>
          <w:ilvl w:val="0"/>
          <w:numId w:val="20"/>
        </w:numPr>
        <w:spacing w:line="360" w:lineRule="auto"/>
        <w:jc w:val="both"/>
        <w:rPr>
          <w:sz w:val="28"/>
          <w:szCs w:val="28"/>
          <w:lang w:val="kk-KZ"/>
        </w:rPr>
      </w:pPr>
      <w:r w:rsidRPr="00A40741">
        <w:rPr>
          <w:sz w:val="28"/>
          <w:szCs w:val="28"/>
          <w:lang w:val="en-US"/>
        </w:rPr>
        <w:t xml:space="preserve">Physiological explanation of external and internal areas of the organism. </w:t>
      </w:r>
    </w:p>
    <w:p w:rsidR="00B23D96" w:rsidRPr="00A40741" w:rsidRDefault="00B23D96" w:rsidP="00A40741">
      <w:pPr>
        <w:pStyle w:val="a7"/>
        <w:numPr>
          <w:ilvl w:val="0"/>
          <w:numId w:val="20"/>
        </w:numPr>
        <w:spacing w:line="360" w:lineRule="auto"/>
        <w:jc w:val="both"/>
        <w:rPr>
          <w:sz w:val="28"/>
          <w:szCs w:val="28"/>
          <w:lang w:val="kk-KZ"/>
        </w:rPr>
      </w:pPr>
      <w:r w:rsidRPr="00A40741">
        <w:rPr>
          <w:sz w:val="28"/>
          <w:szCs w:val="28"/>
          <w:lang w:val="en-US"/>
        </w:rPr>
        <w:t xml:space="preserve">Blood, organelle’s liquid and lymph, their role in providing the acceptable life on the organisms. </w:t>
      </w:r>
    </w:p>
    <w:p w:rsidR="00B23D96" w:rsidRPr="00A40741" w:rsidRDefault="00B23D96" w:rsidP="00A40741">
      <w:pPr>
        <w:pStyle w:val="a7"/>
        <w:numPr>
          <w:ilvl w:val="0"/>
          <w:numId w:val="20"/>
        </w:numPr>
        <w:spacing w:line="360" w:lineRule="auto"/>
        <w:jc w:val="both"/>
        <w:rPr>
          <w:sz w:val="28"/>
          <w:szCs w:val="28"/>
          <w:lang w:val="kk-KZ"/>
        </w:rPr>
      </w:pPr>
      <w:r w:rsidRPr="00A40741">
        <w:rPr>
          <w:sz w:val="28"/>
          <w:szCs w:val="28"/>
          <w:lang w:val="en-US"/>
        </w:rPr>
        <w:lastRenderedPageBreak/>
        <w:t xml:space="preserve">Structure and volume of blood. </w:t>
      </w:r>
    </w:p>
    <w:p w:rsidR="00B23D96" w:rsidRPr="00A40741" w:rsidRDefault="00B23D96" w:rsidP="00A40741">
      <w:pPr>
        <w:pStyle w:val="a7"/>
        <w:numPr>
          <w:ilvl w:val="0"/>
          <w:numId w:val="20"/>
        </w:numPr>
        <w:spacing w:line="360" w:lineRule="auto"/>
        <w:jc w:val="both"/>
        <w:rPr>
          <w:sz w:val="28"/>
          <w:szCs w:val="28"/>
          <w:lang w:val="kk-KZ"/>
        </w:rPr>
      </w:pPr>
      <w:r w:rsidRPr="00A40741">
        <w:rPr>
          <w:sz w:val="28"/>
          <w:szCs w:val="28"/>
          <w:lang w:val="en-US"/>
        </w:rPr>
        <w:t xml:space="preserve">Blood plasma and narrow yellow water. </w:t>
      </w:r>
    </w:p>
    <w:p w:rsidR="00B23D96" w:rsidRPr="00A40741" w:rsidRDefault="00B23D96" w:rsidP="00A40741">
      <w:pPr>
        <w:pStyle w:val="a7"/>
        <w:numPr>
          <w:ilvl w:val="0"/>
          <w:numId w:val="20"/>
        </w:numPr>
        <w:spacing w:line="360" w:lineRule="auto"/>
        <w:jc w:val="both"/>
        <w:rPr>
          <w:sz w:val="28"/>
          <w:szCs w:val="28"/>
          <w:lang w:val="kk-KZ"/>
        </w:rPr>
      </w:pPr>
      <w:r w:rsidRPr="00A40741">
        <w:rPr>
          <w:sz w:val="28"/>
          <w:szCs w:val="28"/>
          <w:lang w:val="en-US"/>
        </w:rPr>
        <w:t xml:space="preserve">Blood formal elements and their activity. </w:t>
      </w:r>
    </w:p>
    <w:p w:rsidR="00B23D96" w:rsidRPr="00A40741" w:rsidRDefault="00B23D96" w:rsidP="00A40741">
      <w:pPr>
        <w:pStyle w:val="a7"/>
        <w:numPr>
          <w:ilvl w:val="0"/>
          <w:numId w:val="20"/>
        </w:numPr>
        <w:spacing w:line="360" w:lineRule="auto"/>
        <w:jc w:val="both"/>
        <w:rPr>
          <w:sz w:val="28"/>
          <w:szCs w:val="28"/>
          <w:lang w:val="kk-KZ"/>
        </w:rPr>
      </w:pPr>
      <w:r w:rsidRPr="00A40741">
        <w:rPr>
          <w:sz w:val="28"/>
          <w:szCs w:val="28"/>
          <w:lang w:val="en-US"/>
        </w:rPr>
        <w:t xml:space="preserve">Blood low weight, ascetical and colloid-osmotic pressure and blood buffer peculiarities. </w:t>
      </w:r>
    </w:p>
    <w:p w:rsidR="00B23D96" w:rsidRPr="00A40741" w:rsidRDefault="00B23D96" w:rsidP="00A40741">
      <w:pPr>
        <w:pStyle w:val="a7"/>
        <w:numPr>
          <w:ilvl w:val="0"/>
          <w:numId w:val="20"/>
        </w:numPr>
        <w:spacing w:line="360" w:lineRule="auto"/>
        <w:jc w:val="both"/>
        <w:rPr>
          <w:sz w:val="28"/>
          <w:szCs w:val="28"/>
          <w:lang w:val="kk-KZ"/>
        </w:rPr>
      </w:pPr>
      <w:r w:rsidRPr="00A40741">
        <w:rPr>
          <w:sz w:val="28"/>
          <w:szCs w:val="28"/>
          <w:lang w:val="en-US" w:eastAsia="zh-CN"/>
        </w:rPr>
        <w:t>Systems, making blood thick, and blocking systems and their importance.</w:t>
      </w:r>
    </w:p>
    <w:p w:rsidR="00B23D96" w:rsidRPr="00A40741" w:rsidRDefault="00B23D96" w:rsidP="00A40741">
      <w:pPr>
        <w:pStyle w:val="a7"/>
        <w:numPr>
          <w:ilvl w:val="0"/>
          <w:numId w:val="20"/>
        </w:numPr>
        <w:spacing w:line="360" w:lineRule="auto"/>
        <w:jc w:val="both"/>
        <w:rPr>
          <w:sz w:val="28"/>
          <w:szCs w:val="28"/>
          <w:lang w:val="kk-KZ"/>
        </w:rPr>
      </w:pPr>
      <w:r w:rsidRPr="00A40741">
        <w:rPr>
          <w:sz w:val="28"/>
          <w:szCs w:val="28"/>
          <w:lang w:val="en-US" w:eastAsia="zh-CN"/>
        </w:rPr>
        <w:t xml:space="preserve">Hemostat. </w:t>
      </w:r>
    </w:p>
    <w:p w:rsidR="00B23D96" w:rsidRPr="00A40741" w:rsidRDefault="00B23D96" w:rsidP="00A40741">
      <w:pPr>
        <w:pStyle w:val="a7"/>
        <w:spacing w:line="360" w:lineRule="auto"/>
        <w:ind w:left="360"/>
        <w:jc w:val="both"/>
        <w:rPr>
          <w:sz w:val="28"/>
          <w:szCs w:val="28"/>
          <w:lang w:val="kk-KZ"/>
        </w:rPr>
      </w:pPr>
    </w:p>
    <w:p w:rsidR="00B23D96" w:rsidRPr="00A40741" w:rsidRDefault="00B23D96" w:rsidP="00A40741">
      <w:pPr>
        <w:spacing w:line="360" w:lineRule="auto"/>
        <w:rPr>
          <w:b/>
          <w:sz w:val="28"/>
          <w:szCs w:val="28"/>
          <w:lang w:val="en-US"/>
        </w:rPr>
      </w:pPr>
      <w:r w:rsidRPr="00A40741">
        <w:rPr>
          <w:b/>
          <w:sz w:val="28"/>
          <w:szCs w:val="28"/>
          <w:lang w:val="en-US"/>
        </w:rPr>
        <w:t>Level-3</w:t>
      </w:r>
    </w:p>
    <w:p w:rsidR="00B23D96" w:rsidRPr="00A40741" w:rsidRDefault="00B23D96" w:rsidP="00A40741">
      <w:pPr>
        <w:pStyle w:val="a7"/>
        <w:spacing w:line="360" w:lineRule="auto"/>
        <w:ind w:left="720"/>
        <w:jc w:val="both"/>
        <w:rPr>
          <w:sz w:val="28"/>
          <w:szCs w:val="28"/>
          <w:lang w:val="kk-KZ"/>
        </w:rPr>
      </w:pPr>
    </w:p>
    <w:p w:rsidR="00B23D96" w:rsidRPr="00A40741" w:rsidRDefault="00B23D96" w:rsidP="00A40741">
      <w:pPr>
        <w:pStyle w:val="a7"/>
        <w:numPr>
          <w:ilvl w:val="0"/>
          <w:numId w:val="20"/>
        </w:numPr>
        <w:spacing w:line="360" w:lineRule="auto"/>
        <w:jc w:val="both"/>
        <w:rPr>
          <w:sz w:val="28"/>
          <w:szCs w:val="28"/>
          <w:lang w:val="kk-KZ"/>
        </w:rPr>
      </w:pPr>
      <w:r w:rsidRPr="00A40741">
        <w:rPr>
          <w:b/>
          <w:sz w:val="28"/>
          <w:szCs w:val="28"/>
          <w:lang w:val="kk-KZ"/>
        </w:rPr>
        <w:t>Physiology</w:t>
      </w:r>
      <w:r w:rsidRPr="00A40741">
        <w:rPr>
          <w:b/>
          <w:bCs/>
          <w:sz w:val="28"/>
          <w:szCs w:val="28"/>
          <w:lang w:val="kk-KZ"/>
        </w:rPr>
        <w:t xml:space="preserve"> of </w:t>
      </w:r>
      <w:r w:rsidRPr="00A40741">
        <w:rPr>
          <w:b/>
          <w:bCs/>
          <w:sz w:val="28"/>
          <w:szCs w:val="28"/>
          <w:lang w:val="en-US"/>
        </w:rPr>
        <w:t xml:space="preserve">blood circle system. </w:t>
      </w:r>
    </w:p>
    <w:p w:rsidR="00B23D96" w:rsidRPr="00A40741" w:rsidRDefault="00B23D96" w:rsidP="00A40741">
      <w:pPr>
        <w:pStyle w:val="a7"/>
        <w:numPr>
          <w:ilvl w:val="0"/>
          <w:numId w:val="20"/>
        </w:numPr>
        <w:spacing w:line="360" w:lineRule="auto"/>
        <w:jc w:val="both"/>
        <w:rPr>
          <w:sz w:val="28"/>
          <w:szCs w:val="28"/>
          <w:lang w:val="kk-KZ"/>
        </w:rPr>
      </w:pPr>
      <w:r w:rsidRPr="00A40741">
        <w:rPr>
          <w:sz w:val="28"/>
          <w:szCs w:val="28"/>
          <w:lang w:val="en-US"/>
        </w:rPr>
        <w:t xml:space="preserve">Morph-functional peculiarities and importance of heart-blood veins’ system. </w:t>
      </w:r>
    </w:p>
    <w:p w:rsidR="00B23D96" w:rsidRPr="00A40741" w:rsidRDefault="00B23D96" w:rsidP="00A40741">
      <w:pPr>
        <w:pStyle w:val="a7"/>
        <w:numPr>
          <w:ilvl w:val="0"/>
          <w:numId w:val="20"/>
        </w:numPr>
        <w:spacing w:line="360" w:lineRule="auto"/>
        <w:jc w:val="both"/>
        <w:rPr>
          <w:sz w:val="28"/>
          <w:szCs w:val="28"/>
          <w:lang w:val="kk-KZ"/>
        </w:rPr>
      </w:pPr>
      <w:r w:rsidRPr="00A40741">
        <w:rPr>
          <w:sz w:val="28"/>
          <w:szCs w:val="28"/>
          <w:lang w:val="en-US"/>
        </w:rPr>
        <w:t xml:space="preserve">Heart, general features of heart muscular. </w:t>
      </w:r>
      <w:r w:rsidRPr="00A40741">
        <w:rPr>
          <w:sz w:val="28"/>
          <w:szCs w:val="28"/>
          <w:lang w:val="kk-KZ"/>
        </w:rPr>
        <w:t xml:space="preserve">                                                           </w:t>
      </w:r>
    </w:p>
    <w:p w:rsidR="00B23D96" w:rsidRPr="00A40741" w:rsidRDefault="00B23D96" w:rsidP="00A40741">
      <w:pPr>
        <w:pStyle w:val="a7"/>
        <w:numPr>
          <w:ilvl w:val="0"/>
          <w:numId w:val="20"/>
        </w:numPr>
        <w:spacing w:line="360" w:lineRule="auto"/>
        <w:jc w:val="both"/>
        <w:rPr>
          <w:sz w:val="28"/>
          <w:szCs w:val="28"/>
          <w:lang w:val="kk-KZ"/>
        </w:rPr>
      </w:pPr>
      <w:r w:rsidRPr="00A40741">
        <w:rPr>
          <w:sz w:val="28"/>
          <w:szCs w:val="28"/>
          <w:lang w:val="kk-KZ"/>
        </w:rPr>
        <w:t xml:space="preserve">Antiventicular core and its activity. Hiss basis. </w:t>
      </w:r>
    </w:p>
    <w:p w:rsidR="00B23D96" w:rsidRPr="00A40741" w:rsidRDefault="00B23D96" w:rsidP="00A40741">
      <w:pPr>
        <w:pStyle w:val="a7"/>
        <w:numPr>
          <w:ilvl w:val="0"/>
          <w:numId w:val="20"/>
        </w:numPr>
        <w:spacing w:line="360" w:lineRule="auto"/>
        <w:jc w:val="both"/>
        <w:rPr>
          <w:sz w:val="28"/>
          <w:szCs w:val="28"/>
          <w:lang w:val="kk-KZ"/>
        </w:rPr>
      </w:pPr>
      <w:r w:rsidRPr="00A40741">
        <w:rPr>
          <w:sz w:val="28"/>
          <w:szCs w:val="28"/>
          <w:lang w:val="en-US"/>
        </w:rPr>
        <w:t xml:space="preserve">Perkins’s branches. </w:t>
      </w:r>
    </w:p>
    <w:p w:rsidR="00B23D96" w:rsidRPr="00A40741" w:rsidRDefault="00B23D96" w:rsidP="00A40741">
      <w:pPr>
        <w:pStyle w:val="a7"/>
        <w:numPr>
          <w:ilvl w:val="0"/>
          <w:numId w:val="20"/>
        </w:numPr>
        <w:spacing w:line="360" w:lineRule="auto"/>
        <w:jc w:val="both"/>
        <w:rPr>
          <w:sz w:val="28"/>
          <w:szCs w:val="28"/>
          <w:lang w:val="kk-KZ"/>
        </w:rPr>
      </w:pPr>
      <w:r w:rsidRPr="00A40741">
        <w:rPr>
          <w:sz w:val="28"/>
          <w:szCs w:val="28"/>
          <w:lang w:val="en-US"/>
        </w:rPr>
        <w:t>Types of blood veins. Artery, vein, capillary, the cores to their morphology.</w:t>
      </w:r>
    </w:p>
    <w:p w:rsidR="00B23D96" w:rsidRPr="00A40741" w:rsidRDefault="00B23D96" w:rsidP="00A40741">
      <w:pPr>
        <w:pStyle w:val="a7"/>
        <w:numPr>
          <w:ilvl w:val="0"/>
          <w:numId w:val="20"/>
        </w:numPr>
        <w:spacing w:line="360" w:lineRule="auto"/>
        <w:jc w:val="both"/>
        <w:rPr>
          <w:sz w:val="28"/>
          <w:szCs w:val="28"/>
          <w:lang w:val="kk-KZ"/>
        </w:rPr>
      </w:pPr>
      <w:r w:rsidRPr="00A40741">
        <w:rPr>
          <w:sz w:val="28"/>
          <w:szCs w:val="28"/>
          <w:lang w:val="en-US"/>
        </w:rPr>
        <w:t xml:space="preserve">Big and small circles of blood circle.  </w:t>
      </w:r>
    </w:p>
    <w:p w:rsidR="00B23D96" w:rsidRPr="00A40741" w:rsidRDefault="00B23D96" w:rsidP="00A40741">
      <w:pPr>
        <w:pStyle w:val="a7"/>
        <w:numPr>
          <w:ilvl w:val="0"/>
          <w:numId w:val="20"/>
        </w:numPr>
        <w:spacing w:line="360" w:lineRule="auto"/>
        <w:jc w:val="both"/>
        <w:rPr>
          <w:sz w:val="28"/>
          <w:szCs w:val="28"/>
          <w:lang w:val="kk-KZ"/>
        </w:rPr>
      </w:pPr>
      <w:r w:rsidRPr="00A40741">
        <w:rPr>
          <w:b/>
          <w:sz w:val="28"/>
          <w:szCs w:val="28"/>
          <w:lang w:val="kk-KZ"/>
        </w:rPr>
        <w:t xml:space="preserve"> Physiology</w:t>
      </w:r>
      <w:r w:rsidRPr="00A40741">
        <w:rPr>
          <w:b/>
          <w:bCs/>
          <w:sz w:val="28"/>
          <w:szCs w:val="28"/>
          <w:lang w:val="kk-KZ"/>
        </w:rPr>
        <w:t xml:space="preserve"> of breath system</w:t>
      </w:r>
      <w:r w:rsidRPr="00A40741">
        <w:rPr>
          <w:b/>
          <w:sz w:val="28"/>
          <w:szCs w:val="28"/>
          <w:lang w:val="kk-KZ" w:eastAsia="zh-CN"/>
        </w:rPr>
        <w:t>.</w:t>
      </w:r>
      <w:r w:rsidRPr="00A40741">
        <w:rPr>
          <w:sz w:val="28"/>
          <w:szCs w:val="28"/>
          <w:lang w:val="kk-KZ"/>
        </w:rPr>
        <w:t xml:space="preserve">   </w:t>
      </w:r>
    </w:p>
    <w:p w:rsidR="00B23D96" w:rsidRPr="00A40741" w:rsidRDefault="00B23D96" w:rsidP="00A40741">
      <w:pPr>
        <w:pStyle w:val="a7"/>
        <w:numPr>
          <w:ilvl w:val="0"/>
          <w:numId w:val="20"/>
        </w:numPr>
        <w:spacing w:line="360" w:lineRule="auto"/>
        <w:jc w:val="both"/>
        <w:rPr>
          <w:sz w:val="28"/>
          <w:szCs w:val="28"/>
          <w:lang w:val="kk-KZ"/>
        </w:rPr>
      </w:pPr>
      <w:r w:rsidRPr="00A40741">
        <w:rPr>
          <w:sz w:val="28"/>
          <w:szCs w:val="28"/>
          <w:lang w:val="kk-KZ"/>
        </w:rPr>
        <w:t xml:space="preserve">Breathing- physiological and biochemical process and its importance. </w:t>
      </w:r>
    </w:p>
    <w:p w:rsidR="00B23D96" w:rsidRPr="00A40741" w:rsidRDefault="00B23D96" w:rsidP="00A40741">
      <w:pPr>
        <w:pStyle w:val="a7"/>
        <w:numPr>
          <w:ilvl w:val="0"/>
          <w:numId w:val="20"/>
        </w:numPr>
        <w:spacing w:line="360" w:lineRule="auto"/>
        <w:jc w:val="both"/>
        <w:rPr>
          <w:sz w:val="28"/>
          <w:szCs w:val="28"/>
          <w:lang w:val="kk-KZ"/>
        </w:rPr>
      </w:pPr>
      <w:r w:rsidRPr="00A40741">
        <w:rPr>
          <w:sz w:val="28"/>
          <w:szCs w:val="28"/>
          <w:lang w:val="kk-KZ"/>
        </w:rPr>
        <w:t xml:space="preserve">Center of breath system.                                                                                                                                          </w:t>
      </w:r>
    </w:p>
    <w:p w:rsidR="00B23D96" w:rsidRPr="00A40741" w:rsidRDefault="00B23D96" w:rsidP="00A40741">
      <w:pPr>
        <w:pStyle w:val="a7"/>
        <w:numPr>
          <w:ilvl w:val="0"/>
          <w:numId w:val="20"/>
        </w:numPr>
        <w:spacing w:line="360" w:lineRule="auto"/>
        <w:jc w:val="both"/>
        <w:rPr>
          <w:sz w:val="28"/>
          <w:szCs w:val="28"/>
          <w:lang w:val="kk-KZ"/>
        </w:rPr>
      </w:pPr>
      <w:r w:rsidRPr="00A40741">
        <w:rPr>
          <w:sz w:val="28"/>
          <w:szCs w:val="28"/>
          <w:lang w:val="kk-KZ"/>
        </w:rPr>
        <w:t xml:space="preserve">Breath by chest.                                                                                                                                     </w:t>
      </w:r>
    </w:p>
    <w:p w:rsidR="00B23D96" w:rsidRPr="00A40741" w:rsidRDefault="00B23D96" w:rsidP="00A40741">
      <w:pPr>
        <w:pStyle w:val="a7"/>
        <w:numPr>
          <w:ilvl w:val="0"/>
          <w:numId w:val="20"/>
        </w:numPr>
        <w:spacing w:line="360" w:lineRule="auto"/>
        <w:jc w:val="both"/>
        <w:rPr>
          <w:sz w:val="28"/>
          <w:szCs w:val="28"/>
          <w:lang w:val="kk-KZ"/>
        </w:rPr>
      </w:pPr>
      <w:r w:rsidRPr="00A40741">
        <w:rPr>
          <w:sz w:val="28"/>
          <w:szCs w:val="28"/>
          <w:lang w:val="en-US"/>
        </w:rPr>
        <w:t>Hypoxia, hypoxemic and asphyxia.</w:t>
      </w:r>
    </w:p>
    <w:p w:rsidR="00B23D96" w:rsidRPr="00A40741" w:rsidRDefault="00B23D96" w:rsidP="00A40741">
      <w:pPr>
        <w:pStyle w:val="a7"/>
        <w:numPr>
          <w:ilvl w:val="0"/>
          <w:numId w:val="20"/>
        </w:numPr>
        <w:spacing w:line="360" w:lineRule="auto"/>
        <w:jc w:val="both"/>
        <w:rPr>
          <w:sz w:val="28"/>
          <w:szCs w:val="28"/>
          <w:lang w:val="kk-KZ"/>
        </w:rPr>
      </w:pPr>
      <w:r w:rsidRPr="00A40741">
        <w:rPr>
          <w:sz w:val="28"/>
          <w:szCs w:val="28"/>
          <w:lang w:val="en-US"/>
        </w:rPr>
        <w:t xml:space="preserve">Effecter systems of providing the input and output breathing, and the muscular system.  </w:t>
      </w:r>
    </w:p>
    <w:p w:rsidR="00B23D96" w:rsidRPr="00A40741" w:rsidRDefault="00B23D96" w:rsidP="00A40741">
      <w:pPr>
        <w:pStyle w:val="a7"/>
        <w:numPr>
          <w:ilvl w:val="0"/>
          <w:numId w:val="20"/>
        </w:numPr>
        <w:spacing w:line="360" w:lineRule="auto"/>
        <w:jc w:val="both"/>
        <w:rPr>
          <w:sz w:val="28"/>
          <w:szCs w:val="28"/>
          <w:lang w:val="kk-KZ"/>
        </w:rPr>
      </w:pPr>
      <w:r w:rsidRPr="00A40741">
        <w:rPr>
          <w:sz w:val="28"/>
          <w:szCs w:val="28"/>
          <w:lang w:val="kk-KZ"/>
        </w:rPr>
        <w:t xml:space="preserve"> </w:t>
      </w:r>
      <w:r w:rsidRPr="00A40741">
        <w:rPr>
          <w:sz w:val="28"/>
          <w:szCs w:val="28"/>
          <w:lang w:val="en-US"/>
        </w:rPr>
        <w:t xml:space="preserve">Gas space in blood and in skins. Gas exchange in skin. </w:t>
      </w:r>
    </w:p>
    <w:p w:rsidR="00B23D96" w:rsidRPr="00A40741" w:rsidRDefault="00B23D96" w:rsidP="00A40741">
      <w:pPr>
        <w:pStyle w:val="a7"/>
        <w:numPr>
          <w:ilvl w:val="0"/>
          <w:numId w:val="20"/>
        </w:numPr>
        <w:spacing w:line="360" w:lineRule="auto"/>
        <w:jc w:val="both"/>
        <w:rPr>
          <w:sz w:val="28"/>
          <w:szCs w:val="28"/>
          <w:lang w:val="kk-KZ"/>
        </w:rPr>
      </w:pPr>
      <w:r w:rsidRPr="00A40741">
        <w:rPr>
          <w:b/>
          <w:sz w:val="28"/>
          <w:szCs w:val="28"/>
          <w:lang w:val="kk-KZ"/>
        </w:rPr>
        <w:t>Physiology</w:t>
      </w:r>
      <w:r w:rsidRPr="00A40741">
        <w:rPr>
          <w:b/>
          <w:bCs/>
          <w:sz w:val="28"/>
          <w:szCs w:val="28"/>
          <w:lang w:val="kk-KZ"/>
        </w:rPr>
        <w:t xml:space="preserve"> of </w:t>
      </w:r>
      <w:r w:rsidRPr="00A40741">
        <w:rPr>
          <w:b/>
          <w:bCs/>
          <w:sz w:val="28"/>
          <w:szCs w:val="28"/>
          <w:lang w:val="en-US"/>
        </w:rPr>
        <w:t xml:space="preserve">digestion. </w:t>
      </w:r>
    </w:p>
    <w:p w:rsidR="00B23D96" w:rsidRPr="00A40741" w:rsidRDefault="00B23D96" w:rsidP="00A40741">
      <w:pPr>
        <w:pStyle w:val="a7"/>
        <w:numPr>
          <w:ilvl w:val="0"/>
          <w:numId w:val="20"/>
        </w:numPr>
        <w:spacing w:line="360" w:lineRule="auto"/>
        <w:jc w:val="both"/>
        <w:rPr>
          <w:sz w:val="28"/>
          <w:szCs w:val="28"/>
          <w:lang w:val="kk-KZ"/>
        </w:rPr>
      </w:pPr>
      <w:r w:rsidRPr="00A40741">
        <w:rPr>
          <w:sz w:val="28"/>
          <w:szCs w:val="28"/>
          <w:lang w:val="kk-KZ"/>
        </w:rPr>
        <w:t>Membrane digestion. Digestion in mouth cave.</w:t>
      </w:r>
    </w:p>
    <w:p w:rsidR="00B23D96" w:rsidRPr="00A40741" w:rsidRDefault="00B23D96" w:rsidP="00A40741">
      <w:pPr>
        <w:pStyle w:val="a7"/>
        <w:numPr>
          <w:ilvl w:val="0"/>
          <w:numId w:val="20"/>
        </w:numPr>
        <w:spacing w:line="360" w:lineRule="auto"/>
        <w:jc w:val="both"/>
        <w:rPr>
          <w:sz w:val="28"/>
          <w:szCs w:val="28"/>
          <w:lang w:val="kk-KZ"/>
        </w:rPr>
      </w:pPr>
      <w:r w:rsidRPr="00A40741">
        <w:rPr>
          <w:sz w:val="28"/>
          <w:szCs w:val="28"/>
          <w:lang w:val="kk-KZ"/>
        </w:rPr>
        <w:t xml:space="preserve"> Role of digestion in stomach and </w:t>
      </w:r>
      <w:r w:rsidRPr="00A40741">
        <w:rPr>
          <w:sz w:val="28"/>
          <w:szCs w:val="28"/>
          <w:lang w:val="en-US"/>
        </w:rPr>
        <w:t xml:space="preserve">digestion. </w:t>
      </w:r>
    </w:p>
    <w:p w:rsidR="00B23D96" w:rsidRPr="00A40741" w:rsidRDefault="00B23D96" w:rsidP="00A40741">
      <w:pPr>
        <w:pStyle w:val="a7"/>
        <w:numPr>
          <w:ilvl w:val="0"/>
          <w:numId w:val="20"/>
        </w:numPr>
        <w:spacing w:line="360" w:lineRule="auto"/>
        <w:jc w:val="both"/>
        <w:rPr>
          <w:sz w:val="28"/>
          <w:szCs w:val="28"/>
          <w:lang w:val="kk-KZ"/>
        </w:rPr>
      </w:pPr>
      <w:r w:rsidRPr="00A40741">
        <w:rPr>
          <w:sz w:val="28"/>
          <w:szCs w:val="28"/>
          <w:lang w:val="en-US"/>
        </w:rPr>
        <w:t xml:space="preserve">Dreaming organ and pancreas salt’s ferments. </w:t>
      </w:r>
    </w:p>
    <w:p w:rsidR="00B23D96" w:rsidRPr="00A40741" w:rsidRDefault="00B23D96" w:rsidP="00A40741">
      <w:pPr>
        <w:pStyle w:val="a7"/>
        <w:numPr>
          <w:ilvl w:val="0"/>
          <w:numId w:val="20"/>
        </w:numPr>
        <w:spacing w:line="360" w:lineRule="auto"/>
        <w:jc w:val="both"/>
        <w:rPr>
          <w:sz w:val="28"/>
          <w:szCs w:val="28"/>
          <w:lang w:val="kk-KZ"/>
        </w:rPr>
      </w:pPr>
      <w:r w:rsidRPr="00A40741">
        <w:rPr>
          <w:sz w:val="28"/>
          <w:szCs w:val="28"/>
          <w:lang w:val="en-US"/>
        </w:rPr>
        <w:t>Structure of bailer bladder and its importance in digestion.</w:t>
      </w:r>
      <w:r w:rsidRPr="00A40741">
        <w:rPr>
          <w:sz w:val="28"/>
          <w:szCs w:val="28"/>
          <w:lang w:val="kk-KZ"/>
        </w:rPr>
        <w:t xml:space="preserve">                                                                                                                                             </w:t>
      </w:r>
    </w:p>
    <w:p w:rsidR="00B23D96" w:rsidRPr="00A40741" w:rsidRDefault="00B23D96" w:rsidP="00A40741">
      <w:pPr>
        <w:pStyle w:val="a7"/>
        <w:numPr>
          <w:ilvl w:val="0"/>
          <w:numId w:val="20"/>
        </w:numPr>
        <w:spacing w:line="360" w:lineRule="auto"/>
        <w:jc w:val="both"/>
        <w:rPr>
          <w:sz w:val="28"/>
          <w:szCs w:val="28"/>
          <w:lang w:val="kk-KZ"/>
        </w:rPr>
      </w:pPr>
      <w:r w:rsidRPr="00A40741">
        <w:rPr>
          <w:sz w:val="28"/>
          <w:szCs w:val="28"/>
          <w:lang w:val="kk-KZ"/>
        </w:rPr>
        <w:lastRenderedPageBreak/>
        <w:t xml:space="preserve">Absorb process in digestion’s way. </w:t>
      </w:r>
    </w:p>
    <w:p w:rsidR="00B23D96" w:rsidRPr="00A40741" w:rsidRDefault="00B23D96" w:rsidP="00A40741">
      <w:pPr>
        <w:pStyle w:val="a7"/>
        <w:numPr>
          <w:ilvl w:val="0"/>
          <w:numId w:val="20"/>
        </w:numPr>
        <w:spacing w:line="360" w:lineRule="auto"/>
        <w:jc w:val="both"/>
        <w:rPr>
          <w:sz w:val="28"/>
          <w:szCs w:val="28"/>
          <w:lang w:val="kk-KZ"/>
        </w:rPr>
      </w:pPr>
      <w:r w:rsidRPr="00A40741">
        <w:rPr>
          <w:sz w:val="28"/>
          <w:szCs w:val="28"/>
          <w:lang w:val="kk-KZ"/>
        </w:rPr>
        <w:t xml:space="preserve">Theory of absorbation.                                                                   </w:t>
      </w:r>
    </w:p>
    <w:p w:rsidR="00B23D96" w:rsidRPr="00A40741" w:rsidRDefault="00B23D96" w:rsidP="00A40741">
      <w:pPr>
        <w:pStyle w:val="a7"/>
        <w:numPr>
          <w:ilvl w:val="0"/>
          <w:numId w:val="20"/>
        </w:numPr>
        <w:spacing w:line="360" w:lineRule="auto"/>
        <w:jc w:val="both"/>
        <w:rPr>
          <w:sz w:val="28"/>
          <w:szCs w:val="28"/>
          <w:lang w:val="kk-KZ"/>
        </w:rPr>
      </w:pPr>
      <w:r w:rsidRPr="00A40741">
        <w:rPr>
          <w:sz w:val="28"/>
          <w:szCs w:val="28"/>
          <w:lang w:val="kk-KZ"/>
        </w:rPr>
        <w:t xml:space="preserve">Things in the organism and exchange of energy.                                                                                                                       </w:t>
      </w:r>
    </w:p>
    <w:p w:rsidR="00B23D96" w:rsidRPr="00A40741" w:rsidRDefault="00B23D96" w:rsidP="00A40741">
      <w:pPr>
        <w:pStyle w:val="a7"/>
        <w:numPr>
          <w:ilvl w:val="0"/>
          <w:numId w:val="20"/>
        </w:numPr>
        <w:spacing w:line="360" w:lineRule="auto"/>
        <w:jc w:val="both"/>
        <w:rPr>
          <w:sz w:val="28"/>
          <w:szCs w:val="28"/>
          <w:lang w:val="kk-KZ"/>
        </w:rPr>
      </w:pPr>
      <w:r w:rsidRPr="00A40741">
        <w:rPr>
          <w:b/>
          <w:sz w:val="28"/>
          <w:szCs w:val="28"/>
          <w:lang w:val="kk-KZ" w:eastAsia="zh-CN"/>
        </w:rPr>
        <w:t xml:space="preserve">Kidneys </w:t>
      </w:r>
      <w:r w:rsidRPr="00A40741">
        <w:rPr>
          <w:b/>
          <w:sz w:val="28"/>
          <w:szCs w:val="28"/>
          <w:lang w:val="en-US" w:eastAsia="zh-CN"/>
        </w:rPr>
        <w:t xml:space="preserve">and activity of other output organs. </w:t>
      </w:r>
    </w:p>
    <w:p w:rsidR="00B23D96" w:rsidRPr="00A40741" w:rsidRDefault="00B23D96" w:rsidP="00A40741">
      <w:pPr>
        <w:pStyle w:val="a7"/>
        <w:numPr>
          <w:ilvl w:val="0"/>
          <w:numId w:val="20"/>
        </w:numPr>
        <w:spacing w:line="360" w:lineRule="auto"/>
        <w:jc w:val="both"/>
        <w:rPr>
          <w:sz w:val="28"/>
          <w:szCs w:val="28"/>
          <w:lang w:val="kk-KZ"/>
        </w:rPr>
      </w:pPr>
      <w:r w:rsidRPr="00A40741">
        <w:rPr>
          <w:sz w:val="28"/>
          <w:szCs w:val="28"/>
          <w:lang w:val="en-US"/>
        </w:rPr>
        <w:t xml:space="preserve">Output the waste things, appearing in things’ transmission and the role of water here. </w:t>
      </w:r>
    </w:p>
    <w:p w:rsidR="00B23D96" w:rsidRPr="00A40741" w:rsidRDefault="00B23D96" w:rsidP="00A40741">
      <w:pPr>
        <w:pStyle w:val="a7"/>
        <w:numPr>
          <w:ilvl w:val="0"/>
          <w:numId w:val="20"/>
        </w:numPr>
        <w:spacing w:line="360" w:lineRule="auto"/>
        <w:jc w:val="both"/>
        <w:rPr>
          <w:sz w:val="28"/>
          <w:szCs w:val="28"/>
          <w:lang w:val="kk-KZ"/>
        </w:rPr>
      </w:pPr>
      <w:r w:rsidRPr="00A40741">
        <w:rPr>
          <w:sz w:val="28"/>
          <w:szCs w:val="28"/>
          <w:lang w:val="en-US"/>
        </w:rPr>
        <w:t>Kidneys, their structure and moistens activity.</w:t>
      </w:r>
    </w:p>
    <w:p w:rsidR="00B23D96" w:rsidRPr="00A40741" w:rsidRDefault="00B23D96" w:rsidP="00A40741">
      <w:pPr>
        <w:pStyle w:val="a7"/>
        <w:spacing w:line="360" w:lineRule="auto"/>
        <w:jc w:val="both"/>
        <w:rPr>
          <w:sz w:val="28"/>
          <w:szCs w:val="28"/>
          <w:lang w:val="en-US"/>
        </w:rPr>
      </w:pPr>
    </w:p>
    <w:p w:rsidR="00B23D96" w:rsidRPr="00A40741" w:rsidRDefault="00B23D96" w:rsidP="00A40741">
      <w:pPr>
        <w:spacing w:line="360" w:lineRule="auto"/>
        <w:rPr>
          <w:b/>
          <w:sz w:val="28"/>
          <w:szCs w:val="28"/>
          <w:lang w:val="en-US"/>
        </w:rPr>
      </w:pPr>
      <w:r w:rsidRPr="00A40741">
        <w:rPr>
          <w:b/>
          <w:sz w:val="28"/>
          <w:szCs w:val="28"/>
          <w:lang w:val="en-US"/>
        </w:rPr>
        <w:t>Level-4</w:t>
      </w:r>
    </w:p>
    <w:p w:rsidR="00B23D96" w:rsidRPr="00A40741" w:rsidRDefault="00B23D96" w:rsidP="00A40741">
      <w:pPr>
        <w:pStyle w:val="a7"/>
        <w:spacing w:line="360" w:lineRule="auto"/>
        <w:jc w:val="both"/>
        <w:rPr>
          <w:sz w:val="28"/>
          <w:szCs w:val="28"/>
          <w:lang w:val="kk-KZ"/>
        </w:rPr>
      </w:pPr>
    </w:p>
    <w:p w:rsidR="00B23D96" w:rsidRPr="00A40741" w:rsidRDefault="00B23D96" w:rsidP="00A40741">
      <w:pPr>
        <w:pStyle w:val="a7"/>
        <w:numPr>
          <w:ilvl w:val="0"/>
          <w:numId w:val="20"/>
        </w:numPr>
        <w:spacing w:line="360" w:lineRule="auto"/>
        <w:jc w:val="both"/>
        <w:rPr>
          <w:sz w:val="28"/>
          <w:szCs w:val="28"/>
          <w:lang w:val="kk-KZ"/>
        </w:rPr>
      </w:pPr>
      <w:r w:rsidRPr="00A40741">
        <w:rPr>
          <w:sz w:val="28"/>
          <w:szCs w:val="28"/>
          <w:lang w:val="en-US"/>
        </w:rPr>
        <w:t xml:space="preserve"> Nephrons.</w:t>
      </w:r>
    </w:p>
    <w:p w:rsidR="00B23D96" w:rsidRPr="00A40741" w:rsidRDefault="00B23D96" w:rsidP="00A40741">
      <w:pPr>
        <w:pStyle w:val="a7"/>
        <w:numPr>
          <w:ilvl w:val="0"/>
          <w:numId w:val="20"/>
        </w:numPr>
        <w:spacing w:line="360" w:lineRule="auto"/>
        <w:jc w:val="both"/>
        <w:rPr>
          <w:sz w:val="28"/>
          <w:szCs w:val="28"/>
          <w:lang w:val="kk-KZ"/>
        </w:rPr>
      </w:pPr>
      <w:r w:rsidRPr="00A40741">
        <w:rPr>
          <w:sz w:val="28"/>
          <w:szCs w:val="28"/>
          <w:lang w:val="en-US"/>
        </w:rPr>
        <w:t>Boyman Shumlyansky small organs and their structure.</w:t>
      </w:r>
    </w:p>
    <w:p w:rsidR="00B23D96" w:rsidRPr="00A40741" w:rsidRDefault="00B23D96" w:rsidP="00A40741">
      <w:pPr>
        <w:pStyle w:val="a7"/>
        <w:numPr>
          <w:ilvl w:val="0"/>
          <w:numId w:val="20"/>
        </w:numPr>
        <w:spacing w:line="360" w:lineRule="auto"/>
        <w:jc w:val="both"/>
        <w:rPr>
          <w:sz w:val="28"/>
          <w:szCs w:val="28"/>
          <w:lang w:val="kk-KZ"/>
        </w:rPr>
      </w:pPr>
      <w:r w:rsidRPr="00A40741">
        <w:rPr>
          <w:sz w:val="28"/>
          <w:szCs w:val="28"/>
          <w:lang w:val="en-US"/>
        </w:rPr>
        <w:t xml:space="preserve"> Filtration in Malpigy line. </w:t>
      </w:r>
    </w:p>
    <w:p w:rsidR="00B23D96" w:rsidRPr="00A40741" w:rsidRDefault="00B23D96" w:rsidP="00A40741">
      <w:pPr>
        <w:pStyle w:val="a7"/>
        <w:numPr>
          <w:ilvl w:val="0"/>
          <w:numId w:val="20"/>
        </w:numPr>
        <w:spacing w:line="360" w:lineRule="auto"/>
        <w:jc w:val="both"/>
        <w:rPr>
          <w:sz w:val="28"/>
          <w:szCs w:val="28"/>
          <w:lang w:val="kk-KZ"/>
        </w:rPr>
      </w:pPr>
      <w:r w:rsidRPr="00A40741">
        <w:rPr>
          <w:sz w:val="28"/>
          <w:szCs w:val="28"/>
          <w:lang w:val="en-US"/>
        </w:rPr>
        <w:t xml:space="preserve">Moisten, its structure and feature. </w:t>
      </w:r>
    </w:p>
    <w:p w:rsidR="00B23D96" w:rsidRPr="00A40741" w:rsidRDefault="00B23D96" w:rsidP="00A40741">
      <w:pPr>
        <w:pStyle w:val="a7"/>
        <w:numPr>
          <w:ilvl w:val="0"/>
          <w:numId w:val="20"/>
        </w:numPr>
        <w:spacing w:line="360" w:lineRule="auto"/>
        <w:jc w:val="both"/>
        <w:rPr>
          <w:sz w:val="28"/>
          <w:szCs w:val="28"/>
          <w:lang w:val="kk-KZ"/>
        </w:rPr>
      </w:pPr>
      <w:r w:rsidRPr="00A40741">
        <w:rPr>
          <w:sz w:val="28"/>
          <w:szCs w:val="28"/>
          <w:lang w:val="en-US"/>
        </w:rPr>
        <w:t xml:space="preserve">Primary and last moisten. </w:t>
      </w:r>
      <w:r w:rsidRPr="00A40741">
        <w:rPr>
          <w:sz w:val="28"/>
          <w:szCs w:val="28"/>
          <w:lang w:val="kk-KZ"/>
        </w:rPr>
        <w:t xml:space="preserve">                                                          </w:t>
      </w:r>
    </w:p>
    <w:p w:rsidR="00B23D96" w:rsidRPr="00A40741" w:rsidRDefault="00B23D96" w:rsidP="00A40741">
      <w:pPr>
        <w:pStyle w:val="a7"/>
        <w:numPr>
          <w:ilvl w:val="0"/>
          <w:numId w:val="20"/>
        </w:numPr>
        <w:spacing w:line="360" w:lineRule="auto"/>
        <w:jc w:val="both"/>
        <w:rPr>
          <w:sz w:val="28"/>
          <w:szCs w:val="28"/>
          <w:lang w:val="kk-KZ"/>
        </w:rPr>
      </w:pPr>
      <w:r w:rsidRPr="00A40741">
        <w:rPr>
          <w:sz w:val="28"/>
          <w:szCs w:val="28"/>
          <w:lang w:val="kk-KZ" w:eastAsia="zh-CN"/>
        </w:rPr>
        <w:t xml:space="preserve">Organs of additional output. </w:t>
      </w:r>
    </w:p>
    <w:p w:rsidR="00B23D96" w:rsidRPr="00A40741" w:rsidRDefault="00B23D96" w:rsidP="00A40741">
      <w:pPr>
        <w:pStyle w:val="a7"/>
        <w:numPr>
          <w:ilvl w:val="0"/>
          <w:numId w:val="20"/>
        </w:numPr>
        <w:spacing w:line="360" w:lineRule="auto"/>
        <w:jc w:val="both"/>
        <w:rPr>
          <w:sz w:val="28"/>
          <w:szCs w:val="28"/>
          <w:lang w:val="kk-KZ"/>
        </w:rPr>
      </w:pPr>
      <w:r w:rsidRPr="00A40741">
        <w:rPr>
          <w:sz w:val="28"/>
          <w:szCs w:val="28"/>
          <w:lang w:val="kk-KZ" w:eastAsia="zh-CN"/>
        </w:rPr>
        <w:t xml:space="preserve">Excretoric </w:t>
      </w:r>
      <w:r w:rsidRPr="00A40741">
        <w:rPr>
          <w:sz w:val="28"/>
          <w:szCs w:val="28"/>
          <w:lang w:val="en-US" w:eastAsia="zh-CN"/>
        </w:rPr>
        <w:t xml:space="preserve">activity of skin, skin spaces and output of the skin. </w:t>
      </w:r>
    </w:p>
    <w:p w:rsidR="00B23D96" w:rsidRPr="00D33599" w:rsidRDefault="00B23D96" w:rsidP="00A40741">
      <w:pPr>
        <w:pStyle w:val="a7"/>
        <w:numPr>
          <w:ilvl w:val="0"/>
          <w:numId w:val="20"/>
        </w:numPr>
        <w:spacing w:line="360" w:lineRule="auto"/>
        <w:jc w:val="both"/>
        <w:rPr>
          <w:sz w:val="28"/>
          <w:szCs w:val="28"/>
          <w:lang w:val="kk-KZ"/>
        </w:rPr>
      </w:pPr>
      <w:r w:rsidRPr="00A40741">
        <w:rPr>
          <w:sz w:val="28"/>
          <w:szCs w:val="28"/>
          <w:lang w:val="en-US" w:eastAsia="zh-CN"/>
        </w:rPr>
        <w:t xml:space="preserve">Skin’s structure. </w:t>
      </w:r>
      <w:r w:rsidRPr="00A40741">
        <w:rPr>
          <w:sz w:val="28"/>
          <w:szCs w:val="28"/>
          <w:lang w:val="kk-KZ" w:eastAsia="zh-CN"/>
        </w:rPr>
        <w:t xml:space="preserve"> </w:t>
      </w:r>
    </w:p>
    <w:p w:rsidR="00B23D96" w:rsidRPr="00A40741" w:rsidRDefault="00B23D96" w:rsidP="00A40741">
      <w:pPr>
        <w:pStyle w:val="a7"/>
        <w:numPr>
          <w:ilvl w:val="0"/>
          <w:numId w:val="20"/>
        </w:numPr>
        <w:spacing w:line="360" w:lineRule="auto"/>
        <w:rPr>
          <w:sz w:val="28"/>
          <w:szCs w:val="28"/>
          <w:lang w:val="kk-KZ"/>
        </w:rPr>
      </w:pPr>
      <w:r w:rsidRPr="00A40741">
        <w:rPr>
          <w:sz w:val="28"/>
          <w:szCs w:val="28"/>
          <w:lang w:val="en-US"/>
        </w:rPr>
        <w:t>T</w:t>
      </w:r>
      <w:r w:rsidRPr="00A40741">
        <w:rPr>
          <w:sz w:val="28"/>
          <w:szCs w:val="28"/>
          <w:lang w:val="kk-KZ"/>
        </w:rPr>
        <w:t xml:space="preserve">he physiology systems ans </w:t>
      </w:r>
      <w:r w:rsidRPr="00A40741">
        <w:rPr>
          <w:sz w:val="28"/>
          <w:szCs w:val="28"/>
          <w:lang w:val="en-US"/>
        </w:rPr>
        <w:t xml:space="preserve">its </w:t>
      </w:r>
      <w:r w:rsidRPr="00A40741">
        <w:rPr>
          <w:sz w:val="28"/>
          <w:szCs w:val="28"/>
          <w:lang w:val="kk-KZ"/>
        </w:rPr>
        <w:t xml:space="preserve">function. </w:t>
      </w:r>
    </w:p>
    <w:p w:rsidR="00B23D96" w:rsidRPr="00A40741" w:rsidRDefault="00B23D96" w:rsidP="00A40741">
      <w:pPr>
        <w:pStyle w:val="a7"/>
        <w:numPr>
          <w:ilvl w:val="0"/>
          <w:numId w:val="20"/>
        </w:numPr>
        <w:spacing w:line="360" w:lineRule="auto"/>
        <w:rPr>
          <w:sz w:val="28"/>
          <w:szCs w:val="28"/>
          <w:lang w:val="kk-KZ"/>
        </w:rPr>
      </w:pPr>
      <w:r w:rsidRPr="00A40741">
        <w:rPr>
          <w:sz w:val="28"/>
          <w:szCs w:val="28"/>
          <w:lang w:val="kk-KZ"/>
        </w:rPr>
        <w:t xml:space="preserve"> </w:t>
      </w:r>
      <w:r w:rsidRPr="00A40741">
        <w:rPr>
          <w:sz w:val="28"/>
          <w:szCs w:val="28"/>
          <w:lang w:val="en-US"/>
        </w:rPr>
        <w:t xml:space="preserve">Relations of the chemical changes and physiological processes in living structures. </w:t>
      </w:r>
    </w:p>
    <w:p w:rsidR="00B23D96" w:rsidRPr="00A40741" w:rsidRDefault="00B23D96" w:rsidP="00A40741">
      <w:pPr>
        <w:pStyle w:val="a7"/>
        <w:numPr>
          <w:ilvl w:val="0"/>
          <w:numId w:val="20"/>
        </w:numPr>
        <w:spacing w:line="360" w:lineRule="auto"/>
        <w:rPr>
          <w:sz w:val="28"/>
          <w:szCs w:val="28"/>
          <w:lang w:val="kk-KZ"/>
        </w:rPr>
      </w:pPr>
      <w:r w:rsidRPr="00A40741">
        <w:rPr>
          <w:sz w:val="28"/>
          <w:szCs w:val="28"/>
          <w:lang w:val="en-US"/>
        </w:rPr>
        <w:t xml:space="preserve"> Unit of function and structure is the base of organism’s life. </w:t>
      </w:r>
      <w:r w:rsidRPr="00A40741">
        <w:rPr>
          <w:sz w:val="28"/>
          <w:szCs w:val="28"/>
          <w:lang w:val="kk-KZ"/>
        </w:rPr>
        <w:t xml:space="preserve">  </w:t>
      </w:r>
    </w:p>
    <w:p w:rsidR="00B23D96" w:rsidRPr="00A40741" w:rsidRDefault="00B23D96" w:rsidP="00A40741">
      <w:pPr>
        <w:pStyle w:val="a7"/>
        <w:numPr>
          <w:ilvl w:val="0"/>
          <w:numId w:val="20"/>
        </w:numPr>
        <w:spacing w:line="360" w:lineRule="auto"/>
        <w:jc w:val="both"/>
        <w:rPr>
          <w:sz w:val="28"/>
          <w:szCs w:val="28"/>
          <w:lang w:val="kk-KZ"/>
        </w:rPr>
      </w:pPr>
      <w:r w:rsidRPr="00A40741">
        <w:rPr>
          <w:sz w:val="28"/>
          <w:szCs w:val="28"/>
          <w:lang w:val="en-US"/>
        </w:rPr>
        <w:t xml:space="preserve"> Regulating system of functions.</w:t>
      </w:r>
    </w:p>
    <w:p w:rsidR="00B23D96" w:rsidRPr="00A40741" w:rsidRDefault="00B23D96" w:rsidP="00A40741">
      <w:pPr>
        <w:pStyle w:val="a7"/>
        <w:numPr>
          <w:ilvl w:val="0"/>
          <w:numId w:val="20"/>
        </w:numPr>
        <w:spacing w:line="360" w:lineRule="auto"/>
        <w:jc w:val="both"/>
        <w:rPr>
          <w:sz w:val="28"/>
          <w:szCs w:val="28"/>
          <w:lang w:val="kk-KZ"/>
        </w:rPr>
      </w:pPr>
      <w:r w:rsidRPr="00A40741">
        <w:rPr>
          <w:sz w:val="28"/>
          <w:szCs w:val="28"/>
          <w:lang w:val="en-US"/>
        </w:rPr>
        <w:t xml:space="preserve">Description of the systematic reflective nature. </w:t>
      </w:r>
      <w:r w:rsidRPr="00A40741">
        <w:rPr>
          <w:sz w:val="28"/>
          <w:szCs w:val="28"/>
          <w:lang w:val="kk-KZ"/>
        </w:rPr>
        <w:t xml:space="preserve"> </w:t>
      </w:r>
    </w:p>
    <w:p w:rsidR="00B23D96" w:rsidRPr="00A40741" w:rsidRDefault="00B23D96" w:rsidP="00A40741">
      <w:pPr>
        <w:pStyle w:val="a7"/>
        <w:numPr>
          <w:ilvl w:val="0"/>
          <w:numId w:val="20"/>
        </w:numPr>
        <w:spacing w:line="360" w:lineRule="auto"/>
        <w:jc w:val="both"/>
        <w:rPr>
          <w:sz w:val="28"/>
          <w:szCs w:val="28"/>
          <w:lang w:val="kk-KZ"/>
        </w:rPr>
      </w:pPr>
      <w:r w:rsidRPr="00A40741">
        <w:rPr>
          <w:sz w:val="28"/>
          <w:szCs w:val="28"/>
          <w:lang w:val="en-US"/>
        </w:rPr>
        <w:t xml:space="preserve"> </w:t>
      </w:r>
      <w:r w:rsidRPr="00A40741">
        <w:rPr>
          <w:sz w:val="28"/>
          <w:szCs w:val="28"/>
          <w:lang w:val="kk-KZ"/>
        </w:rPr>
        <w:t xml:space="preserve">Efferent and </w:t>
      </w:r>
      <w:r w:rsidRPr="00A40741">
        <w:rPr>
          <w:sz w:val="28"/>
          <w:szCs w:val="28"/>
          <w:lang w:val="en-US"/>
        </w:rPr>
        <w:t xml:space="preserve">afferent nervous ways, synapse, receptors, their usual terms. Ability. </w:t>
      </w:r>
    </w:p>
    <w:p w:rsidR="00B23D96" w:rsidRPr="00A40741" w:rsidRDefault="00B23D96" w:rsidP="00A40741">
      <w:pPr>
        <w:pStyle w:val="a7"/>
        <w:numPr>
          <w:ilvl w:val="0"/>
          <w:numId w:val="20"/>
        </w:numPr>
        <w:spacing w:line="360" w:lineRule="auto"/>
        <w:jc w:val="both"/>
        <w:rPr>
          <w:noProof/>
          <w:color w:val="000000"/>
          <w:sz w:val="28"/>
          <w:szCs w:val="28"/>
          <w:lang w:val="kk-KZ"/>
        </w:rPr>
      </w:pPr>
      <w:r w:rsidRPr="00A40741">
        <w:rPr>
          <w:noProof/>
          <w:color w:val="000000"/>
          <w:sz w:val="28"/>
          <w:szCs w:val="28"/>
          <w:lang w:val="en-US"/>
        </w:rPr>
        <w:t>What is the functional importance of systems</w:t>
      </w:r>
      <w:r w:rsidRPr="00A40741">
        <w:rPr>
          <w:noProof/>
          <w:color w:val="000000"/>
          <w:sz w:val="28"/>
          <w:szCs w:val="28"/>
          <w:lang w:val="kk-KZ"/>
        </w:rPr>
        <w:t>?</w:t>
      </w:r>
    </w:p>
    <w:p w:rsidR="00B23D96" w:rsidRPr="00A40741" w:rsidRDefault="00B23D96" w:rsidP="00A40741">
      <w:pPr>
        <w:pStyle w:val="a7"/>
        <w:numPr>
          <w:ilvl w:val="0"/>
          <w:numId w:val="20"/>
        </w:numPr>
        <w:spacing w:line="360" w:lineRule="auto"/>
        <w:jc w:val="both"/>
        <w:rPr>
          <w:noProof/>
          <w:color w:val="000000"/>
          <w:sz w:val="28"/>
          <w:szCs w:val="28"/>
          <w:lang w:val="kk-KZ"/>
        </w:rPr>
      </w:pPr>
      <w:r w:rsidRPr="00A40741">
        <w:rPr>
          <w:noProof/>
          <w:color w:val="000000"/>
          <w:sz w:val="28"/>
          <w:szCs w:val="28"/>
          <w:lang w:val="en-US"/>
        </w:rPr>
        <w:t xml:space="preserve"> </w:t>
      </w:r>
      <w:r w:rsidRPr="00A40741">
        <w:rPr>
          <w:noProof/>
          <w:color w:val="000000"/>
          <w:sz w:val="28"/>
          <w:szCs w:val="28"/>
          <w:lang w:val="kk-KZ"/>
        </w:rPr>
        <w:t xml:space="preserve">Neuron cores – Basic physiological activity of axon and dendrits? </w:t>
      </w:r>
    </w:p>
    <w:p w:rsidR="00B23D96" w:rsidRPr="00A40741" w:rsidRDefault="00B23D96" w:rsidP="00A40741">
      <w:pPr>
        <w:pStyle w:val="a7"/>
        <w:numPr>
          <w:ilvl w:val="0"/>
          <w:numId w:val="20"/>
        </w:numPr>
        <w:spacing w:line="360" w:lineRule="auto"/>
        <w:jc w:val="both"/>
        <w:rPr>
          <w:noProof/>
          <w:color w:val="000000"/>
          <w:sz w:val="28"/>
          <w:szCs w:val="28"/>
          <w:lang w:val="kk-KZ"/>
        </w:rPr>
      </w:pPr>
      <w:r w:rsidRPr="00A40741">
        <w:rPr>
          <w:noProof/>
          <w:color w:val="000000"/>
          <w:sz w:val="28"/>
          <w:szCs w:val="28"/>
          <w:lang w:val="en-US"/>
        </w:rPr>
        <w:t xml:space="preserve"> </w:t>
      </w:r>
      <w:r w:rsidRPr="00A40741">
        <w:rPr>
          <w:noProof/>
          <w:color w:val="000000"/>
          <w:sz w:val="28"/>
          <w:szCs w:val="28"/>
          <w:lang w:val="kk-KZ"/>
        </w:rPr>
        <w:t xml:space="preserve"> Reflective actions of central nervous system, their </w:t>
      </w:r>
      <w:r w:rsidRPr="00A40741">
        <w:rPr>
          <w:noProof/>
          <w:color w:val="000000"/>
          <w:sz w:val="28"/>
          <w:szCs w:val="28"/>
          <w:lang w:val="en-US"/>
        </w:rPr>
        <w:t xml:space="preserve">tolerance? </w:t>
      </w:r>
    </w:p>
    <w:p w:rsidR="00B23D96" w:rsidRPr="00A40741" w:rsidRDefault="00B23D96" w:rsidP="00A40741">
      <w:pPr>
        <w:pStyle w:val="a7"/>
        <w:numPr>
          <w:ilvl w:val="0"/>
          <w:numId w:val="20"/>
        </w:numPr>
        <w:spacing w:line="360" w:lineRule="auto"/>
        <w:jc w:val="both"/>
        <w:rPr>
          <w:noProof/>
          <w:color w:val="000000"/>
          <w:sz w:val="28"/>
          <w:szCs w:val="28"/>
          <w:lang w:val="en-US"/>
        </w:rPr>
      </w:pPr>
      <w:r w:rsidRPr="00A40741">
        <w:rPr>
          <w:noProof/>
          <w:color w:val="000000"/>
          <w:sz w:val="28"/>
          <w:szCs w:val="28"/>
          <w:lang w:val="en-US"/>
        </w:rPr>
        <w:t xml:space="preserve"> </w:t>
      </w:r>
      <w:r w:rsidRPr="00A40741">
        <w:rPr>
          <w:noProof/>
          <w:color w:val="000000"/>
          <w:sz w:val="28"/>
          <w:szCs w:val="28"/>
          <w:lang w:val="kk-KZ"/>
        </w:rPr>
        <w:t>K</w:t>
      </w:r>
      <w:r w:rsidRPr="00A40741">
        <w:rPr>
          <w:noProof/>
          <w:color w:val="000000"/>
          <w:sz w:val="28"/>
          <w:szCs w:val="28"/>
          <w:lang w:val="en-US"/>
        </w:rPr>
        <w:t xml:space="preserve">inds of neuron, what is their functional importance? </w:t>
      </w:r>
    </w:p>
    <w:p w:rsidR="00B23D96" w:rsidRPr="00A40741" w:rsidRDefault="00B23D96" w:rsidP="00A40741">
      <w:pPr>
        <w:widowControl/>
        <w:numPr>
          <w:ilvl w:val="0"/>
          <w:numId w:val="20"/>
        </w:numPr>
        <w:autoSpaceDE/>
        <w:autoSpaceDN/>
        <w:adjustRightInd/>
        <w:spacing w:after="240" w:line="360" w:lineRule="auto"/>
        <w:textAlignment w:val="baseline"/>
        <w:rPr>
          <w:sz w:val="28"/>
          <w:szCs w:val="28"/>
          <w:lang w:val="en-US"/>
        </w:rPr>
      </w:pPr>
      <w:r w:rsidRPr="00A40741">
        <w:rPr>
          <w:sz w:val="28"/>
          <w:szCs w:val="28"/>
          <w:lang w:val="en-US"/>
        </w:rPr>
        <w:lastRenderedPageBreak/>
        <w:t xml:space="preserve"> Membrane of the organule and its activities.</w:t>
      </w:r>
    </w:p>
    <w:p w:rsidR="00B23D96" w:rsidRPr="00A40741" w:rsidRDefault="00B23D96" w:rsidP="00A40741">
      <w:pPr>
        <w:widowControl/>
        <w:numPr>
          <w:ilvl w:val="0"/>
          <w:numId w:val="20"/>
        </w:numPr>
        <w:autoSpaceDE/>
        <w:autoSpaceDN/>
        <w:adjustRightInd/>
        <w:spacing w:after="240" w:line="360" w:lineRule="auto"/>
        <w:textAlignment w:val="baseline"/>
        <w:rPr>
          <w:sz w:val="28"/>
          <w:szCs w:val="28"/>
          <w:lang w:val="en-US"/>
        </w:rPr>
      </w:pPr>
      <w:r w:rsidRPr="00A40741">
        <w:rPr>
          <w:sz w:val="28"/>
          <w:szCs w:val="28"/>
          <w:lang w:val="en-US"/>
        </w:rPr>
        <w:t xml:space="preserve"> Trans-membrane transmission. </w:t>
      </w:r>
    </w:p>
    <w:p w:rsidR="00B23D96" w:rsidRPr="00A40741" w:rsidRDefault="00B23D96" w:rsidP="00A40741">
      <w:pPr>
        <w:widowControl/>
        <w:numPr>
          <w:ilvl w:val="0"/>
          <w:numId w:val="20"/>
        </w:numPr>
        <w:autoSpaceDE/>
        <w:autoSpaceDN/>
        <w:adjustRightInd/>
        <w:spacing w:after="240" w:line="360" w:lineRule="auto"/>
        <w:textAlignment w:val="baseline"/>
        <w:rPr>
          <w:sz w:val="28"/>
          <w:szCs w:val="28"/>
          <w:lang w:val="en-US"/>
        </w:rPr>
      </w:pPr>
      <w:r w:rsidRPr="00A40741">
        <w:rPr>
          <w:sz w:val="28"/>
          <w:szCs w:val="28"/>
          <w:lang w:val="en-US"/>
        </w:rPr>
        <w:t xml:space="preserve"> Classification of organule’s membrane. </w:t>
      </w:r>
    </w:p>
    <w:p w:rsidR="00B23D96" w:rsidRPr="00A40741" w:rsidRDefault="00B23D96" w:rsidP="00A40741">
      <w:pPr>
        <w:pStyle w:val="a7"/>
        <w:numPr>
          <w:ilvl w:val="0"/>
          <w:numId w:val="20"/>
        </w:numPr>
        <w:spacing w:line="360" w:lineRule="auto"/>
        <w:rPr>
          <w:sz w:val="28"/>
          <w:szCs w:val="28"/>
          <w:lang w:val="en-US"/>
        </w:rPr>
      </w:pPr>
      <w:r w:rsidRPr="00A40741">
        <w:rPr>
          <w:b/>
          <w:bCs/>
          <w:sz w:val="28"/>
          <w:szCs w:val="28"/>
          <w:bdr w:val="none" w:sz="0" w:space="0" w:color="auto" w:frame="1"/>
          <w:lang w:val="en-US"/>
        </w:rPr>
        <w:t> </w:t>
      </w:r>
      <w:r w:rsidRPr="00A40741">
        <w:rPr>
          <w:sz w:val="28"/>
          <w:szCs w:val="28"/>
          <w:lang w:val="en-US"/>
        </w:rPr>
        <w:t>What is the diffusion.</w:t>
      </w:r>
    </w:p>
    <w:p w:rsidR="00B23D96" w:rsidRPr="00A40741" w:rsidRDefault="00B23D96" w:rsidP="00A40741">
      <w:pPr>
        <w:pStyle w:val="a7"/>
        <w:numPr>
          <w:ilvl w:val="0"/>
          <w:numId w:val="20"/>
        </w:numPr>
        <w:spacing w:line="360" w:lineRule="auto"/>
        <w:rPr>
          <w:sz w:val="28"/>
          <w:szCs w:val="28"/>
          <w:lang w:val="en-US"/>
        </w:rPr>
      </w:pPr>
      <w:r w:rsidRPr="00A40741">
        <w:rPr>
          <w:sz w:val="28"/>
          <w:szCs w:val="28"/>
          <w:lang w:val="en-US"/>
        </w:rPr>
        <w:t xml:space="preserve"> What is the filtration.</w:t>
      </w:r>
    </w:p>
    <w:p w:rsidR="00B23D96" w:rsidRPr="00A40741" w:rsidRDefault="00B23D96" w:rsidP="00A40741">
      <w:pPr>
        <w:pStyle w:val="a7"/>
        <w:numPr>
          <w:ilvl w:val="0"/>
          <w:numId w:val="20"/>
        </w:numPr>
        <w:spacing w:line="360" w:lineRule="auto"/>
        <w:rPr>
          <w:sz w:val="28"/>
          <w:szCs w:val="28"/>
          <w:lang w:val="en-US"/>
        </w:rPr>
      </w:pPr>
      <w:r w:rsidRPr="00A40741">
        <w:rPr>
          <w:sz w:val="28"/>
          <w:szCs w:val="28"/>
          <w:lang w:val="en-US"/>
        </w:rPr>
        <w:t xml:space="preserve"> What is the osmos.</w:t>
      </w:r>
    </w:p>
    <w:p w:rsidR="00B23D96" w:rsidRPr="00A40741" w:rsidRDefault="00B23D96" w:rsidP="00A40741">
      <w:pPr>
        <w:pStyle w:val="a7"/>
        <w:numPr>
          <w:ilvl w:val="0"/>
          <w:numId w:val="20"/>
        </w:numPr>
        <w:spacing w:line="360" w:lineRule="auto"/>
        <w:jc w:val="both"/>
        <w:rPr>
          <w:sz w:val="28"/>
          <w:szCs w:val="28"/>
          <w:lang w:val="kk-KZ"/>
        </w:rPr>
      </w:pPr>
      <w:r w:rsidRPr="00A40741">
        <w:rPr>
          <w:sz w:val="28"/>
          <w:szCs w:val="28"/>
          <w:lang w:val="kk-KZ"/>
        </w:rPr>
        <w:t>Importance of nervous system</w:t>
      </w:r>
      <w:r w:rsidRPr="00A40741">
        <w:rPr>
          <w:sz w:val="28"/>
          <w:szCs w:val="28"/>
          <w:lang w:val="en-US"/>
        </w:rPr>
        <w:t>.</w:t>
      </w:r>
    </w:p>
    <w:p w:rsidR="00B23D96" w:rsidRPr="00A40741" w:rsidRDefault="00B23D96" w:rsidP="00A40741">
      <w:pPr>
        <w:pStyle w:val="a7"/>
        <w:spacing w:line="360" w:lineRule="auto"/>
        <w:ind w:left="360"/>
        <w:jc w:val="both"/>
        <w:rPr>
          <w:sz w:val="28"/>
          <w:szCs w:val="28"/>
          <w:lang w:val="kk-KZ"/>
        </w:rPr>
      </w:pPr>
    </w:p>
    <w:p w:rsidR="00B23D96" w:rsidRPr="00D33599" w:rsidRDefault="00B23D96" w:rsidP="00D33599">
      <w:pPr>
        <w:spacing w:line="360" w:lineRule="auto"/>
        <w:ind w:left="720"/>
        <w:rPr>
          <w:b/>
          <w:sz w:val="28"/>
          <w:szCs w:val="28"/>
        </w:rPr>
      </w:pPr>
      <w:r w:rsidRPr="00A40741">
        <w:rPr>
          <w:b/>
          <w:sz w:val="28"/>
          <w:szCs w:val="28"/>
          <w:lang w:val="en-US"/>
        </w:rPr>
        <w:t>Level-5</w:t>
      </w:r>
    </w:p>
    <w:p w:rsidR="00B23D96" w:rsidRPr="00A40741" w:rsidRDefault="00B23D96" w:rsidP="00A40741">
      <w:pPr>
        <w:pStyle w:val="a7"/>
        <w:numPr>
          <w:ilvl w:val="0"/>
          <w:numId w:val="20"/>
        </w:numPr>
        <w:spacing w:line="360" w:lineRule="auto"/>
        <w:jc w:val="both"/>
        <w:rPr>
          <w:sz w:val="28"/>
          <w:szCs w:val="28"/>
          <w:lang w:val="en-US"/>
        </w:rPr>
      </w:pPr>
      <w:r w:rsidRPr="00A40741">
        <w:rPr>
          <w:sz w:val="28"/>
          <w:szCs w:val="28"/>
          <w:lang w:val="en-US"/>
        </w:rPr>
        <w:t xml:space="preserve"> </w:t>
      </w:r>
      <w:r w:rsidRPr="00A40741">
        <w:rPr>
          <w:sz w:val="28"/>
          <w:szCs w:val="28"/>
          <w:lang w:val="kk-KZ"/>
        </w:rPr>
        <w:t xml:space="preserve">Structure of nervous organelles: neyrosomas </w:t>
      </w:r>
      <w:r w:rsidRPr="00A40741">
        <w:rPr>
          <w:sz w:val="28"/>
          <w:szCs w:val="28"/>
          <w:lang w:val="en-US"/>
        </w:rPr>
        <w:t>and branches.</w:t>
      </w:r>
    </w:p>
    <w:p w:rsidR="00B23D96" w:rsidRPr="00A40741" w:rsidRDefault="00B23D96" w:rsidP="00A40741">
      <w:pPr>
        <w:pStyle w:val="a7"/>
        <w:numPr>
          <w:ilvl w:val="0"/>
          <w:numId w:val="20"/>
        </w:numPr>
        <w:spacing w:line="360" w:lineRule="auto"/>
        <w:jc w:val="both"/>
        <w:rPr>
          <w:sz w:val="28"/>
          <w:szCs w:val="28"/>
          <w:lang w:val="en-US"/>
        </w:rPr>
      </w:pPr>
      <w:r w:rsidRPr="00A40741">
        <w:rPr>
          <w:sz w:val="28"/>
          <w:szCs w:val="28"/>
          <w:lang w:val="en-US"/>
        </w:rPr>
        <w:t xml:space="preserve"> Neuron private synapses, their structures and actions. </w:t>
      </w:r>
    </w:p>
    <w:p w:rsidR="00B23D96" w:rsidRPr="00A40741" w:rsidRDefault="00B23D96" w:rsidP="00A40741">
      <w:pPr>
        <w:pStyle w:val="a7"/>
        <w:numPr>
          <w:ilvl w:val="0"/>
          <w:numId w:val="20"/>
        </w:numPr>
        <w:spacing w:line="360" w:lineRule="auto"/>
        <w:jc w:val="both"/>
        <w:rPr>
          <w:sz w:val="28"/>
          <w:szCs w:val="28"/>
          <w:lang w:val="en-US"/>
        </w:rPr>
      </w:pPr>
      <w:r w:rsidRPr="00A40741">
        <w:rPr>
          <w:sz w:val="28"/>
          <w:szCs w:val="28"/>
          <w:lang w:val="en-US"/>
        </w:rPr>
        <w:t xml:space="preserve">Pre and post angelic neurons. </w:t>
      </w:r>
    </w:p>
    <w:p w:rsidR="00B23D96" w:rsidRPr="00A40741" w:rsidRDefault="00B23D96" w:rsidP="00A40741">
      <w:pPr>
        <w:pStyle w:val="a7"/>
        <w:numPr>
          <w:ilvl w:val="0"/>
          <w:numId w:val="20"/>
        </w:numPr>
        <w:spacing w:line="360" w:lineRule="auto"/>
        <w:jc w:val="both"/>
        <w:rPr>
          <w:sz w:val="28"/>
          <w:szCs w:val="28"/>
          <w:lang w:val="en-US"/>
        </w:rPr>
      </w:pPr>
      <w:r w:rsidRPr="00A40741">
        <w:rPr>
          <w:sz w:val="28"/>
          <w:szCs w:val="28"/>
          <w:lang w:val="en-US"/>
        </w:rPr>
        <w:t xml:space="preserve"> Reflective conception. </w:t>
      </w:r>
    </w:p>
    <w:p w:rsidR="00B23D96" w:rsidRPr="00A40741" w:rsidRDefault="00B23D96" w:rsidP="00A40741">
      <w:pPr>
        <w:pStyle w:val="a7"/>
        <w:numPr>
          <w:ilvl w:val="0"/>
          <w:numId w:val="20"/>
        </w:numPr>
        <w:spacing w:line="360" w:lineRule="auto"/>
        <w:jc w:val="both"/>
        <w:rPr>
          <w:sz w:val="28"/>
          <w:szCs w:val="28"/>
          <w:lang w:val="en-US"/>
        </w:rPr>
      </w:pPr>
      <w:r w:rsidRPr="00A40741">
        <w:rPr>
          <w:sz w:val="28"/>
          <w:szCs w:val="28"/>
          <w:lang w:val="en-US"/>
        </w:rPr>
        <w:t xml:space="preserve">Structure of reflective core of different reflexes. </w:t>
      </w:r>
    </w:p>
    <w:p w:rsidR="00B23D96" w:rsidRPr="00A40741" w:rsidRDefault="00B23D96" w:rsidP="00A40741">
      <w:pPr>
        <w:pStyle w:val="a7"/>
        <w:numPr>
          <w:ilvl w:val="0"/>
          <w:numId w:val="20"/>
        </w:numPr>
        <w:spacing w:line="360" w:lineRule="auto"/>
        <w:jc w:val="both"/>
        <w:rPr>
          <w:sz w:val="28"/>
          <w:szCs w:val="28"/>
          <w:lang w:val="en-US"/>
        </w:rPr>
      </w:pPr>
      <w:r w:rsidRPr="00A40741">
        <w:rPr>
          <w:sz w:val="28"/>
          <w:szCs w:val="28"/>
          <w:lang w:val="en-US"/>
        </w:rPr>
        <w:t>Science about the place of functional centers in central nervous system.</w:t>
      </w:r>
    </w:p>
    <w:p w:rsidR="00B23D96" w:rsidRPr="00A40741" w:rsidRDefault="00B23D96" w:rsidP="00A40741">
      <w:pPr>
        <w:pStyle w:val="a7"/>
        <w:numPr>
          <w:ilvl w:val="0"/>
          <w:numId w:val="20"/>
        </w:numPr>
        <w:spacing w:line="360" w:lineRule="auto"/>
        <w:jc w:val="both"/>
        <w:rPr>
          <w:sz w:val="28"/>
          <w:szCs w:val="28"/>
          <w:lang w:val="kk-KZ"/>
        </w:rPr>
      </w:pPr>
      <w:r w:rsidRPr="00A40741">
        <w:rPr>
          <w:sz w:val="28"/>
          <w:szCs w:val="28"/>
          <w:lang w:val="kk-KZ"/>
        </w:rPr>
        <w:t xml:space="preserve">  </w:t>
      </w:r>
      <w:r w:rsidRPr="00A40741">
        <w:rPr>
          <w:sz w:val="28"/>
          <w:szCs w:val="28"/>
          <w:lang w:val="en-US"/>
        </w:rPr>
        <w:t xml:space="preserve">Double inversion of body organs. </w:t>
      </w:r>
    </w:p>
    <w:p w:rsidR="00B23D96" w:rsidRPr="00A40741" w:rsidRDefault="00B23D96" w:rsidP="00A40741">
      <w:pPr>
        <w:pStyle w:val="a7"/>
        <w:numPr>
          <w:ilvl w:val="0"/>
          <w:numId w:val="20"/>
        </w:numPr>
        <w:spacing w:line="360" w:lineRule="auto"/>
        <w:jc w:val="both"/>
        <w:rPr>
          <w:noProof/>
          <w:color w:val="000000"/>
          <w:sz w:val="28"/>
          <w:szCs w:val="28"/>
          <w:lang w:val="kk-KZ"/>
        </w:rPr>
      </w:pPr>
      <w:r w:rsidRPr="00A40741">
        <w:rPr>
          <w:noProof/>
          <w:color w:val="000000"/>
          <w:sz w:val="28"/>
          <w:szCs w:val="28"/>
          <w:lang w:val="kk-KZ"/>
        </w:rPr>
        <w:t xml:space="preserve"> Neyron branches – basic physiological activity of akson and dendrits? </w:t>
      </w:r>
    </w:p>
    <w:p w:rsidR="00B23D96" w:rsidRPr="00A40741" w:rsidRDefault="00B23D96" w:rsidP="00A40741">
      <w:pPr>
        <w:pStyle w:val="a7"/>
        <w:numPr>
          <w:ilvl w:val="0"/>
          <w:numId w:val="20"/>
        </w:numPr>
        <w:spacing w:line="360" w:lineRule="auto"/>
        <w:jc w:val="both"/>
        <w:rPr>
          <w:noProof/>
          <w:color w:val="000000"/>
          <w:sz w:val="28"/>
          <w:szCs w:val="28"/>
          <w:lang w:val="kk-KZ"/>
        </w:rPr>
      </w:pPr>
      <w:r w:rsidRPr="00A40741">
        <w:rPr>
          <w:noProof/>
          <w:color w:val="000000"/>
          <w:sz w:val="28"/>
          <w:szCs w:val="28"/>
          <w:lang w:val="kk-KZ"/>
        </w:rPr>
        <w:t xml:space="preserve"> </w:t>
      </w:r>
      <w:r w:rsidRPr="00A40741">
        <w:rPr>
          <w:noProof/>
          <w:color w:val="000000"/>
          <w:sz w:val="28"/>
          <w:szCs w:val="28"/>
          <w:lang w:val="en-US"/>
        </w:rPr>
        <w:t xml:space="preserve">What is the functional importance of systems? </w:t>
      </w:r>
    </w:p>
    <w:p w:rsidR="00B23D96" w:rsidRPr="00A40741" w:rsidRDefault="00B23D96" w:rsidP="00A40741">
      <w:pPr>
        <w:pStyle w:val="a7"/>
        <w:numPr>
          <w:ilvl w:val="0"/>
          <w:numId w:val="20"/>
        </w:numPr>
        <w:spacing w:line="360" w:lineRule="auto"/>
        <w:jc w:val="both"/>
        <w:rPr>
          <w:noProof/>
          <w:color w:val="000000"/>
          <w:sz w:val="28"/>
          <w:szCs w:val="28"/>
          <w:lang w:val="kk-KZ"/>
        </w:rPr>
      </w:pPr>
      <w:r w:rsidRPr="00A40741">
        <w:rPr>
          <w:noProof/>
          <w:color w:val="000000"/>
          <w:sz w:val="28"/>
          <w:szCs w:val="28"/>
          <w:lang w:val="en-US"/>
        </w:rPr>
        <w:t xml:space="preserve"> </w:t>
      </w:r>
      <w:r w:rsidRPr="00A40741">
        <w:rPr>
          <w:noProof/>
          <w:color w:val="000000"/>
          <w:sz w:val="28"/>
          <w:szCs w:val="28"/>
          <w:lang w:val="kk-KZ"/>
        </w:rPr>
        <w:t xml:space="preserve">Reflective actions of central nervous system, their </w:t>
      </w:r>
      <w:r w:rsidRPr="00A40741">
        <w:rPr>
          <w:noProof/>
          <w:color w:val="000000"/>
          <w:sz w:val="28"/>
          <w:szCs w:val="28"/>
          <w:lang w:val="en-US"/>
        </w:rPr>
        <w:t xml:space="preserve">tolerance? </w:t>
      </w:r>
    </w:p>
    <w:p w:rsidR="00B23D96" w:rsidRPr="00A40741" w:rsidRDefault="00B23D96" w:rsidP="00A40741">
      <w:pPr>
        <w:pStyle w:val="a7"/>
        <w:numPr>
          <w:ilvl w:val="0"/>
          <w:numId w:val="20"/>
        </w:numPr>
        <w:spacing w:line="360" w:lineRule="auto"/>
        <w:jc w:val="both"/>
        <w:rPr>
          <w:noProof/>
          <w:color w:val="000000"/>
          <w:sz w:val="28"/>
          <w:szCs w:val="28"/>
          <w:lang w:val="kk-KZ"/>
        </w:rPr>
      </w:pPr>
      <w:r w:rsidRPr="00A40741">
        <w:rPr>
          <w:noProof/>
          <w:color w:val="000000"/>
          <w:sz w:val="28"/>
          <w:szCs w:val="28"/>
          <w:lang w:val="en-US"/>
        </w:rPr>
        <w:t xml:space="preserve"> Kinds of neyron, what is their functional importance? </w:t>
      </w:r>
    </w:p>
    <w:p w:rsidR="00B23D96" w:rsidRPr="00A40741" w:rsidRDefault="00B23D96" w:rsidP="00A40741">
      <w:pPr>
        <w:pStyle w:val="a7"/>
        <w:numPr>
          <w:ilvl w:val="0"/>
          <w:numId w:val="20"/>
        </w:numPr>
        <w:spacing w:line="360" w:lineRule="auto"/>
        <w:jc w:val="both"/>
        <w:rPr>
          <w:rStyle w:val="mw-headline"/>
          <w:noProof/>
          <w:color w:val="000000"/>
          <w:sz w:val="28"/>
          <w:szCs w:val="28"/>
          <w:lang w:val="kk-KZ"/>
        </w:rPr>
      </w:pPr>
      <w:r w:rsidRPr="00A40741">
        <w:rPr>
          <w:rStyle w:val="mw-headline"/>
          <w:sz w:val="28"/>
          <w:szCs w:val="28"/>
          <w:lang w:val="en-US"/>
        </w:rPr>
        <w:t>Central Nervous System</w:t>
      </w:r>
    </w:p>
    <w:p w:rsidR="00B23D96" w:rsidRPr="00A40741" w:rsidRDefault="00B23D96" w:rsidP="00A40741">
      <w:pPr>
        <w:pStyle w:val="a7"/>
        <w:numPr>
          <w:ilvl w:val="0"/>
          <w:numId w:val="20"/>
        </w:numPr>
        <w:spacing w:line="360" w:lineRule="auto"/>
        <w:jc w:val="both"/>
        <w:rPr>
          <w:noProof/>
          <w:color w:val="000000"/>
          <w:sz w:val="28"/>
          <w:szCs w:val="28"/>
          <w:lang w:val="kk-KZ"/>
        </w:rPr>
      </w:pPr>
      <w:r w:rsidRPr="00A40741">
        <w:rPr>
          <w:sz w:val="28"/>
          <w:szCs w:val="28"/>
          <w:lang w:val="en-US"/>
        </w:rPr>
        <w:t>Overview of the entire nervous system</w:t>
      </w:r>
    </w:p>
    <w:p w:rsidR="00B23D96" w:rsidRPr="00A40741" w:rsidRDefault="00B23D96" w:rsidP="00A40741">
      <w:pPr>
        <w:pStyle w:val="a7"/>
        <w:numPr>
          <w:ilvl w:val="0"/>
          <w:numId w:val="20"/>
        </w:numPr>
        <w:spacing w:line="360" w:lineRule="auto"/>
        <w:jc w:val="both"/>
        <w:rPr>
          <w:rStyle w:val="mw-headline"/>
          <w:noProof/>
          <w:color w:val="000000"/>
          <w:sz w:val="28"/>
          <w:szCs w:val="28"/>
          <w:lang w:val="kk-KZ"/>
        </w:rPr>
      </w:pPr>
      <w:r w:rsidRPr="00A40741">
        <w:rPr>
          <w:sz w:val="28"/>
          <w:szCs w:val="28"/>
          <w:lang w:val="en-US"/>
        </w:rPr>
        <w:t xml:space="preserve"> </w:t>
      </w:r>
      <w:r w:rsidRPr="00A40741">
        <w:rPr>
          <w:rStyle w:val="mw-headline"/>
          <w:sz w:val="28"/>
          <w:szCs w:val="28"/>
          <w:lang w:val="en-US"/>
        </w:rPr>
        <w:t xml:space="preserve"> Structure and </w:t>
      </w:r>
      <w:r w:rsidRPr="00A40741">
        <w:rPr>
          <w:rStyle w:val="mw-headline"/>
          <w:bCs/>
          <w:sz w:val="28"/>
          <w:szCs w:val="28"/>
          <w:lang w:val="en-US"/>
        </w:rPr>
        <w:t>Function</w:t>
      </w:r>
      <w:r w:rsidRPr="00A40741">
        <w:rPr>
          <w:rStyle w:val="mw-headline"/>
          <w:sz w:val="28"/>
          <w:szCs w:val="28"/>
          <w:lang w:val="en-US"/>
        </w:rPr>
        <w:t xml:space="preserve"> Central Nervous System</w:t>
      </w:r>
    </w:p>
    <w:p w:rsidR="00B23D96" w:rsidRPr="00A40741" w:rsidRDefault="00B23D96" w:rsidP="00A40741">
      <w:pPr>
        <w:pStyle w:val="a7"/>
        <w:numPr>
          <w:ilvl w:val="0"/>
          <w:numId w:val="20"/>
        </w:numPr>
        <w:spacing w:line="360" w:lineRule="auto"/>
        <w:jc w:val="both"/>
        <w:rPr>
          <w:noProof/>
          <w:color w:val="000000"/>
          <w:sz w:val="28"/>
          <w:szCs w:val="28"/>
          <w:lang w:val="kk-KZ"/>
        </w:rPr>
      </w:pPr>
      <w:r w:rsidRPr="00A40741">
        <w:rPr>
          <w:rStyle w:val="mw-headline"/>
          <w:sz w:val="28"/>
          <w:szCs w:val="28"/>
          <w:lang w:val="en-US"/>
        </w:rPr>
        <w:t xml:space="preserve"> Types of Neurons</w:t>
      </w:r>
    </w:p>
    <w:p w:rsidR="00B23D96" w:rsidRPr="00A40741" w:rsidRDefault="00B23D96" w:rsidP="00A40741">
      <w:pPr>
        <w:pStyle w:val="a7"/>
        <w:numPr>
          <w:ilvl w:val="0"/>
          <w:numId w:val="20"/>
        </w:numPr>
        <w:spacing w:line="360" w:lineRule="auto"/>
        <w:jc w:val="both"/>
        <w:rPr>
          <w:sz w:val="28"/>
          <w:szCs w:val="28"/>
          <w:lang w:val="kk-KZ"/>
        </w:rPr>
      </w:pPr>
      <w:r w:rsidRPr="00A40741">
        <w:rPr>
          <w:sz w:val="28"/>
          <w:szCs w:val="28"/>
          <w:lang w:val="en-US"/>
        </w:rPr>
        <w:t>Eye. Its structure</w:t>
      </w:r>
    </w:p>
    <w:p w:rsidR="00B23D96" w:rsidRPr="00A40741" w:rsidRDefault="00B23D96" w:rsidP="00A40741">
      <w:pPr>
        <w:pStyle w:val="a7"/>
        <w:numPr>
          <w:ilvl w:val="0"/>
          <w:numId w:val="20"/>
        </w:numPr>
        <w:spacing w:line="360" w:lineRule="auto"/>
        <w:jc w:val="both"/>
        <w:rPr>
          <w:sz w:val="28"/>
          <w:szCs w:val="28"/>
          <w:lang w:val="kk-KZ"/>
        </w:rPr>
      </w:pPr>
      <w:r w:rsidRPr="00A40741">
        <w:rPr>
          <w:sz w:val="28"/>
          <w:szCs w:val="28"/>
          <w:lang w:val="en-US"/>
        </w:rPr>
        <w:t xml:space="preserve">Eye. Its activity. </w:t>
      </w:r>
    </w:p>
    <w:p w:rsidR="00B23D96" w:rsidRPr="00A40741" w:rsidRDefault="00B23D96" w:rsidP="00A40741">
      <w:pPr>
        <w:pStyle w:val="a7"/>
        <w:numPr>
          <w:ilvl w:val="0"/>
          <w:numId w:val="20"/>
        </w:numPr>
        <w:spacing w:line="360" w:lineRule="auto"/>
        <w:jc w:val="both"/>
        <w:rPr>
          <w:sz w:val="28"/>
          <w:szCs w:val="28"/>
          <w:lang w:val="kk-KZ"/>
        </w:rPr>
      </w:pPr>
      <w:r w:rsidRPr="00A40741">
        <w:rPr>
          <w:sz w:val="28"/>
          <w:szCs w:val="28"/>
          <w:lang w:val="en-US" w:eastAsia="zh-CN"/>
        </w:rPr>
        <w:t>Hearing organ.</w:t>
      </w:r>
    </w:p>
    <w:p w:rsidR="00B23D96" w:rsidRPr="00A40741" w:rsidRDefault="00B23D96" w:rsidP="00A40741">
      <w:pPr>
        <w:pStyle w:val="a7"/>
        <w:numPr>
          <w:ilvl w:val="0"/>
          <w:numId w:val="20"/>
        </w:numPr>
        <w:spacing w:line="360" w:lineRule="auto"/>
        <w:jc w:val="both"/>
        <w:rPr>
          <w:sz w:val="28"/>
          <w:szCs w:val="28"/>
          <w:lang w:val="kk-KZ"/>
        </w:rPr>
      </w:pPr>
      <w:r w:rsidRPr="00A40741">
        <w:rPr>
          <w:sz w:val="28"/>
          <w:szCs w:val="28"/>
          <w:lang w:val="en-US" w:eastAsia="zh-CN"/>
        </w:rPr>
        <w:t xml:space="preserve"> Hearing organ. Its activity. </w:t>
      </w:r>
    </w:p>
    <w:p w:rsidR="00B23D96" w:rsidRPr="00A40741" w:rsidRDefault="00B23D96" w:rsidP="00A40741">
      <w:pPr>
        <w:pStyle w:val="a7"/>
        <w:numPr>
          <w:ilvl w:val="0"/>
          <w:numId w:val="20"/>
        </w:numPr>
        <w:spacing w:line="360" w:lineRule="auto"/>
        <w:jc w:val="both"/>
        <w:rPr>
          <w:sz w:val="28"/>
          <w:szCs w:val="28"/>
          <w:lang w:val="kk-KZ"/>
        </w:rPr>
      </w:pPr>
      <w:r w:rsidRPr="00A40741">
        <w:rPr>
          <w:sz w:val="28"/>
          <w:szCs w:val="28"/>
          <w:lang w:val="en-US" w:eastAsia="zh-CN"/>
        </w:rPr>
        <w:lastRenderedPageBreak/>
        <w:t xml:space="preserve">Hearing organ. Its structure and </w:t>
      </w:r>
    </w:p>
    <w:p w:rsidR="00B23D96" w:rsidRPr="00A40741" w:rsidRDefault="00B23D96" w:rsidP="00A40741">
      <w:pPr>
        <w:pStyle w:val="a6"/>
        <w:numPr>
          <w:ilvl w:val="0"/>
          <w:numId w:val="20"/>
        </w:numPr>
        <w:spacing w:after="0" w:line="360" w:lineRule="auto"/>
        <w:rPr>
          <w:rFonts w:ascii="Times New Roman" w:hAnsi="Times New Roman"/>
          <w:sz w:val="28"/>
          <w:szCs w:val="28"/>
          <w:lang w:val="kk-KZ"/>
        </w:rPr>
      </w:pPr>
      <w:r w:rsidRPr="00A40741">
        <w:rPr>
          <w:rFonts w:ascii="Times New Roman" w:hAnsi="Times New Roman"/>
          <w:sz w:val="28"/>
          <w:szCs w:val="28"/>
          <w:lang w:val="en-US" w:eastAsia="zh-CN"/>
        </w:rPr>
        <w:t>Analyze the sound’s long ness, power and the tones highly or lowly</w:t>
      </w:r>
    </w:p>
    <w:p w:rsidR="00B23D96" w:rsidRPr="00A40741" w:rsidRDefault="00B23D96" w:rsidP="00A40741">
      <w:pPr>
        <w:pStyle w:val="a7"/>
        <w:numPr>
          <w:ilvl w:val="0"/>
          <w:numId w:val="20"/>
        </w:numPr>
        <w:spacing w:line="360" w:lineRule="auto"/>
        <w:jc w:val="both"/>
        <w:rPr>
          <w:sz w:val="28"/>
          <w:szCs w:val="28"/>
          <w:lang w:val="kk-KZ"/>
        </w:rPr>
      </w:pPr>
      <w:r w:rsidRPr="00A40741">
        <w:rPr>
          <w:sz w:val="28"/>
          <w:szCs w:val="28"/>
          <w:lang w:val="kk-KZ" w:eastAsia="zh-CN"/>
        </w:rPr>
        <w:t>Explanation about the receptors and analy</w:t>
      </w:r>
      <w:r w:rsidRPr="00A40741">
        <w:rPr>
          <w:sz w:val="28"/>
          <w:szCs w:val="28"/>
          <w:lang w:val="en-US" w:eastAsia="zh-CN"/>
        </w:rPr>
        <w:t>zers</w:t>
      </w:r>
      <w:r w:rsidRPr="00A40741">
        <w:rPr>
          <w:sz w:val="28"/>
          <w:szCs w:val="28"/>
          <w:lang w:val="kk-KZ" w:eastAsia="zh-CN"/>
        </w:rPr>
        <w:t xml:space="preserve">. </w:t>
      </w:r>
    </w:p>
    <w:p w:rsidR="00B23D96" w:rsidRPr="00A40741" w:rsidRDefault="00B23D96" w:rsidP="00A40741">
      <w:pPr>
        <w:pStyle w:val="a7"/>
        <w:numPr>
          <w:ilvl w:val="0"/>
          <w:numId w:val="20"/>
        </w:numPr>
        <w:spacing w:line="360" w:lineRule="auto"/>
        <w:jc w:val="both"/>
        <w:rPr>
          <w:sz w:val="28"/>
          <w:szCs w:val="28"/>
          <w:lang w:val="kk-KZ"/>
        </w:rPr>
      </w:pPr>
      <w:r w:rsidRPr="00A40741">
        <w:rPr>
          <w:sz w:val="28"/>
          <w:szCs w:val="28"/>
          <w:lang w:val="kk-KZ" w:eastAsia="zh-CN"/>
        </w:rPr>
        <w:t xml:space="preserve">Classification about the receptors and analyzers. </w:t>
      </w:r>
      <w:r w:rsidRPr="00A40741">
        <w:rPr>
          <w:sz w:val="28"/>
          <w:szCs w:val="28"/>
          <w:lang w:val="kk-KZ"/>
        </w:rPr>
        <w:t xml:space="preserve">  </w:t>
      </w:r>
      <w:r w:rsidRPr="00A40741">
        <w:rPr>
          <w:sz w:val="28"/>
          <w:szCs w:val="28"/>
          <w:lang w:val="kk-KZ" w:eastAsia="zh-CN"/>
        </w:rPr>
        <w:t xml:space="preserve">                                                         </w:t>
      </w:r>
    </w:p>
    <w:p w:rsidR="00B23D96" w:rsidRPr="00A40741" w:rsidRDefault="00B23D96" w:rsidP="00A40741">
      <w:pPr>
        <w:pStyle w:val="a7"/>
        <w:numPr>
          <w:ilvl w:val="0"/>
          <w:numId w:val="20"/>
        </w:numPr>
        <w:spacing w:line="360" w:lineRule="auto"/>
        <w:jc w:val="both"/>
        <w:rPr>
          <w:sz w:val="28"/>
          <w:szCs w:val="28"/>
          <w:lang w:val="kk-KZ"/>
        </w:rPr>
      </w:pPr>
      <w:r w:rsidRPr="00A40741">
        <w:rPr>
          <w:b/>
          <w:sz w:val="28"/>
          <w:szCs w:val="28"/>
          <w:lang w:val="kk-KZ" w:eastAsia="zh-CN"/>
        </w:rPr>
        <w:t>Kidneys</w:t>
      </w:r>
      <w:r w:rsidRPr="00A40741">
        <w:rPr>
          <w:b/>
          <w:sz w:val="28"/>
          <w:szCs w:val="28"/>
          <w:lang w:val="en-US" w:eastAsia="zh-CN"/>
        </w:rPr>
        <w:t xml:space="preserve"> activity </w:t>
      </w:r>
    </w:p>
    <w:p w:rsidR="00B23D96" w:rsidRDefault="00B23D96" w:rsidP="00A40741">
      <w:pPr>
        <w:pStyle w:val="a7"/>
        <w:numPr>
          <w:ilvl w:val="0"/>
          <w:numId w:val="20"/>
        </w:numPr>
        <w:spacing w:line="360" w:lineRule="auto"/>
        <w:jc w:val="both"/>
        <w:rPr>
          <w:sz w:val="28"/>
          <w:szCs w:val="28"/>
          <w:lang w:val="kk-KZ"/>
        </w:rPr>
      </w:pPr>
      <w:r w:rsidRPr="00A40741">
        <w:rPr>
          <w:sz w:val="28"/>
          <w:szCs w:val="28"/>
          <w:lang w:val="en-US"/>
        </w:rPr>
        <w:t xml:space="preserve">Kidneys, their structure </w:t>
      </w:r>
    </w:p>
    <w:p w:rsidR="00546645" w:rsidRDefault="00546645" w:rsidP="008542CC">
      <w:pPr>
        <w:pStyle w:val="a7"/>
        <w:spacing w:line="360" w:lineRule="auto"/>
        <w:jc w:val="both"/>
        <w:rPr>
          <w:sz w:val="28"/>
          <w:szCs w:val="28"/>
          <w:lang w:val="kk-KZ"/>
        </w:rPr>
        <w:sectPr w:rsidR="00546645" w:rsidSect="00914B66">
          <w:pgSz w:w="11906" w:h="16838"/>
          <w:pgMar w:top="1134" w:right="1418" w:bottom="1134" w:left="851" w:header="709" w:footer="709" w:gutter="0"/>
          <w:cols w:space="708"/>
          <w:docGrid w:linePitch="360"/>
        </w:sectPr>
      </w:pPr>
    </w:p>
    <w:p w:rsidR="008542CC" w:rsidRDefault="008542CC" w:rsidP="00546645">
      <w:pPr>
        <w:pStyle w:val="a7"/>
        <w:spacing w:line="276" w:lineRule="auto"/>
        <w:jc w:val="both"/>
        <w:rPr>
          <w:sz w:val="28"/>
          <w:szCs w:val="28"/>
          <w:lang w:val="kk-KZ"/>
        </w:rPr>
      </w:pPr>
    </w:p>
    <w:p w:rsidR="00546645" w:rsidRDefault="00546645" w:rsidP="00546645">
      <w:pPr>
        <w:pStyle w:val="a7"/>
        <w:spacing w:line="276" w:lineRule="auto"/>
        <w:jc w:val="both"/>
        <w:rPr>
          <w:sz w:val="28"/>
          <w:szCs w:val="28"/>
          <w:lang w:val="kk-KZ"/>
        </w:rPr>
      </w:pPr>
    </w:p>
    <w:p w:rsidR="00546645" w:rsidRDefault="00546645" w:rsidP="00546645">
      <w:pPr>
        <w:pStyle w:val="a7"/>
        <w:spacing w:line="276" w:lineRule="auto"/>
        <w:jc w:val="both"/>
        <w:rPr>
          <w:sz w:val="28"/>
          <w:szCs w:val="28"/>
          <w:lang w:val="kk-KZ"/>
        </w:rPr>
      </w:pPr>
    </w:p>
    <w:p w:rsidR="00546645" w:rsidRDefault="00546645" w:rsidP="00546645">
      <w:pPr>
        <w:pStyle w:val="a7"/>
        <w:spacing w:line="276" w:lineRule="auto"/>
        <w:jc w:val="both"/>
        <w:rPr>
          <w:sz w:val="28"/>
          <w:szCs w:val="28"/>
          <w:lang w:val="kk-KZ"/>
        </w:rPr>
      </w:pPr>
    </w:p>
    <w:p w:rsidR="00546645" w:rsidRDefault="00546645" w:rsidP="00546645">
      <w:pPr>
        <w:pStyle w:val="a7"/>
        <w:spacing w:line="276" w:lineRule="auto"/>
        <w:jc w:val="both"/>
        <w:rPr>
          <w:sz w:val="28"/>
          <w:szCs w:val="28"/>
          <w:lang w:val="kk-KZ"/>
        </w:rPr>
      </w:pPr>
    </w:p>
    <w:p w:rsidR="00546645" w:rsidRDefault="00546645" w:rsidP="00546645">
      <w:pPr>
        <w:pStyle w:val="a7"/>
        <w:spacing w:line="276" w:lineRule="auto"/>
        <w:jc w:val="both"/>
        <w:rPr>
          <w:sz w:val="28"/>
          <w:szCs w:val="28"/>
          <w:lang w:val="kk-KZ"/>
        </w:rPr>
      </w:pPr>
    </w:p>
    <w:p w:rsidR="00546645" w:rsidRDefault="00546645" w:rsidP="00546645">
      <w:pPr>
        <w:pStyle w:val="a7"/>
        <w:spacing w:line="276" w:lineRule="auto"/>
        <w:jc w:val="both"/>
        <w:rPr>
          <w:sz w:val="28"/>
          <w:szCs w:val="28"/>
          <w:lang w:val="kk-KZ"/>
        </w:rPr>
      </w:pPr>
    </w:p>
    <w:p w:rsidR="00546645" w:rsidRDefault="00546645" w:rsidP="00546645">
      <w:pPr>
        <w:pStyle w:val="a7"/>
        <w:spacing w:line="276" w:lineRule="auto"/>
        <w:jc w:val="both"/>
        <w:rPr>
          <w:sz w:val="28"/>
          <w:szCs w:val="28"/>
          <w:lang w:val="kk-KZ"/>
        </w:rPr>
      </w:pPr>
    </w:p>
    <w:p w:rsidR="00546645" w:rsidRDefault="00546645" w:rsidP="00546645">
      <w:pPr>
        <w:pStyle w:val="a7"/>
        <w:spacing w:line="276" w:lineRule="auto"/>
        <w:jc w:val="both"/>
        <w:rPr>
          <w:sz w:val="28"/>
          <w:szCs w:val="28"/>
          <w:lang w:val="kk-KZ"/>
        </w:rPr>
      </w:pPr>
    </w:p>
    <w:p w:rsidR="00546645" w:rsidRDefault="00546645" w:rsidP="00546645">
      <w:pPr>
        <w:pStyle w:val="a7"/>
        <w:spacing w:line="276" w:lineRule="auto"/>
        <w:jc w:val="both"/>
        <w:rPr>
          <w:sz w:val="28"/>
          <w:szCs w:val="28"/>
          <w:lang w:val="kk-KZ"/>
        </w:rPr>
      </w:pPr>
    </w:p>
    <w:p w:rsidR="00546645" w:rsidRDefault="00546645" w:rsidP="00546645">
      <w:pPr>
        <w:pStyle w:val="a7"/>
        <w:spacing w:line="276" w:lineRule="auto"/>
        <w:jc w:val="both"/>
        <w:rPr>
          <w:sz w:val="28"/>
          <w:szCs w:val="28"/>
          <w:lang w:val="kk-KZ"/>
        </w:rPr>
      </w:pPr>
    </w:p>
    <w:p w:rsidR="00546645" w:rsidRDefault="00546645" w:rsidP="00546645">
      <w:pPr>
        <w:pStyle w:val="a7"/>
        <w:spacing w:line="276" w:lineRule="auto"/>
        <w:jc w:val="both"/>
        <w:rPr>
          <w:sz w:val="28"/>
          <w:szCs w:val="28"/>
          <w:lang w:val="kk-KZ"/>
        </w:rPr>
      </w:pPr>
    </w:p>
    <w:p w:rsidR="00546645" w:rsidRDefault="00546645" w:rsidP="00546645">
      <w:pPr>
        <w:pStyle w:val="a7"/>
        <w:spacing w:line="276" w:lineRule="auto"/>
        <w:jc w:val="both"/>
        <w:rPr>
          <w:sz w:val="28"/>
          <w:szCs w:val="28"/>
          <w:lang w:val="kk-KZ"/>
        </w:rPr>
      </w:pPr>
    </w:p>
    <w:p w:rsidR="00546645" w:rsidRDefault="00546645" w:rsidP="00546645">
      <w:pPr>
        <w:pStyle w:val="a7"/>
        <w:spacing w:line="276" w:lineRule="auto"/>
        <w:jc w:val="both"/>
        <w:rPr>
          <w:sz w:val="28"/>
          <w:szCs w:val="28"/>
          <w:lang w:val="kk-KZ"/>
        </w:rPr>
      </w:pPr>
    </w:p>
    <w:p w:rsidR="00546645" w:rsidRDefault="00546645" w:rsidP="00546645">
      <w:pPr>
        <w:pStyle w:val="a7"/>
        <w:spacing w:line="276" w:lineRule="auto"/>
        <w:jc w:val="both"/>
        <w:rPr>
          <w:sz w:val="28"/>
          <w:szCs w:val="28"/>
          <w:lang w:val="kk-KZ"/>
        </w:rPr>
      </w:pPr>
    </w:p>
    <w:p w:rsidR="00546645" w:rsidRDefault="00546645" w:rsidP="00546645">
      <w:pPr>
        <w:pStyle w:val="a7"/>
        <w:spacing w:line="276" w:lineRule="auto"/>
        <w:jc w:val="both"/>
        <w:rPr>
          <w:sz w:val="28"/>
          <w:szCs w:val="28"/>
          <w:lang w:val="kk-KZ"/>
        </w:rPr>
      </w:pPr>
    </w:p>
    <w:p w:rsidR="00546645" w:rsidRDefault="00546645" w:rsidP="00546645">
      <w:pPr>
        <w:pStyle w:val="a7"/>
        <w:spacing w:line="276" w:lineRule="auto"/>
        <w:jc w:val="both"/>
        <w:rPr>
          <w:sz w:val="28"/>
          <w:szCs w:val="28"/>
          <w:lang w:val="kk-KZ"/>
        </w:rPr>
      </w:pPr>
    </w:p>
    <w:p w:rsidR="00546645" w:rsidRDefault="00546645" w:rsidP="00546645">
      <w:pPr>
        <w:pStyle w:val="a7"/>
        <w:spacing w:line="276" w:lineRule="auto"/>
        <w:jc w:val="both"/>
        <w:rPr>
          <w:sz w:val="28"/>
          <w:szCs w:val="28"/>
          <w:lang w:val="kk-KZ"/>
        </w:rPr>
      </w:pPr>
    </w:p>
    <w:p w:rsidR="00546645" w:rsidRDefault="00546645" w:rsidP="00546645">
      <w:pPr>
        <w:pStyle w:val="a7"/>
        <w:spacing w:line="276" w:lineRule="auto"/>
        <w:jc w:val="both"/>
        <w:rPr>
          <w:sz w:val="28"/>
          <w:szCs w:val="28"/>
          <w:lang w:val="kk-KZ"/>
        </w:rPr>
      </w:pPr>
    </w:p>
    <w:p w:rsidR="00546645" w:rsidRDefault="00546645" w:rsidP="00546645">
      <w:pPr>
        <w:pStyle w:val="a7"/>
        <w:spacing w:line="276" w:lineRule="auto"/>
        <w:jc w:val="both"/>
        <w:rPr>
          <w:sz w:val="28"/>
          <w:szCs w:val="28"/>
          <w:lang w:val="kk-KZ"/>
        </w:rPr>
      </w:pPr>
    </w:p>
    <w:p w:rsidR="00546645" w:rsidRDefault="00546645" w:rsidP="00546645">
      <w:pPr>
        <w:pStyle w:val="a7"/>
        <w:spacing w:line="276" w:lineRule="auto"/>
        <w:jc w:val="both"/>
        <w:rPr>
          <w:sz w:val="28"/>
          <w:szCs w:val="28"/>
          <w:lang w:val="kk-KZ"/>
        </w:rPr>
      </w:pPr>
    </w:p>
    <w:p w:rsidR="00546645" w:rsidRDefault="00546645" w:rsidP="00546645">
      <w:pPr>
        <w:pStyle w:val="a7"/>
        <w:spacing w:line="276" w:lineRule="auto"/>
        <w:jc w:val="both"/>
        <w:rPr>
          <w:sz w:val="28"/>
          <w:szCs w:val="28"/>
          <w:lang w:val="kk-KZ"/>
        </w:rPr>
      </w:pPr>
    </w:p>
    <w:p w:rsidR="00546645" w:rsidRDefault="00546645" w:rsidP="00546645">
      <w:pPr>
        <w:pStyle w:val="a7"/>
        <w:spacing w:line="276" w:lineRule="auto"/>
        <w:jc w:val="both"/>
        <w:rPr>
          <w:sz w:val="28"/>
          <w:szCs w:val="28"/>
          <w:lang w:val="kk-KZ"/>
        </w:rPr>
      </w:pPr>
    </w:p>
    <w:p w:rsidR="00546645" w:rsidRDefault="00546645" w:rsidP="00546645">
      <w:pPr>
        <w:pStyle w:val="a7"/>
        <w:spacing w:line="276" w:lineRule="auto"/>
        <w:jc w:val="both"/>
        <w:rPr>
          <w:sz w:val="28"/>
          <w:szCs w:val="28"/>
          <w:lang w:val="kk-KZ"/>
        </w:rPr>
      </w:pPr>
    </w:p>
    <w:p w:rsidR="00546645" w:rsidRDefault="00546645" w:rsidP="00546645">
      <w:pPr>
        <w:pStyle w:val="a7"/>
        <w:spacing w:line="276" w:lineRule="auto"/>
        <w:jc w:val="both"/>
        <w:rPr>
          <w:sz w:val="28"/>
          <w:szCs w:val="28"/>
          <w:lang w:val="kk-KZ"/>
        </w:rPr>
      </w:pPr>
    </w:p>
    <w:p w:rsidR="00546645" w:rsidRDefault="00546645" w:rsidP="00546645">
      <w:pPr>
        <w:pStyle w:val="a7"/>
        <w:spacing w:line="276" w:lineRule="auto"/>
        <w:jc w:val="both"/>
        <w:rPr>
          <w:sz w:val="28"/>
          <w:szCs w:val="28"/>
          <w:lang w:val="kk-KZ"/>
        </w:rPr>
      </w:pPr>
    </w:p>
    <w:p w:rsidR="00546645" w:rsidRDefault="00546645" w:rsidP="00546645">
      <w:pPr>
        <w:pStyle w:val="a7"/>
        <w:spacing w:line="276" w:lineRule="auto"/>
        <w:jc w:val="both"/>
        <w:rPr>
          <w:sz w:val="28"/>
          <w:szCs w:val="28"/>
          <w:lang w:val="kk-KZ"/>
        </w:rPr>
      </w:pPr>
    </w:p>
    <w:p w:rsidR="00546645" w:rsidRDefault="00546645" w:rsidP="00546645">
      <w:pPr>
        <w:pStyle w:val="a7"/>
        <w:spacing w:line="276" w:lineRule="auto"/>
        <w:jc w:val="both"/>
        <w:rPr>
          <w:sz w:val="28"/>
          <w:szCs w:val="28"/>
          <w:lang w:val="kk-KZ"/>
        </w:rPr>
      </w:pPr>
    </w:p>
    <w:p w:rsidR="00546645" w:rsidRDefault="00546645" w:rsidP="00546645">
      <w:pPr>
        <w:pStyle w:val="a7"/>
        <w:spacing w:line="276" w:lineRule="auto"/>
        <w:jc w:val="both"/>
        <w:rPr>
          <w:sz w:val="28"/>
          <w:szCs w:val="28"/>
          <w:lang w:val="kk-KZ"/>
        </w:rPr>
      </w:pPr>
    </w:p>
    <w:p w:rsidR="00546645" w:rsidRDefault="00546645" w:rsidP="00546645">
      <w:pPr>
        <w:pStyle w:val="a7"/>
        <w:spacing w:line="276" w:lineRule="auto"/>
        <w:jc w:val="both"/>
        <w:rPr>
          <w:sz w:val="28"/>
          <w:szCs w:val="28"/>
          <w:lang w:val="kk-KZ"/>
        </w:rPr>
      </w:pPr>
    </w:p>
    <w:p w:rsidR="00546645" w:rsidRDefault="00546645" w:rsidP="00546645">
      <w:pPr>
        <w:pStyle w:val="a7"/>
        <w:spacing w:line="276" w:lineRule="auto"/>
        <w:jc w:val="both"/>
        <w:rPr>
          <w:sz w:val="28"/>
          <w:szCs w:val="28"/>
          <w:lang w:val="kk-KZ"/>
        </w:rPr>
      </w:pPr>
    </w:p>
    <w:p w:rsidR="008542CC" w:rsidRPr="00546645" w:rsidRDefault="00546645" w:rsidP="00546645">
      <w:pPr>
        <w:pStyle w:val="a7"/>
        <w:spacing w:line="276" w:lineRule="auto"/>
        <w:jc w:val="center"/>
        <w:rPr>
          <w:b/>
          <w:sz w:val="28"/>
          <w:szCs w:val="28"/>
          <w:lang w:val="en-US"/>
        </w:rPr>
      </w:pPr>
      <w:r w:rsidRPr="00546645">
        <w:rPr>
          <w:b/>
          <w:sz w:val="28"/>
          <w:szCs w:val="28"/>
          <w:lang w:val="en-US"/>
        </w:rPr>
        <w:lastRenderedPageBreak/>
        <w:t>Vocabulary</w:t>
      </w:r>
    </w:p>
    <w:p w:rsidR="008542CC" w:rsidRPr="00546645" w:rsidRDefault="00314FE1" w:rsidP="00546645">
      <w:pPr>
        <w:pStyle w:val="a7"/>
        <w:spacing w:line="276" w:lineRule="auto"/>
        <w:rPr>
          <w:sz w:val="28"/>
          <w:szCs w:val="28"/>
          <w:lang w:val="kk-KZ"/>
        </w:rPr>
      </w:pPr>
      <w:hyperlink r:id="rId178" w:tooltip="Natural science" w:history="1">
        <w:r w:rsidR="008542CC" w:rsidRPr="00546645">
          <w:rPr>
            <w:sz w:val="28"/>
            <w:szCs w:val="28"/>
            <w:lang w:val="kk-KZ"/>
          </w:rPr>
          <w:t>natural science</w:t>
        </w:r>
      </w:hyperlink>
      <w:r w:rsidR="008542CC" w:rsidRPr="00546645">
        <w:rPr>
          <w:sz w:val="28"/>
          <w:szCs w:val="28"/>
          <w:lang w:val="kk-KZ"/>
        </w:rPr>
        <w:t xml:space="preserve">-естествознание </w:t>
      </w:r>
    </w:p>
    <w:p w:rsidR="008542CC" w:rsidRPr="00546645" w:rsidRDefault="008542CC" w:rsidP="00546645">
      <w:pPr>
        <w:pStyle w:val="a7"/>
        <w:spacing w:line="276" w:lineRule="auto"/>
        <w:rPr>
          <w:sz w:val="28"/>
          <w:szCs w:val="28"/>
          <w:lang w:val="kk-KZ"/>
        </w:rPr>
      </w:pPr>
      <w:r w:rsidRPr="00546645">
        <w:rPr>
          <w:sz w:val="28"/>
          <w:szCs w:val="28"/>
          <w:lang w:val="kk-KZ"/>
        </w:rPr>
        <w:t xml:space="preserve">Modern biology- Современная биология </w:t>
      </w:r>
    </w:p>
    <w:p w:rsidR="008542CC" w:rsidRPr="00546645" w:rsidRDefault="00314FE1" w:rsidP="00546645">
      <w:pPr>
        <w:pStyle w:val="a7"/>
        <w:spacing w:line="276" w:lineRule="auto"/>
        <w:rPr>
          <w:sz w:val="28"/>
          <w:szCs w:val="28"/>
          <w:lang w:val="kk-KZ"/>
        </w:rPr>
      </w:pPr>
      <w:hyperlink r:id="rId179" w:tooltip="Organism" w:history="1">
        <w:r w:rsidR="008542CC" w:rsidRPr="00546645">
          <w:rPr>
            <w:sz w:val="28"/>
            <w:szCs w:val="28"/>
            <w:lang w:val="kk-KZ"/>
          </w:rPr>
          <w:t>living organisms</w:t>
        </w:r>
      </w:hyperlink>
      <w:r w:rsidR="008542CC" w:rsidRPr="00546645">
        <w:rPr>
          <w:sz w:val="28"/>
          <w:szCs w:val="28"/>
          <w:lang w:val="kk-KZ"/>
        </w:rPr>
        <w:t xml:space="preserve">- живые организмы </w:t>
      </w:r>
    </w:p>
    <w:p w:rsidR="008542CC" w:rsidRPr="00546645" w:rsidRDefault="008542CC" w:rsidP="00546645">
      <w:pPr>
        <w:pStyle w:val="a7"/>
        <w:spacing w:line="276" w:lineRule="auto"/>
        <w:rPr>
          <w:sz w:val="28"/>
          <w:szCs w:val="28"/>
          <w:lang w:val="kk-KZ"/>
        </w:rPr>
      </w:pPr>
      <w:r w:rsidRPr="00546645">
        <w:rPr>
          <w:sz w:val="28"/>
          <w:szCs w:val="28"/>
          <w:lang w:val="kk-KZ"/>
        </w:rPr>
        <w:t xml:space="preserve">generally recognizes- обычно признает </w:t>
      </w:r>
    </w:p>
    <w:p w:rsidR="008542CC" w:rsidRPr="00546645" w:rsidRDefault="008542CC" w:rsidP="00546645">
      <w:pPr>
        <w:pStyle w:val="a7"/>
        <w:spacing w:line="276" w:lineRule="auto"/>
        <w:rPr>
          <w:sz w:val="28"/>
          <w:szCs w:val="28"/>
          <w:lang w:val="kk-KZ"/>
        </w:rPr>
      </w:pPr>
      <w:r w:rsidRPr="00546645">
        <w:rPr>
          <w:sz w:val="28"/>
          <w:szCs w:val="28"/>
          <w:lang w:val="kk-KZ"/>
        </w:rPr>
        <w:t>transforming </w:t>
      </w:r>
      <w:hyperlink r:id="rId180" w:tooltip="Energy" w:history="1">
        <w:r w:rsidRPr="00546645">
          <w:rPr>
            <w:sz w:val="28"/>
            <w:szCs w:val="28"/>
            <w:lang w:val="kk-KZ"/>
          </w:rPr>
          <w:t>energy</w:t>
        </w:r>
      </w:hyperlink>
      <w:r w:rsidRPr="00546645">
        <w:rPr>
          <w:sz w:val="28"/>
          <w:szCs w:val="28"/>
          <w:lang w:val="kk-KZ"/>
        </w:rPr>
        <w:t>- преобразование энергии</w:t>
      </w:r>
    </w:p>
    <w:p w:rsidR="008542CC" w:rsidRPr="00546645" w:rsidRDefault="008542CC" w:rsidP="00546645">
      <w:pPr>
        <w:pStyle w:val="a7"/>
        <w:spacing w:line="276" w:lineRule="auto"/>
        <w:rPr>
          <w:sz w:val="28"/>
          <w:szCs w:val="28"/>
          <w:lang w:val="kk-KZ"/>
        </w:rPr>
      </w:pPr>
      <w:r w:rsidRPr="00546645">
        <w:rPr>
          <w:sz w:val="28"/>
          <w:szCs w:val="28"/>
          <w:lang w:val="en-US"/>
        </w:rPr>
        <w:t xml:space="preserve">the plant sciences- </w:t>
      </w:r>
      <w:r w:rsidRPr="00546645">
        <w:rPr>
          <w:sz w:val="28"/>
          <w:szCs w:val="28"/>
        </w:rPr>
        <w:t>растениеводство</w:t>
      </w:r>
      <w:r w:rsidRPr="00546645">
        <w:rPr>
          <w:sz w:val="28"/>
          <w:szCs w:val="28"/>
          <w:lang w:val="en-US"/>
        </w:rPr>
        <w:t xml:space="preserve"> </w:t>
      </w:r>
    </w:p>
    <w:p w:rsidR="008542CC" w:rsidRPr="00546645" w:rsidRDefault="008542CC" w:rsidP="00546645">
      <w:pPr>
        <w:pStyle w:val="a7"/>
        <w:spacing w:line="276" w:lineRule="auto"/>
        <w:rPr>
          <w:sz w:val="28"/>
          <w:szCs w:val="28"/>
          <w:lang w:val="kk-KZ"/>
        </w:rPr>
      </w:pPr>
      <w:r w:rsidRPr="00546645">
        <w:rPr>
          <w:sz w:val="28"/>
          <w:szCs w:val="28"/>
          <w:lang w:val="en-US"/>
        </w:rPr>
        <w:t xml:space="preserve">Cell theory- </w:t>
      </w:r>
      <w:r w:rsidRPr="00546645">
        <w:rPr>
          <w:sz w:val="28"/>
          <w:szCs w:val="28"/>
        </w:rPr>
        <w:t>Теория</w:t>
      </w:r>
      <w:r w:rsidRPr="00546645">
        <w:rPr>
          <w:sz w:val="28"/>
          <w:szCs w:val="28"/>
          <w:lang w:val="en-US"/>
        </w:rPr>
        <w:t xml:space="preserve"> </w:t>
      </w:r>
      <w:r w:rsidRPr="00546645">
        <w:rPr>
          <w:sz w:val="28"/>
          <w:szCs w:val="28"/>
        </w:rPr>
        <w:t>клетки</w:t>
      </w:r>
      <w:r w:rsidRPr="00546645">
        <w:rPr>
          <w:sz w:val="28"/>
          <w:szCs w:val="28"/>
          <w:lang w:val="en-US"/>
        </w:rPr>
        <w:t xml:space="preserve"> </w:t>
      </w:r>
    </w:p>
    <w:p w:rsidR="008542CC" w:rsidRPr="00546645" w:rsidRDefault="008542CC" w:rsidP="00546645">
      <w:pPr>
        <w:pStyle w:val="a7"/>
        <w:spacing w:line="276" w:lineRule="auto"/>
        <w:rPr>
          <w:sz w:val="28"/>
          <w:szCs w:val="28"/>
          <w:lang w:val="kk-KZ"/>
        </w:rPr>
      </w:pPr>
      <w:r w:rsidRPr="00546645">
        <w:rPr>
          <w:sz w:val="28"/>
          <w:szCs w:val="28"/>
          <w:lang w:val="kk-KZ"/>
        </w:rPr>
        <w:t>fundamental unit- основная единица</w:t>
      </w:r>
    </w:p>
    <w:p w:rsidR="008542CC" w:rsidRPr="00546645" w:rsidRDefault="00314FE1" w:rsidP="00546645">
      <w:pPr>
        <w:pStyle w:val="a7"/>
        <w:spacing w:line="276" w:lineRule="auto"/>
        <w:rPr>
          <w:sz w:val="28"/>
          <w:szCs w:val="28"/>
          <w:lang w:val="kk-KZ"/>
        </w:rPr>
      </w:pPr>
      <w:hyperlink r:id="rId181" w:tooltip="Circulatory system" w:history="1">
        <w:r w:rsidR="008542CC" w:rsidRPr="00546645">
          <w:rPr>
            <w:sz w:val="28"/>
            <w:szCs w:val="28"/>
            <w:lang w:val="kk-KZ"/>
          </w:rPr>
          <w:t>circulatory</w:t>
        </w:r>
      </w:hyperlink>
      <w:r w:rsidR="008542CC" w:rsidRPr="00546645">
        <w:rPr>
          <w:sz w:val="28"/>
          <w:szCs w:val="28"/>
          <w:lang w:val="kk-KZ"/>
        </w:rPr>
        <w:t> systems- сердечно-сосудистые системы</w:t>
      </w:r>
    </w:p>
    <w:p w:rsidR="008542CC" w:rsidRPr="00546645" w:rsidRDefault="008542CC" w:rsidP="00546645">
      <w:pPr>
        <w:pStyle w:val="a7"/>
        <w:spacing w:line="276" w:lineRule="auto"/>
        <w:rPr>
          <w:sz w:val="28"/>
          <w:szCs w:val="28"/>
          <w:lang w:val="en-US"/>
        </w:rPr>
      </w:pPr>
      <w:r w:rsidRPr="00546645">
        <w:rPr>
          <w:sz w:val="28"/>
          <w:szCs w:val="28"/>
          <w:lang w:val="en-US"/>
        </w:rPr>
        <w:t xml:space="preserve">evolutionary biology-  </w:t>
      </w:r>
      <w:r w:rsidRPr="00546645">
        <w:rPr>
          <w:sz w:val="28"/>
          <w:szCs w:val="28"/>
        </w:rPr>
        <w:t>эволюционная</w:t>
      </w:r>
      <w:r w:rsidRPr="00546645">
        <w:rPr>
          <w:sz w:val="28"/>
          <w:szCs w:val="28"/>
          <w:lang w:val="en-US"/>
        </w:rPr>
        <w:t xml:space="preserve"> </w:t>
      </w:r>
      <w:r w:rsidRPr="00546645">
        <w:rPr>
          <w:sz w:val="28"/>
          <w:szCs w:val="28"/>
        </w:rPr>
        <w:t>биология</w:t>
      </w:r>
    </w:p>
    <w:p w:rsidR="008542CC" w:rsidRPr="00546645" w:rsidRDefault="00314FE1" w:rsidP="00546645">
      <w:pPr>
        <w:pStyle w:val="a7"/>
        <w:spacing w:line="276" w:lineRule="auto"/>
        <w:rPr>
          <w:sz w:val="28"/>
          <w:szCs w:val="28"/>
          <w:lang w:val="kk-KZ"/>
        </w:rPr>
      </w:pPr>
      <w:hyperlink r:id="rId182" w:tooltip="Alpha taxonomy" w:history="1">
        <w:r w:rsidR="008542CC" w:rsidRPr="00546645">
          <w:rPr>
            <w:sz w:val="28"/>
            <w:szCs w:val="28"/>
            <w:lang w:val="en-US"/>
          </w:rPr>
          <w:t>taxonomy</w:t>
        </w:r>
      </w:hyperlink>
      <w:r w:rsidR="008542CC" w:rsidRPr="00546645">
        <w:rPr>
          <w:sz w:val="28"/>
          <w:szCs w:val="28"/>
          <w:lang w:val="en-US"/>
        </w:rPr>
        <w:t>-</w:t>
      </w:r>
      <w:r w:rsidR="008542CC" w:rsidRPr="00546645">
        <w:rPr>
          <w:sz w:val="28"/>
          <w:szCs w:val="28"/>
        </w:rPr>
        <w:t>таксономия</w:t>
      </w:r>
      <w:r w:rsidR="008542CC" w:rsidRPr="00546645">
        <w:rPr>
          <w:sz w:val="28"/>
          <w:szCs w:val="28"/>
          <w:lang w:val="en-US"/>
        </w:rPr>
        <w:t xml:space="preserve"> </w:t>
      </w:r>
    </w:p>
    <w:p w:rsidR="008542CC" w:rsidRPr="00546645" w:rsidRDefault="00314FE1" w:rsidP="00546645">
      <w:pPr>
        <w:pStyle w:val="a7"/>
        <w:spacing w:line="276" w:lineRule="auto"/>
        <w:rPr>
          <w:sz w:val="28"/>
          <w:szCs w:val="28"/>
          <w:lang w:val="kk-KZ"/>
        </w:rPr>
      </w:pPr>
      <w:hyperlink r:id="rId183" w:tooltip="Systematics" w:history="1">
        <w:r w:rsidR="008542CC" w:rsidRPr="00546645">
          <w:rPr>
            <w:sz w:val="28"/>
            <w:szCs w:val="28"/>
            <w:lang w:val="kk-KZ"/>
          </w:rPr>
          <w:t>systematics</w:t>
        </w:r>
      </w:hyperlink>
      <w:r w:rsidR="008542CC" w:rsidRPr="00546645">
        <w:rPr>
          <w:sz w:val="28"/>
          <w:szCs w:val="28"/>
          <w:lang w:val="kk-KZ"/>
        </w:rPr>
        <w:t xml:space="preserve">- систематика </w:t>
      </w:r>
    </w:p>
    <w:p w:rsidR="008542CC" w:rsidRPr="00546645" w:rsidRDefault="00314FE1" w:rsidP="00546645">
      <w:pPr>
        <w:pStyle w:val="a7"/>
        <w:spacing w:line="276" w:lineRule="auto"/>
        <w:rPr>
          <w:sz w:val="28"/>
          <w:szCs w:val="28"/>
          <w:lang w:val="kk-KZ"/>
        </w:rPr>
      </w:pPr>
      <w:hyperlink r:id="rId184" w:tooltip="Phylogenetics" w:history="1">
        <w:r w:rsidR="008542CC" w:rsidRPr="00546645">
          <w:rPr>
            <w:sz w:val="28"/>
            <w:szCs w:val="28"/>
            <w:lang w:val="kk-KZ"/>
          </w:rPr>
          <w:t>phylogenetics</w:t>
        </w:r>
      </w:hyperlink>
      <w:r w:rsidR="008542CC" w:rsidRPr="00546645">
        <w:rPr>
          <w:sz w:val="28"/>
          <w:szCs w:val="28"/>
          <w:lang w:val="kk-KZ"/>
        </w:rPr>
        <w:t>- филогенетика</w:t>
      </w:r>
    </w:p>
    <w:p w:rsidR="008542CC" w:rsidRPr="00546645" w:rsidRDefault="008542CC" w:rsidP="00546645">
      <w:pPr>
        <w:pStyle w:val="a7"/>
        <w:spacing w:line="276" w:lineRule="auto"/>
        <w:rPr>
          <w:sz w:val="28"/>
          <w:szCs w:val="28"/>
          <w:lang w:val="kk-KZ"/>
        </w:rPr>
      </w:pPr>
      <w:r w:rsidRPr="00546645">
        <w:rPr>
          <w:sz w:val="28"/>
          <w:szCs w:val="28"/>
          <w:lang w:val="kk-KZ"/>
        </w:rPr>
        <w:t>Evolutionary biology- Эволюционная биология</w:t>
      </w:r>
    </w:p>
    <w:p w:rsidR="008542CC" w:rsidRPr="00546645" w:rsidRDefault="00314FE1" w:rsidP="00546645">
      <w:pPr>
        <w:pStyle w:val="a7"/>
        <w:spacing w:line="276" w:lineRule="auto"/>
        <w:rPr>
          <w:sz w:val="28"/>
          <w:szCs w:val="28"/>
          <w:lang w:val="kk-KZ"/>
        </w:rPr>
      </w:pPr>
      <w:hyperlink r:id="rId185" w:tooltip="Modern synthesis" w:history="1">
        <w:r w:rsidR="008542CC" w:rsidRPr="00546645">
          <w:rPr>
            <w:sz w:val="28"/>
            <w:szCs w:val="28"/>
            <w:lang w:val="kk-KZ"/>
          </w:rPr>
          <w:t>modern synthesis</w:t>
        </w:r>
      </w:hyperlink>
      <w:r w:rsidR="008542CC" w:rsidRPr="00546645">
        <w:rPr>
          <w:sz w:val="28"/>
          <w:szCs w:val="28"/>
          <w:lang w:val="kk-KZ"/>
        </w:rPr>
        <w:t>- современный синтез</w:t>
      </w:r>
    </w:p>
    <w:p w:rsidR="008542CC" w:rsidRPr="00546645" w:rsidRDefault="008542CC" w:rsidP="00546645">
      <w:pPr>
        <w:pStyle w:val="a7"/>
        <w:spacing w:line="276" w:lineRule="auto"/>
        <w:rPr>
          <w:sz w:val="28"/>
          <w:szCs w:val="28"/>
          <w:lang w:val="kk-KZ"/>
        </w:rPr>
      </w:pPr>
      <w:r w:rsidRPr="00546645">
        <w:rPr>
          <w:sz w:val="28"/>
          <w:szCs w:val="28"/>
          <w:lang w:val="kk-KZ"/>
        </w:rPr>
        <w:t>biochemical processes- биохимические процессы</w:t>
      </w:r>
    </w:p>
    <w:p w:rsidR="008542CC" w:rsidRPr="00546645" w:rsidRDefault="008542CC" w:rsidP="00546645">
      <w:pPr>
        <w:pStyle w:val="a7"/>
        <w:spacing w:line="276" w:lineRule="auto"/>
        <w:rPr>
          <w:sz w:val="28"/>
          <w:szCs w:val="28"/>
          <w:lang w:val="kk-KZ"/>
        </w:rPr>
      </w:pPr>
      <w:r w:rsidRPr="00546645">
        <w:rPr>
          <w:sz w:val="28"/>
          <w:szCs w:val="28"/>
          <w:lang w:val="kk-KZ"/>
        </w:rPr>
        <w:t>organic particles- органические частицы</w:t>
      </w:r>
    </w:p>
    <w:p w:rsidR="008542CC" w:rsidRPr="00546645" w:rsidRDefault="008542CC" w:rsidP="00546645">
      <w:pPr>
        <w:pStyle w:val="a7"/>
        <w:spacing w:line="276" w:lineRule="auto"/>
        <w:rPr>
          <w:sz w:val="28"/>
          <w:szCs w:val="28"/>
          <w:lang w:val="kk-KZ"/>
        </w:rPr>
      </w:pPr>
      <w:r w:rsidRPr="00546645">
        <w:rPr>
          <w:sz w:val="28"/>
          <w:szCs w:val="28"/>
          <w:lang w:val="kk-KZ"/>
        </w:rPr>
        <w:t>producing crops- производство зерновых культур</w:t>
      </w:r>
    </w:p>
    <w:p w:rsidR="008542CC" w:rsidRPr="00546645" w:rsidRDefault="008542CC" w:rsidP="00546645">
      <w:pPr>
        <w:pStyle w:val="a7"/>
        <w:spacing w:line="276" w:lineRule="auto"/>
        <w:rPr>
          <w:sz w:val="28"/>
          <w:szCs w:val="28"/>
          <w:lang w:val="kk-KZ"/>
        </w:rPr>
      </w:pPr>
      <w:r w:rsidRPr="00546645">
        <w:rPr>
          <w:sz w:val="28"/>
          <w:szCs w:val="28"/>
          <w:lang w:val="kk-KZ"/>
        </w:rPr>
        <w:t>health and disease- здоровье и болезнь</w:t>
      </w:r>
    </w:p>
    <w:p w:rsidR="008542CC" w:rsidRPr="00546645" w:rsidRDefault="008542CC" w:rsidP="00546645">
      <w:pPr>
        <w:pStyle w:val="a7"/>
        <w:spacing w:line="276" w:lineRule="auto"/>
        <w:rPr>
          <w:sz w:val="28"/>
          <w:szCs w:val="28"/>
          <w:lang w:val="kk-KZ"/>
        </w:rPr>
      </w:pPr>
      <w:r w:rsidRPr="00546645">
        <w:rPr>
          <w:sz w:val="28"/>
          <w:szCs w:val="28"/>
          <w:lang w:val="kk-KZ"/>
        </w:rPr>
        <w:t>practical application- практическое применение</w:t>
      </w:r>
    </w:p>
    <w:p w:rsidR="008542CC" w:rsidRPr="00546645" w:rsidRDefault="008542CC" w:rsidP="00546645">
      <w:pPr>
        <w:pStyle w:val="a7"/>
        <w:spacing w:line="276" w:lineRule="auto"/>
        <w:rPr>
          <w:sz w:val="28"/>
          <w:szCs w:val="28"/>
          <w:lang w:val="kk-KZ"/>
        </w:rPr>
      </w:pPr>
      <w:r w:rsidRPr="00546645">
        <w:rPr>
          <w:sz w:val="28"/>
          <w:szCs w:val="28"/>
          <w:lang w:val="kk-KZ"/>
        </w:rPr>
        <w:t>behavior- поведение</w:t>
      </w:r>
    </w:p>
    <w:p w:rsidR="008542CC" w:rsidRPr="00546645" w:rsidRDefault="008542CC" w:rsidP="00546645">
      <w:pPr>
        <w:pStyle w:val="a7"/>
        <w:spacing w:line="276" w:lineRule="auto"/>
        <w:rPr>
          <w:sz w:val="28"/>
          <w:szCs w:val="28"/>
        </w:rPr>
      </w:pPr>
      <w:r w:rsidRPr="00546645">
        <w:rPr>
          <w:sz w:val="28"/>
          <w:szCs w:val="28"/>
          <w:lang w:val="en-US"/>
        </w:rPr>
        <w:t>nonspecific</w:t>
      </w:r>
      <w:r w:rsidRPr="00546645">
        <w:rPr>
          <w:sz w:val="28"/>
          <w:szCs w:val="28"/>
          <w:lang w:val="kk-KZ"/>
        </w:rPr>
        <w:t>-</w:t>
      </w:r>
      <w:r w:rsidRPr="00546645">
        <w:rPr>
          <w:sz w:val="28"/>
          <w:szCs w:val="28"/>
        </w:rPr>
        <w:t xml:space="preserve"> неопределенный</w:t>
      </w:r>
    </w:p>
    <w:p w:rsidR="008542CC" w:rsidRPr="00546645" w:rsidRDefault="008542CC" w:rsidP="00546645">
      <w:pPr>
        <w:pStyle w:val="a7"/>
        <w:spacing w:line="276" w:lineRule="auto"/>
        <w:rPr>
          <w:sz w:val="28"/>
          <w:szCs w:val="28"/>
          <w:lang w:val="kk-KZ"/>
        </w:rPr>
      </w:pPr>
      <w:r w:rsidRPr="00546645">
        <w:rPr>
          <w:sz w:val="28"/>
          <w:szCs w:val="28"/>
          <w:lang w:val="kk-KZ"/>
        </w:rPr>
        <w:t>geographic evidence- географические доказательства</w:t>
      </w:r>
    </w:p>
    <w:p w:rsidR="008542CC" w:rsidRPr="00546645" w:rsidRDefault="008542CC" w:rsidP="00546645">
      <w:pPr>
        <w:pStyle w:val="a7"/>
        <w:spacing w:line="276" w:lineRule="auto"/>
        <w:rPr>
          <w:sz w:val="28"/>
          <w:szCs w:val="28"/>
          <w:lang w:val="kk-KZ"/>
        </w:rPr>
      </w:pPr>
      <w:r w:rsidRPr="00546645">
        <w:rPr>
          <w:sz w:val="28"/>
          <w:szCs w:val="28"/>
          <w:lang w:val="kk-KZ"/>
        </w:rPr>
        <w:t>tissues remolding- ұлпа өзгерісі</w:t>
      </w:r>
    </w:p>
    <w:p w:rsidR="008542CC" w:rsidRPr="00546645" w:rsidRDefault="008542CC" w:rsidP="00546645">
      <w:pPr>
        <w:pStyle w:val="a7"/>
        <w:spacing w:line="276" w:lineRule="auto"/>
        <w:rPr>
          <w:sz w:val="28"/>
          <w:szCs w:val="28"/>
          <w:lang w:val="kk-KZ"/>
        </w:rPr>
      </w:pPr>
      <w:r w:rsidRPr="00546645">
        <w:rPr>
          <w:sz w:val="28"/>
          <w:szCs w:val="28"/>
          <w:lang w:val="kk-KZ"/>
        </w:rPr>
        <w:t>whole organisms- целые организмы</w:t>
      </w:r>
    </w:p>
    <w:p w:rsidR="008542CC" w:rsidRPr="00546645" w:rsidRDefault="008542CC" w:rsidP="00546645">
      <w:pPr>
        <w:pStyle w:val="a7"/>
        <w:spacing w:line="276" w:lineRule="auto"/>
        <w:rPr>
          <w:sz w:val="28"/>
          <w:szCs w:val="28"/>
          <w:lang w:val="kk-KZ"/>
        </w:rPr>
      </w:pPr>
      <w:r w:rsidRPr="00546645">
        <w:rPr>
          <w:sz w:val="28"/>
          <w:szCs w:val="28"/>
          <w:lang w:val="en-US"/>
        </w:rPr>
        <w:t>interactions</w:t>
      </w:r>
      <w:r w:rsidRPr="00546645">
        <w:rPr>
          <w:sz w:val="28"/>
          <w:szCs w:val="28"/>
          <w:lang w:val="kk-KZ"/>
        </w:rPr>
        <w:t>-</w:t>
      </w:r>
      <w:r w:rsidRPr="00546645">
        <w:rPr>
          <w:sz w:val="28"/>
          <w:szCs w:val="28"/>
          <w:lang w:val="en-US"/>
        </w:rPr>
        <w:t xml:space="preserve"> </w:t>
      </w:r>
      <w:r w:rsidRPr="00546645">
        <w:rPr>
          <w:sz w:val="28"/>
          <w:szCs w:val="28"/>
        </w:rPr>
        <w:t>взаимодействия</w:t>
      </w:r>
    </w:p>
    <w:p w:rsidR="008542CC" w:rsidRPr="00546645" w:rsidRDefault="00314FE1" w:rsidP="00546645">
      <w:pPr>
        <w:pStyle w:val="a7"/>
        <w:spacing w:line="276" w:lineRule="auto"/>
        <w:rPr>
          <w:sz w:val="28"/>
          <w:szCs w:val="28"/>
          <w:lang w:val="kk-KZ"/>
        </w:rPr>
      </w:pPr>
      <w:hyperlink r:id="rId186" w:tooltip="Cancer" w:history="1">
        <w:r w:rsidR="008542CC" w:rsidRPr="00546645">
          <w:rPr>
            <w:sz w:val="28"/>
            <w:szCs w:val="28"/>
            <w:lang w:val="en-US"/>
          </w:rPr>
          <w:t>cancer</w:t>
        </w:r>
      </w:hyperlink>
      <w:r w:rsidR="008542CC" w:rsidRPr="00546645">
        <w:rPr>
          <w:sz w:val="28"/>
          <w:szCs w:val="28"/>
          <w:lang w:val="en-US"/>
        </w:rPr>
        <w:t> processes</w:t>
      </w:r>
      <w:r w:rsidR="008542CC" w:rsidRPr="00546645">
        <w:rPr>
          <w:sz w:val="28"/>
          <w:szCs w:val="28"/>
          <w:lang w:val="kk-KZ"/>
        </w:rPr>
        <w:t>-</w:t>
      </w:r>
      <w:r w:rsidR="008542CC" w:rsidRPr="00546645">
        <w:rPr>
          <w:sz w:val="28"/>
          <w:szCs w:val="28"/>
          <w:lang w:val="en-US"/>
        </w:rPr>
        <w:t xml:space="preserve"> </w:t>
      </w:r>
      <w:r w:rsidR="008542CC" w:rsidRPr="00546645">
        <w:rPr>
          <w:sz w:val="28"/>
          <w:szCs w:val="28"/>
        </w:rPr>
        <w:t>процессы</w:t>
      </w:r>
      <w:r w:rsidR="008542CC" w:rsidRPr="00546645">
        <w:rPr>
          <w:sz w:val="28"/>
          <w:szCs w:val="28"/>
          <w:lang w:val="en-US"/>
        </w:rPr>
        <w:t xml:space="preserve"> </w:t>
      </w:r>
      <w:r w:rsidR="008542CC" w:rsidRPr="00546645">
        <w:rPr>
          <w:sz w:val="28"/>
          <w:szCs w:val="28"/>
        </w:rPr>
        <w:t>рака</w:t>
      </w:r>
    </w:p>
    <w:p w:rsidR="008542CC" w:rsidRPr="00546645" w:rsidRDefault="008542CC" w:rsidP="00546645">
      <w:pPr>
        <w:pStyle w:val="a7"/>
        <w:spacing w:line="276" w:lineRule="auto"/>
        <w:rPr>
          <w:sz w:val="28"/>
          <w:szCs w:val="28"/>
          <w:lang w:val="kk-KZ"/>
        </w:rPr>
      </w:pPr>
      <w:r w:rsidRPr="00546645">
        <w:rPr>
          <w:sz w:val="28"/>
          <w:szCs w:val="28"/>
          <w:lang w:val="en-US"/>
        </w:rPr>
        <w:t>inland</w:t>
      </w:r>
      <w:r w:rsidRPr="00546645">
        <w:rPr>
          <w:sz w:val="28"/>
          <w:szCs w:val="28"/>
        </w:rPr>
        <w:t xml:space="preserve"> </w:t>
      </w:r>
      <w:r w:rsidRPr="00546645">
        <w:rPr>
          <w:sz w:val="28"/>
          <w:szCs w:val="28"/>
          <w:lang w:val="en-US"/>
        </w:rPr>
        <w:t>waters</w:t>
      </w:r>
      <w:r w:rsidRPr="00546645">
        <w:rPr>
          <w:sz w:val="28"/>
          <w:szCs w:val="28"/>
          <w:lang w:val="kk-KZ"/>
        </w:rPr>
        <w:t>-</w:t>
      </w:r>
      <w:r w:rsidRPr="00546645">
        <w:rPr>
          <w:sz w:val="28"/>
          <w:szCs w:val="28"/>
        </w:rPr>
        <w:t xml:space="preserve"> внутренние воды</w:t>
      </w:r>
    </w:p>
    <w:p w:rsidR="008542CC" w:rsidRPr="00546645" w:rsidRDefault="008542CC" w:rsidP="00546645">
      <w:pPr>
        <w:pStyle w:val="a7"/>
        <w:spacing w:line="276" w:lineRule="auto"/>
        <w:rPr>
          <w:sz w:val="28"/>
          <w:szCs w:val="28"/>
        </w:rPr>
      </w:pPr>
      <w:r w:rsidRPr="00546645">
        <w:rPr>
          <w:sz w:val="28"/>
          <w:szCs w:val="28"/>
          <w:lang w:val="en-US"/>
        </w:rPr>
        <w:t>mammals</w:t>
      </w:r>
      <w:r w:rsidRPr="00546645">
        <w:rPr>
          <w:sz w:val="28"/>
          <w:szCs w:val="28"/>
          <w:lang w:val="kk-KZ"/>
        </w:rPr>
        <w:t>-</w:t>
      </w:r>
      <w:r w:rsidRPr="00546645">
        <w:rPr>
          <w:sz w:val="28"/>
          <w:szCs w:val="28"/>
        </w:rPr>
        <w:t xml:space="preserve"> млекопитающие</w:t>
      </w:r>
    </w:p>
    <w:p w:rsidR="008542CC" w:rsidRPr="00546645" w:rsidRDefault="008542CC" w:rsidP="00546645">
      <w:pPr>
        <w:pStyle w:val="a7"/>
        <w:spacing w:line="276" w:lineRule="auto"/>
        <w:rPr>
          <w:sz w:val="28"/>
          <w:szCs w:val="28"/>
        </w:rPr>
      </w:pPr>
      <w:r w:rsidRPr="00546645">
        <w:rPr>
          <w:sz w:val="28"/>
          <w:szCs w:val="28"/>
          <w:lang w:val="en-US"/>
        </w:rPr>
        <w:t>DNA</w:t>
      </w:r>
      <w:r w:rsidRPr="00546645">
        <w:rPr>
          <w:sz w:val="28"/>
          <w:szCs w:val="28"/>
        </w:rPr>
        <w:t xml:space="preserve"> </w:t>
      </w:r>
      <w:r w:rsidRPr="00546645">
        <w:rPr>
          <w:sz w:val="28"/>
          <w:szCs w:val="28"/>
          <w:lang w:val="en-US"/>
        </w:rPr>
        <w:t>sequence</w:t>
      </w:r>
      <w:r w:rsidRPr="00546645">
        <w:rPr>
          <w:sz w:val="28"/>
          <w:szCs w:val="28"/>
          <w:lang w:val="kk-KZ"/>
        </w:rPr>
        <w:t>-</w:t>
      </w:r>
      <w:r w:rsidRPr="00546645">
        <w:rPr>
          <w:sz w:val="28"/>
          <w:szCs w:val="28"/>
        </w:rPr>
        <w:t xml:space="preserve"> Последовательность ДНК</w:t>
      </w:r>
    </w:p>
    <w:p w:rsidR="008542CC" w:rsidRPr="00546645" w:rsidRDefault="008542CC" w:rsidP="00546645">
      <w:pPr>
        <w:pStyle w:val="a7"/>
        <w:spacing w:line="276" w:lineRule="auto"/>
        <w:rPr>
          <w:sz w:val="28"/>
          <w:szCs w:val="28"/>
          <w:lang w:val="kk-KZ"/>
        </w:rPr>
      </w:pPr>
      <w:r w:rsidRPr="00546645">
        <w:rPr>
          <w:sz w:val="28"/>
          <w:szCs w:val="28"/>
          <w:lang w:val="kk-KZ"/>
        </w:rPr>
        <w:t xml:space="preserve">caused- вызванный </w:t>
      </w:r>
    </w:p>
    <w:p w:rsidR="008542CC" w:rsidRPr="00546645" w:rsidRDefault="008542CC" w:rsidP="00546645">
      <w:pPr>
        <w:pStyle w:val="a7"/>
        <w:spacing w:line="276" w:lineRule="auto"/>
        <w:rPr>
          <w:sz w:val="28"/>
          <w:szCs w:val="28"/>
          <w:lang w:val="kk-KZ"/>
        </w:rPr>
      </w:pPr>
      <w:r w:rsidRPr="00546645">
        <w:rPr>
          <w:sz w:val="28"/>
          <w:szCs w:val="28"/>
          <w:lang w:val="kk-KZ"/>
        </w:rPr>
        <w:t xml:space="preserve">transformation- преобразование </w:t>
      </w:r>
    </w:p>
    <w:p w:rsidR="008542CC" w:rsidRPr="00546645" w:rsidRDefault="008542CC" w:rsidP="00546645">
      <w:pPr>
        <w:pStyle w:val="a7"/>
        <w:spacing w:line="276" w:lineRule="auto"/>
        <w:rPr>
          <w:sz w:val="28"/>
          <w:szCs w:val="28"/>
          <w:lang w:val="kk-KZ"/>
        </w:rPr>
      </w:pPr>
      <w:r w:rsidRPr="00546645">
        <w:rPr>
          <w:sz w:val="28"/>
          <w:szCs w:val="28"/>
          <w:lang w:val="kk-KZ"/>
        </w:rPr>
        <w:t xml:space="preserve">genetically pure- генетически чистый </w:t>
      </w:r>
    </w:p>
    <w:p w:rsidR="008542CC" w:rsidRPr="00546645" w:rsidRDefault="008542CC" w:rsidP="00546645">
      <w:pPr>
        <w:pStyle w:val="a7"/>
        <w:spacing w:line="276" w:lineRule="auto"/>
        <w:rPr>
          <w:sz w:val="28"/>
          <w:szCs w:val="28"/>
          <w:lang w:val="kk-KZ"/>
        </w:rPr>
      </w:pPr>
      <w:r w:rsidRPr="00546645">
        <w:rPr>
          <w:sz w:val="28"/>
          <w:szCs w:val="28"/>
          <w:lang w:val="kk-KZ"/>
        </w:rPr>
        <w:t xml:space="preserve">above points- выше пунктов </w:t>
      </w:r>
    </w:p>
    <w:p w:rsidR="008542CC" w:rsidRPr="00546645" w:rsidRDefault="008542CC" w:rsidP="00546645">
      <w:pPr>
        <w:pStyle w:val="a7"/>
        <w:spacing w:line="276" w:lineRule="auto"/>
        <w:rPr>
          <w:sz w:val="28"/>
          <w:szCs w:val="28"/>
          <w:lang w:val="kk-KZ"/>
        </w:rPr>
      </w:pPr>
      <w:r w:rsidRPr="00546645">
        <w:rPr>
          <w:sz w:val="28"/>
          <w:szCs w:val="28"/>
          <w:lang w:val="kk-KZ"/>
        </w:rPr>
        <w:t>predominant- преобладающий</w:t>
      </w:r>
    </w:p>
    <w:p w:rsidR="008542CC" w:rsidRPr="00546645" w:rsidRDefault="008542CC" w:rsidP="00546645">
      <w:pPr>
        <w:pStyle w:val="a7"/>
        <w:spacing w:line="276" w:lineRule="auto"/>
        <w:rPr>
          <w:sz w:val="28"/>
          <w:szCs w:val="28"/>
          <w:lang w:val="kk-KZ"/>
        </w:rPr>
      </w:pPr>
      <w:r w:rsidRPr="00546645">
        <w:rPr>
          <w:sz w:val="28"/>
          <w:szCs w:val="28"/>
          <w:lang w:val="kk-KZ"/>
        </w:rPr>
        <w:t>considerable variation- значительное изменение</w:t>
      </w:r>
    </w:p>
    <w:p w:rsidR="008542CC" w:rsidRPr="00546645" w:rsidRDefault="008542CC" w:rsidP="00546645">
      <w:pPr>
        <w:pStyle w:val="a7"/>
        <w:spacing w:line="276" w:lineRule="auto"/>
        <w:rPr>
          <w:sz w:val="28"/>
          <w:szCs w:val="28"/>
          <w:lang w:val="kk-KZ"/>
        </w:rPr>
      </w:pPr>
      <w:r w:rsidRPr="00546645">
        <w:rPr>
          <w:sz w:val="28"/>
          <w:szCs w:val="28"/>
          <w:lang w:val="kk-KZ"/>
        </w:rPr>
        <w:t>independent- независимый</w:t>
      </w:r>
    </w:p>
    <w:p w:rsidR="008542CC" w:rsidRPr="00546645" w:rsidRDefault="008542CC" w:rsidP="00546645">
      <w:pPr>
        <w:pStyle w:val="a7"/>
        <w:spacing w:line="276" w:lineRule="auto"/>
        <w:rPr>
          <w:sz w:val="28"/>
          <w:szCs w:val="28"/>
        </w:rPr>
      </w:pPr>
      <w:r w:rsidRPr="00546645">
        <w:rPr>
          <w:sz w:val="28"/>
          <w:szCs w:val="28"/>
          <w:lang w:val="en-US"/>
        </w:rPr>
        <w:t>existence</w:t>
      </w:r>
      <w:r w:rsidRPr="00546645">
        <w:rPr>
          <w:sz w:val="28"/>
          <w:szCs w:val="28"/>
        </w:rPr>
        <w:t>- существование</w:t>
      </w:r>
    </w:p>
    <w:p w:rsidR="008542CC" w:rsidRPr="00546645" w:rsidRDefault="008542CC" w:rsidP="00546645">
      <w:pPr>
        <w:pStyle w:val="a7"/>
        <w:spacing w:line="276" w:lineRule="auto"/>
        <w:rPr>
          <w:sz w:val="28"/>
          <w:szCs w:val="28"/>
        </w:rPr>
      </w:pPr>
      <w:r w:rsidRPr="00546645">
        <w:rPr>
          <w:sz w:val="28"/>
          <w:szCs w:val="28"/>
          <w:lang w:val="en-US"/>
        </w:rPr>
        <w:lastRenderedPageBreak/>
        <w:t>bluish</w:t>
      </w:r>
      <w:r w:rsidRPr="00546645">
        <w:rPr>
          <w:sz w:val="28"/>
          <w:szCs w:val="28"/>
        </w:rPr>
        <w:t>-</w:t>
      </w:r>
      <w:r w:rsidRPr="00546645">
        <w:rPr>
          <w:sz w:val="28"/>
          <w:szCs w:val="28"/>
          <w:lang w:val="en-US"/>
        </w:rPr>
        <w:t>gray</w:t>
      </w:r>
      <w:r w:rsidRPr="00546645">
        <w:rPr>
          <w:sz w:val="28"/>
          <w:szCs w:val="28"/>
        </w:rPr>
        <w:t>- синевато-серый</w:t>
      </w:r>
    </w:p>
    <w:p w:rsidR="008542CC" w:rsidRPr="00546645" w:rsidRDefault="008542CC" w:rsidP="00546645">
      <w:pPr>
        <w:pStyle w:val="a7"/>
        <w:spacing w:line="276" w:lineRule="auto"/>
        <w:rPr>
          <w:sz w:val="28"/>
          <w:szCs w:val="28"/>
        </w:rPr>
      </w:pPr>
      <w:r w:rsidRPr="00546645">
        <w:rPr>
          <w:sz w:val="28"/>
          <w:szCs w:val="28"/>
          <w:lang w:val="en-US"/>
        </w:rPr>
        <w:t>observed</w:t>
      </w:r>
      <w:r w:rsidRPr="00546645">
        <w:rPr>
          <w:sz w:val="28"/>
          <w:szCs w:val="28"/>
        </w:rPr>
        <w:t>- наблюдаемый</w:t>
      </w:r>
    </w:p>
    <w:p w:rsidR="008542CC" w:rsidRPr="00546645" w:rsidRDefault="008542CC" w:rsidP="00546645">
      <w:pPr>
        <w:pStyle w:val="a7"/>
        <w:spacing w:line="276" w:lineRule="auto"/>
        <w:rPr>
          <w:sz w:val="28"/>
          <w:szCs w:val="28"/>
          <w:lang w:val="kk-KZ"/>
        </w:rPr>
      </w:pPr>
      <w:r w:rsidRPr="00546645">
        <w:rPr>
          <w:sz w:val="28"/>
          <w:szCs w:val="28"/>
          <w:lang w:val="en-US"/>
        </w:rPr>
        <w:t>quantitative</w:t>
      </w:r>
      <w:r w:rsidRPr="00546645">
        <w:rPr>
          <w:sz w:val="28"/>
          <w:szCs w:val="28"/>
        </w:rPr>
        <w:t xml:space="preserve"> </w:t>
      </w:r>
      <w:r w:rsidRPr="00546645">
        <w:rPr>
          <w:sz w:val="28"/>
          <w:szCs w:val="28"/>
          <w:lang w:val="en-US"/>
        </w:rPr>
        <w:t>or</w:t>
      </w:r>
      <w:r w:rsidRPr="00546645">
        <w:rPr>
          <w:sz w:val="28"/>
          <w:szCs w:val="28"/>
        </w:rPr>
        <w:t xml:space="preserve"> </w:t>
      </w:r>
      <w:r w:rsidRPr="00546645">
        <w:rPr>
          <w:sz w:val="28"/>
          <w:szCs w:val="28"/>
          <w:lang w:val="en-US"/>
        </w:rPr>
        <w:t>mathematical</w:t>
      </w:r>
      <w:r w:rsidRPr="00546645">
        <w:rPr>
          <w:sz w:val="28"/>
          <w:szCs w:val="28"/>
          <w:lang w:val="kk-KZ"/>
        </w:rPr>
        <w:t>-</w:t>
      </w:r>
      <w:r w:rsidRPr="00546645">
        <w:rPr>
          <w:sz w:val="28"/>
          <w:szCs w:val="28"/>
        </w:rPr>
        <w:t xml:space="preserve"> количественный или математический</w:t>
      </w:r>
    </w:p>
    <w:p w:rsidR="008542CC" w:rsidRPr="00546645" w:rsidRDefault="008542CC" w:rsidP="00546645">
      <w:pPr>
        <w:pStyle w:val="a7"/>
        <w:spacing w:line="276" w:lineRule="auto"/>
        <w:rPr>
          <w:sz w:val="28"/>
          <w:szCs w:val="28"/>
          <w:lang w:val="kk-KZ"/>
        </w:rPr>
      </w:pPr>
      <w:r w:rsidRPr="00546645">
        <w:rPr>
          <w:sz w:val="28"/>
          <w:szCs w:val="28"/>
          <w:lang w:val="en-US"/>
        </w:rPr>
        <w:t>population isolating mechanism</w:t>
      </w:r>
      <w:r w:rsidRPr="00546645">
        <w:rPr>
          <w:sz w:val="28"/>
          <w:szCs w:val="28"/>
          <w:lang w:val="kk-KZ"/>
        </w:rPr>
        <w:t>-</w:t>
      </w:r>
      <w:r w:rsidRPr="00546645">
        <w:rPr>
          <w:sz w:val="28"/>
          <w:szCs w:val="28"/>
          <w:lang w:val="en-US"/>
        </w:rPr>
        <w:t xml:space="preserve"> </w:t>
      </w:r>
      <w:r w:rsidRPr="00546645">
        <w:rPr>
          <w:sz w:val="28"/>
          <w:szCs w:val="28"/>
        </w:rPr>
        <w:t>население</w:t>
      </w:r>
      <w:r w:rsidRPr="00546645">
        <w:rPr>
          <w:sz w:val="28"/>
          <w:szCs w:val="28"/>
          <w:lang w:val="en-US"/>
        </w:rPr>
        <w:t xml:space="preserve">, </w:t>
      </w:r>
      <w:r w:rsidRPr="00546645">
        <w:rPr>
          <w:sz w:val="28"/>
          <w:szCs w:val="28"/>
        </w:rPr>
        <w:t>изолирующее</w:t>
      </w:r>
      <w:r w:rsidRPr="00546645">
        <w:rPr>
          <w:sz w:val="28"/>
          <w:szCs w:val="28"/>
          <w:lang w:val="en-US"/>
        </w:rPr>
        <w:t xml:space="preserve"> </w:t>
      </w:r>
      <w:r w:rsidRPr="00546645">
        <w:rPr>
          <w:sz w:val="28"/>
          <w:szCs w:val="28"/>
        </w:rPr>
        <w:t>механизм</w:t>
      </w:r>
    </w:p>
    <w:p w:rsidR="008542CC" w:rsidRPr="00546645" w:rsidRDefault="008542CC" w:rsidP="00546645">
      <w:pPr>
        <w:pStyle w:val="a7"/>
        <w:spacing w:line="276" w:lineRule="auto"/>
        <w:rPr>
          <w:sz w:val="28"/>
          <w:szCs w:val="28"/>
          <w:lang w:val="kk-KZ"/>
        </w:rPr>
      </w:pPr>
      <w:r w:rsidRPr="00546645">
        <w:rPr>
          <w:sz w:val="28"/>
          <w:szCs w:val="28"/>
          <w:lang w:val="kk-KZ"/>
        </w:rPr>
        <w:t>slimmer structure- более тонкая структура</w:t>
      </w:r>
    </w:p>
    <w:p w:rsidR="00546645" w:rsidRPr="00537D0B" w:rsidRDefault="008542CC" w:rsidP="00546645">
      <w:pPr>
        <w:pStyle w:val="a7"/>
        <w:spacing w:line="276" w:lineRule="auto"/>
        <w:rPr>
          <w:sz w:val="28"/>
          <w:szCs w:val="28"/>
          <w:lang w:val="kk-KZ"/>
        </w:rPr>
      </w:pPr>
      <w:r w:rsidRPr="00546645">
        <w:rPr>
          <w:sz w:val="28"/>
          <w:szCs w:val="28"/>
          <w:lang w:val="kk-KZ"/>
        </w:rPr>
        <w:t>mantle and upper tail coverts- мантия и верхние убежища хвоста</w:t>
      </w:r>
    </w:p>
    <w:p w:rsidR="008542CC" w:rsidRPr="00546645" w:rsidRDefault="008542CC" w:rsidP="00546645">
      <w:pPr>
        <w:pStyle w:val="a7"/>
        <w:spacing w:line="276" w:lineRule="auto"/>
        <w:rPr>
          <w:sz w:val="28"/>
          <w:szCs w:val="28"/>
          <w:lang w:val="kk-KZ"/>
        </w:rPr>
      </w:pPr>
      <w:r w:rsidRPr="00546645">
        <w:rPr>
          <w:sz w:val="28"/>
          <w:szCs w:val="28"/>
          <w:lang w:val="kk-KZ"/>
        </w:rPr>
        <w:t xml:space="preserve">compound - состав </w:t>
      </w:r>
    </w:p>
    <w:p w:rsidR="008542CC" w:rsidRPr="00546645" w:rsidRDefault="008542CC" w:rsidP="00546645">
      <w:pPr>
        <w:pStyle w:val="a7"/>
        <w:spacing w:line="276" w:lineRule="auto"/>
        <w:rPr>
          <w:sz w:val="28"/>
          <w:szCs w:val="28"/>
          <w:lang w:val="kk-KZ"/>
        </w:rPr>
      </w:pPr>
      <w:r w:rsidRPr="00546645">
        <w:rPr>
          <w:sz w:val="28"/>
          <w:szCs w:val="28"/>
          <w:lang w:val="kk-KZ"/>
        </w:rPr>
        <w:t xml:space="preserve">required - необходимый </w:t>
      </w:r>
    </w:p>
    <w:p w:rsidR="008542CC" w:rsidRPr="00546645" w:rsidRDefault="008542CC" w:rsidP="00546645">
      <w:pPr>
        <w:pStyle w:val="a7"/>
        <w:spacing w:line="276" w:lineRule="auto"/>
        <w:rPr>
          <w:sz w:val="28"/>
          <w:szCs w:val="28"/>
          <w:lang w:val="kk-KZ"/>
        </w:rPr>
      </w:pPr>
      <w:r w:rsidRPr="00546645">
        <w:rPr>
          <w:sz w:val="28"/>
          <w:szCs w:val="28"/>
          <w:lang w:val="kk-KZ"/>
        </w:rPr>
        <w:t xml:space="preserve">vital nutrient - жизненное питательное вещество </w:t>
      </w:r>
    </w:p>
    <w:p w:rsidR="008542CC" w:rsidRPr="00546645" w:rsidRDefault="008542CC" w:rsidP="00546645">
      <w:pPr>
        <w:pStyle w:val="a7"/>
        <w:spacing w:line="276" w:lineRule="auto"/>
        <w:rPr>
          <w:sz w:val="28"/>
          <w:szCs w:val="28"/>
          <w:lang w:val="kk-KZ"/>
        </w:rPr>
      </w:pPr>
      <w:r w:rsidRPr="00546645">
        <w:rPr>
          <w:sz w:val="28"/>
          <w:szCs w:val="28"/>
          <w:lang w:val="kk-KZ"/>
        </w:rPr>
        <w:t xml:space="preserve"> </w:t>
      </w:r>
      <w:r w:rsidRPr="00546645">
        <w:rPr>
          <w:sz w:val="28"/>
          <w:szCs w:val="28"/>
          <w:lang w:val="en-US"/>
        </w:rPr>
        <w:t>limited</w:t>
      </w:r>
      <w:r w:rsidRPr="00546645">
        <w:rPr>
          <w:sz w:val="28"/>
          <w:szCs w:val="28"/>
        </w:rPr>
        <w:t xml:space="preserve"> </w:t>
      </w:r>
      <w:r w:rsidRPr="00546645">
        <w:rPr>
          <w:sz w:val="28"/>
          <w:szCs w:val="28"/>
          <w:lang w:val="en-US"/>
        </w:rPr>
        <w:t>amounts</w:t>
      </w:r>
      <w:r w:rsidRPr="00546645">
        <w:rPr>
          <w:sz w:val="28"/>
          <w:szCs w:val="28"/>
        </w:rPr>
        <w:t xml:space="preserve">. </w:t>
      </w:r>
      <w:r w:rsidRPr="00546645">
        <w:rPr>
          <w:sz w:val="28"/>
          <w:szCs w:val="28"/>
          <w:lang w:val="kk-KZ"/>
        </w:rPr>
        <w:t xml:space="preserve">- ограниченные суммы. </w:t>
      </w:r>
    </w:p>
    <w:p w:rsidR="008542CC" w:rsidRPr="00546645" w:rsidRDefault="008542CC" w:rsidP="00546645">
      <w:pPr>
        <w:pStyle w:val="a7"/>
        <w:spacing w:line="276" w:lineRule="auto"/>
        <w:rPr>
          <w:sz w:val="28"/>
          <w:szCs w:val="28"/>
          <w:lang w:val="kk-KZ"/>
        </w:rPr>
      </w:pPr>
      <w:r w:rsidRPr="00546645">
        <w:rPr>
          <w:sz w:val="28"/>
          <w:szCs w:val="28"/>
          <w:lang w:val="en-US"/>
        </w:rPr>
        <w:t>sufficient</w:t>
      </w:r>
      <w:r w:rsidRPr="00546645">
        <w:rPr>
          <w:sz w:val="28"/>
          <w:szCs w:val="28"/>
        </w:rPr>
        <w:t xml:space="preserve"> </w:t>
      </w:r>
      <w:r w:rsidRPr="00546645">
        <w:rPr>
          <w:sz w:val="28"/>
          <w:szCs w:val="28"/>
          <w:lang w:val="en-US"/>
        </w:rPr>
        <w:t>quantities</w:t>
      </w:r>
      <w:r w:rsidRPr="00546645">
        <w:rPr>
          <w:sz w:val="28"/>
          <w:szCs w:val="28"/>
        </w:rPr>
        <w:t xml:space="preserve"> </w:t>
      </w:r>
      <w:r w:rsidRPr="00546645">
        <w:rPr>
          <w:sz w:val="28"/>
          <w:szCs w:val="28"/>
          <w:lang w:val="kk-KZ"/>
        </w:rPr>
        <w:t xml:space="preserve">- достаточные количества </w:t>
      </w:r>
    </w:p>
    <w:p w:rsidR="008542CC" w:rsidRPr="00546645" w:rsidRDefault="008542CC" w:rsidP="00546645">
      <w:pPr>
        <w:pStyle w:val="a7"/>
        <w:spacing w:line="276" w:lineRule="auto"/>
        <w:rPr>
          <w:sz w:val="28"/>
          <w:szCs w:val="28"/>
          <w:lang w:val="kk-KZ"/>
        </w:rPr>
      </w:pPr>
      <w:r w:rsidRPr="00546645">
        <w:rPr>
          <w:sz w:val="28"/>
          <w:szCs w:val="28"/>
          <w:lang w:val="en-US"/>
        </w:rPr>
        <w:t xml:space="preserve">obtained </w:t>
      </w:r>
      <w:r w:rsidRPr="00546645">
        <w:rPr>
          <w:sz w:val="28"/>
          <w:szCs w:val="28"/>
          <w:lang w:val="kk-KZ"/>
        </w:rPr>
        <w:t xml:space="preserve">- полученный </w:t>
      </w:r>
    </w:p>
    <w:p w:rsidR="008542CC" w:rsidRPr="00546645" w:rsidRDefault="008542CC" w:rsidP="00546645">
      <w:pPr>
        <w:pStyle w:val="a7"/>
        <w:spacing w:line="276" w:lineRule="auto"/>
        <w:rPr>
          <w:sz w:val="28"/>
          <w:szCs w:val="28"/>
          <w:lang w:val="kk-KZ"/>
        </w:rPr>
      </w:pPr>
      <w:r w:rsidRPr="00546645">
        <w:rPr>
          <w:sz w:val="28"/>
          <w:szCs w:val="28"/>
          <w:lang w:val="en-US"/>
        </w:rPr>
        <w:t xml:space="preserve">conditional </w:t>
      </w:r>
      <w:r w:rsidRPr="00546645">
        <w:rPr>
          <w:sz w:val="28"/>
          <w:szCs w:val="28"/>
          <w:lang w:val="kk-KZ"/>
        </w:rPr>
        <w:t xml:space="preserve">- условный </w:t>
      </w:r>
    </w:p>
    <w:p w:rsidR="008542CC" w:rsidRPr="00546645" w:rsidRDefault="008542CC" w:rsidP="00546645">
      <w:pPr>
        <w:pStyle w:val="a7"/>
        <w:spacing w:line="276" w:lineRule="auto"/>
        <w:rPr>
          <w:sz w:val="28"/>
          <w:szCs w:val="28"/>
          <w:lang w:val="kk-KZ"/>
        </w:rPr>
      </w:pPr>
      <w:r w:rsidRPr="00546645">
        <w:rPr>
          <w:sz w:val="28"/>
          <w:szCs w:val="28"/>
          <w:lang w:val="en-US"/>
        </w:rPr>
        <w:t xml:space="preserve">circumstances </w:t>
      </w:r>
      <w:r w:rsidRPr="00546645">
        <w:rPr>
          <w:sz w:val="28"/>
          <w:szCs w:val="28"/>
          <w:lang w:val="kk-KZ"/>
        </w:rPr>
        <w:t xml:space="preserve">- обстоятельства </w:t>
      </w:r>
    </w:p>
    <w:p w:rsidR="008542CC" w:rsidRPr="00546645" w:rsidRDefault="008542CC" w:rsidP="00546645">
      <w:pPr>
        <w:pStyle w:val="a7"/>
        <w:spacing w:line="276" w:lineRule="auto"/>
        <w:rPr>
          <w:sz w:val="28"/>
          <w:szCs w:val="28"/>
          <w:lang w:val="kk-KZ"/>
        </w:rPr>
      </w:pPr>
      <w:r w:rsidRPr="00546645">
        <w:rPr>
          <w:sz w:val="28"/>
          <w:szCs w:val="28"/>
          <w:lang w:val="kk-KZ"/>
        </w:rPr>
        <w:t>particular - особый</w:t>
      </w:r>
    </w:p>
    <w:p w:rsidR="008542CC" w:rsidRPr="00546645" w:rsidRDefault="008542CC" w:rsidP="00546645">
      <w:pPr>
        <w:pStyle w:val="a7"/>
        <w:spacing w:line="276" w:lineRule="auto"/>
        <w:rPr>
          <w:sz w:val="28"/>
          <w:szCs w:val="28"/>
          <w:lang w:val="kk-KZ"/>
        </w:rPr>
      </w:pPr>
      <w:r w:rsidRPr="00546645">
        <w:rPr>
          <w:sz w:val="28"/>
          <w:szCs w:val="28"/>
          <w:lang w:val="kk-KZ"/>
        </w:rPr>
        <w:t xml:space="preserve">ascorbic acid - аскорбиновая кислота </w:t>
      </w:r>
    </w:p>
    <w:p w:rsidR="008542CC" w:rsidRPr="00546645" w:rsidRDefault="008542CC" w:rsidP="00546645">
      <w:pPr>
        <w:pStyle w:val="a7"/>
        <w:spacing w:line="276" w:lineRule="auto"/>
        <w:rPr>
          <w:sz w:val="28"/>
          <w:szCs w:val="28"/>
          <w:lang w:val="kk-KZ"/>
        </w:rPr>
      </w:pPr>
      <w:r w:rsidRPr="00546645">
        <w:rPr>
          <w:sz w:val="28"/>
          <w:szCs w:val="28"/>
          <w:lang w:val="en-US"/>
        </w:rPr>
        <w:t>certain circumstances.</w:t>
      </w:r>
      <w:r w:rsidRPr="00546645">
        <w:rPr>
          <w:sz w:val="28"/>
          <w:szCs w:val="28"/>
          <w:lang w:val="kk-KZ"/>
        </w:rPr>
        <w:t xml:space="preserve">- </w:t>
      </w:r>
    </w:p>
    <w:p w:rsidR="008542CC" w:rsidRPr="00546645" w:rsidRDefault="008542CC" w:rsidP="00546645">
      <w:pPr>
        <w:pStyle w:val="a7"/>
        <w:spacing w:line="276" w:lineRule="auto"/>
        <w:rPr>
          <w:sz w:val="28"/>
          <w:szCs w:val="28"/>
          <w:lang w:val="kk-KZ"/>
        </w:rPr>
      </w:pPr>
      <w:r w:rsidRPr="00546645">
        <w:rPr>
          <w:sz w:val="28"/>
          <w:szCs w:val="28"/>
          <w:lang w:val="kk-KZ"/>
        </w:rPr>
        <w:t>определенные обстоятельства</w:t>
      </w:r>
    </w:p>
    <w:p w:rsidR="008542CC" w:rsidRPr="00546645" w:rsidRDefault="008542CC" w:rsidP="00546645">
      <w:pPr>
        <w:pStyle w:val="a7"/>
        <w:spacing w:line="276" w:lineRule="auto"/>
        <w:rPr>
          <w:sz w:val="28"/>
          <w:szCs w:val="28"/>
          <w:lang w:val="kk-KZ"/>
        </w:rPr>
      </w:pPr>
      <w:r w:rsidRPr="00546645">
        <w:rPr>
          <w:sz w:val="28"/>
          <w:szCs w:val="28"/>
          <w:lang w:val="en-US"/>
        </w:rPr>
        <w:t>Refers</w:t>
      </w:r>
      <w:r w:rsidRPr="00546645">
        <w:rPr>
          <w:sz w:val="28"/>
          <w:szCs w:val="28"/>
          <w:lang w:val="kk-KZ"/>
        </w:rPr>
        <w:t>- Относится</w:t>
      </w:r>
    </w:p>
    <w:p w:rsidR="008542CC" w:rsidRPr="00546645" w:rsidRDefault="008542CC" w:rsidP="00546645">
      <w:pPr>
        <w:pStyle w:val="a7"/>
        <w:spacing w:line="276" w:lineRule="auto"/>
        <w:rPr>
          <w:sz w:val="28"/>
          <w:szCs w:val="28"/>
          <w:lang w:val="kk-KZ"/>
        </w:rPr>
      </w:pPr>
      <w:r w:rsidRPr="00546645">
        <w:rPr>
          <w:sz w:val="28"/>
          <w:szCs w:val="28"/>
          <w:lang w:val="kk-KZ"/>
        </w:rPr>
        <w:t xml:space="preserve">Diseases--болезни, </w:t>
      </w:r>
    </w:p>
    <w:p w:rsidR="008542CC" w:rsidRPr="00546645" w:rsidRDefault="008542CC" w:rsidP="00546645">
      <w:pPr>
        <w:pStyle w:val="a7"/>
        <w:spacing w:line="276" w:lineRule="auto"/>
        <w:rPr>
          <w:sz w:val="28"/>
          <w:szCs w:val="28"/>
        </w:rPr>
      </w:pPr>
      <w:r w:rsidRPr="00546645">
        <w:rPr>
          <w:sz w:val="28"/>
          <w:szCs w:val="28"/>
          <w:lang w:val="kk-KZ"/>
        </w:rPr>
        <w:t>evidence - Доказательства</w:t>
      </w:r>
    </w:p>
    <w:p w:rsidR="008542CC" w:rsidRPr="00546645" w:rsidRDefault="008542CC" w:rsidP="00546645">
      <w:pPr>
        <w:pStyle w:val="a7"/>
        <w:spacing w:line="276" w:lineRule="auto"/>
        <w:rPr>
          <w:sz w:val="28"/>
          <w:szCs w:val="28"/>
          <w:lang w:val="kk-KZ"/>
        </w:rPr>
      </w:pPr>
      <w:r w:rsidRPr="00546645">
        <w:rPr>
          <w:sz w:val="28"/>
          <w:szCs w:val="28"/>
          <w:lang w:val="kk-KZ"/>
        </w:rPr>
        <w:t xml:space="preserve">suggested links - предложенные связи </w:t>
      </w:r>
    </w:p>
    <w:p w:rsidR="008542CC" w:rsidRPr="00546645" w:rsidRDefault="008542CC" w:rsidP="00546645">
      <w:pPr>
        <w:pStyle w:val="a7"/>
        <w:spacing w:line="276" w:lineRule="auto"/>
        <w:rPr>
          <w:sz w:val="28"/>
          <w:szCs w:val="28"/>
          <w:lang w:val="kk-KZ"/>
        </w:rPr>
      </w:pPr>
      <w:r w:rsidRPr="00546645">
        <w:rPr>
          <w:sz w:val="28"/>
          <w:szCs w:val="28"/>
          <w:lang w:val="kk-KZ"/>
        </w:rPr>
        <w:t>deficiency- дефицит</w:t>
      </w:r>
    </w:p>
    <w:p w:rsidR="008542CC" w:rsidRPr="00546645" w:rsidRDefault="008542CC" w:rsidP="00546645">
      <w:pPr>
        <w:pStyle w:val="a7"/>
        <w:spacing w:line="276" w:lineRule="auto"/>
        <w:rPr>
          <w:sz w:val="28"/>
          <w:szCs w:val="28"/>
          <w:lang w:val="kk-KZ"/>
        </w:rPr>
      </w:pPr>
      <w:r w:rsidRPr="00546645">
        <w:rPr>
          <w:sz w:val="28"/>
          <w:szCs w:val="28"/>
          <w:lang w:val="kk-KZ"/>
        </w:rPr>
        <w:t xml:space="preserve">precursors - предшественники </w:t>
      </w:r>
    </w:p>
    <w:p w:rsidR="008542CC" w:rsidRPr="00546645" w:rsidRDefault="008542CC" w:rsidP="00546645">
      <w:pPr>
        <w:pStyle w:val="a7"/>
        <w:spacing w:line="276" w:lineRule="auto"/>
        <w:rPr>
          <w:sz w:val="28"/>
          <w:szCs w:val="28"/>
          <w:lang w:val="kk-KZ"/>
        </w:rPr>
      </w:pPr>
      <w:r w:rsidRPr="00546645">
        <w:rPr>
          <w:sz w:val="28"/>
          <w:szCs w:val="28"/>
          <w:lang w:val="kk-KZ"/>
        </w:rPr>
        <w:t xml:space="preserve"> enzyme cofactors- кофакторы фермента</w:t>
      </w:r>
    </w:p>
    <w:p w:rsidR="008542CC" w:rsidRPr="00546645" w:rsidRDefault="008542CC" w:rsidP="00546645">
      <w:pPr>
        <w:pStyle w:val="a7"/>
        <w:spacing w:line="276" w:lineRule="auto"/>
        <w:rPr>
          <w:sz w:val="28"/>
          <w:szCs w:val="28"/>
          <w:lang w:val="kk-KZ"/>
        </w:rPr>
      </w:pPr>
      <w:r w:rsidRPr="00546645">
        <w:rPr>
          <w:sz w:val="28"/>
          <w:szCs w:val="28"/>
          <w:lang w:val="kk-KZ"/>
        </w:rPr>
        <w:t xml:space="preserve">associated - связанный </w:t>
      </w:r>
    </w:p>
    <w:p w:rsidR="008542CC" w:rsidRPr="00546645" w:rsidRDefault="008542CC" w:rsidP="00546645">
      <w:pPr>
        <w:pStyle w:val="a7"/>
        <w:spacing w:line="276" w:lineRule="auto"/>
        <w:rPr>
          <w:sz w:val="28"/>
          <w:szCs w:val="28"/>
          <w:lang w:val="kk-KZ"/>
        </w:rPr>
      </w:pPr>
      <w:r w:rsidRPr="00546645">
        <w:rPr>
          <w:sz w:val="28"/>
          <w:szCs w:val="28"/>
          <w:lang w:val="kk-KZ"/>
        </w:rPr>
        <w:t xml:space="preserve">particular - особый </w:t>
      </w:r>
    </w:p>
    <w:p w:rsidR="008542CC" w:rsidRPr="00546645" w:rsidRDefault="008542CC" w:rsidP="00546645">
      <w:pPr>
        <w:pStyle w:val="a7"/>
        <w:spacing w:line="276" w:lineRule="auto"/>
        <w:rPr>
          <w:sz w:val="28"/>
          <w:szCs w:val="28"/>
          <w:lang w:val="kk-KZ"/>
        </w:rPr>
      </w:pPr>
      <w:r w:rsidRPr="00546645">
        <w:rPr>
          <w:sz w:val="28"/>
          <w:szCs w:val="28"/>
          <w:lang w:val="kk-KZ"/>
        </w:rPr>
        <w:t xml:space="preserve">grouped - сгруппированный </w:t>
      </w:r>
    </w:p>
    <w:p w:rsidR="008542CC" w:rsidRPr="00546645" w:rsidRDefault="008542CC" w:rsidP="00546645">
      <w:pPr>
        <w:pStyle w:val="a7"/>
        <w:spacing w:line="276" w:lineRule="auto"/>
        <w:rPr>
          <w:sz w:val="28"/>
          <w:szCs w:val="28"/>
          <w:lang w:val="kk-KZ"/>
        </w:rPr>
      </w:pPr>
      <w:r w:rsidRPr="00546645">
        <w:rPr>
          <w:sz w:val="28"/>
          <w:szCs w:val="28"/>
          <w:lang w:val="en-US"/>
        </w:rPr>
        <w:t>convertible</w:t>
      </w:r>
      <w:r w:rsidRPr="00546645">
        <w:rPr>
          <w:sz w:val="28"/>
          <w:szCs w:val="28"/>
        </w:rPr>
        <w:t xml:space="preserve"> </w:t>
      </w:r>
      <w:r w:rsidRPr="00546645">
        <w:rPr>
          <w:sz w:val="28"/>
          <w:szCs w:val="28"/>
          <w:lang w:val="kk-KZ"/>
        </w:rPr>
        <w:t>- конвертируемый</w:t>
      </w:r>
    </w:p>
    <w:p w:rsidR="008542CC" w:rsidRPr="00546645" w:rsidRDefault="008542CC" w:rsidP="00546645">
      <w:pPr>
        <w:pStyle w:val="a7"/>
        <w:spacing w:line="276" w:lineRule="auto"/>
        <w:rPr>
          <w:sz w:val="28"/>
          <w:szCs w:val="28"/>
          <w:lang w:val="kk-KZ"/>
        </w:rPr>
      </w:pPr>
      <w:r w:rsidRPr="00546645">
        <w:rPr>
          <w:sz w:val="28"/>
          <w:szCs w:val="28"/>
          <w:lang w:val="en-US"/>
        </w:rPr>
        <w:t>convention</w:t>
      </w:r>
      <w:r w:rsidRPr="00546645">
        <w:rPr>
          <w:sz w:val="28"/>
          <w:szCs w:val="28"/>
          <w:lang w:val="kk-KZ"/>
        </w:rPr>
        <w:t xml:space="preserve">- соглашение, </w:t>
      </w:r>
    </w:p>
    <w:p w:rsidR="008542CC" w:rsidRPr="00546645" w:rsidRDefault="008542CC" w:rsidP="00546645">
      <w:pPr>
        <w:pStyle w:val="a7"/>
        <w:spacing w:line="276" w:lineRule="auto"/>
        <w:rPr>
          <w:sz w:val="28"/>
          <w:szCs w:val="28"/>
        </w:rPr>
      </w:pPr>
      <w:r w:rsidRPr="00546645">
        <w:rPr>
          <w:sz w:val="28"/>
          <w:szCs w:val="28"/>
          <w:lang w:val="en-US"/>
        </w:rPr>
        <w:t>essential</w:t>
      </w:r>
      <w:r w:rsidRPr="00546645">
        <w:rPr>
          <w:sz w:val="28"/>
          <w:szCs w:val="28"/>
        </w:rPr>
        <w:t xml:space="preserve"> </w:t>
      </w:r>
      <w:r w:rsidRPr="00546645">
        <w:rPr>
          <w:sz w:val="28"/>
          <w:szCs w:val="28"/>
          <w:lang w:val="en-US"/>
        </w:rPr>
        <w:t>nutrients</w:t>
      </w:r>
      <w:r w:rsidRPr="00546645">
        <w:rPr>
          <w:sz w:val="28"/>
          <w:szCs w:val="28"/>
          <w:lang w:val="kk-KZ"/>
        </w:rPr>
        <w:t>- существенные питательные вещества</w:t>
      </w:r>
      <w:r w:rsidRPr="00546645">
        <w:rPr>
          <w:sz w:val="28"/>
          <w:szCs w:val="28"/>
        </w:rPr>
        <w:t xml:space="preserve"> </w:t>
      </w:r>
    </w:p>
    <w:p w:rsidR="008542CC" w:rsidRPr="00546645" w:rsidRDefault="008542CC" w:rsidP="00546645">
      <w:pPr>
        <w:pStyle w:val="a7"/>
        <w:spacing w:line="276" w:lineRule="auto"/>
        <w:rPr>
          <w:sz w:val="28"/>
          <w:szCs w:val="28"/>
          <w:lang w:val="kk-KZ"/>
        </w:rPr>
      </w:pPr>
      <w:r w:rsidRPr="00546645">
        <w:rPr>
          <w:sz w:val="28"/>
          <w:szCs w:val="28"/>
          <w:lang w:val="en-US"/>
        </w:rPr>
        <w:t>essential</w:t>
      </w:r>
      <w:r w:rsidRPr="00546645">
        <w:rPr>
          <w:sz w:val="28"/>
          <w:szCs w:val="28"/>
        </w:rPr>
        <w:t xml:space="preserve"> </w:t>
      </w:r>
      <w:r w:rsidRPr="00546645">
        <w:rPr>
          <w:sz w:val="28"/>
          <w:szCs w:val="28"/>
          <w:lang w:val="en-US"/>
        </w:rPr>
        <w:t>fatty</w:t>
      </w:r>
      <w:r w:rsidRPr="00546645">
        <w:rPr>
          <w:sz w:val="28"/>
          <w:szCs w:val="28"/>
        </w:rPr>
        <w:t xml:space="preserve"> </w:t>
      </w:r>
      <w:r w:rsidRPr="00546645">
        <w:rPr>
          <w:sz w:val="28"/>
          <w:szCs w:val="28"/>
          <w:lang w:val="kk-KZ"/>
        </w:rPr>
        <w:t xml:space="preserve">- существенный толстяк </w:t>
      </w:r>
    </w:p>
    <w:p w:rsidR="008542CC" w:rsidRPr="00546645" w:rsidRDefault="008542CC" w:rsidP="00546645">
      <w:pPr>
        <w:pStyle w:val="a7"/>
        <w:spacing w:line="276" w:lineRule="auto"/>
        <w:rPr>
          <w:sz w:val="28"/>
          <w:szCs w:val="28"/>
          <w:lang w:val="kk-KZ"/>
        </w:rPr>
      </w:pPr>
      <w:r w:rsidRPr="00546645">
        <w:rPr>
          <w:sz w:val="28"/>
          <w:szCs w:val="28"/>
          <w:lang w:val="en-US"/>
        </w:rPr>
        <w:t>promote</w:t>
      </w:r>
      <w:r w:rsidRPr="00546645">
        <w:rPr>
          <w:sz w:val="28"/>
          <w:szCs w:val="28"/>
        </w:rPr>
        <w:t xml:space="preserve"> </w:t>
      </w:r>
      <w:r w:rsidRPr="00546645">
        <w:rPr>
          <w:sz w:val="28"/>
          <w:szCs w:val="28"/>
          <w:lang w:val="en-US"/>
        </w:rPr>
        <w:t>health</w:t>
      </w:r>
      <w:r w:rsidRPr="00546645">
        <w:rPr>
          <w:sz w:val="28"/>
          <w:szCs w:val="28"/>
        </w:rPr>
        <w:t xml:space="preserve"> </w:t>
      </w:r>
      <w:r w:rsidRPr="00546645">
        <w:rPr>
          <w:sz w:val="28"/>
          <w:szCs w:val="28"/>
          <w:lang w:val="kk-KZ"/>
        </w:rPr>
        <w:t xml:space="preserve">- способствуйте здоровью </w:t>
      </w:r>
    </w:p>
    <w:p w:rsidR="008542CC" w:rsidRPr="00546645" w:rsidRDefault="008542CC" w:rsidP="00546645">
      <w:pPr>
        <w:pStyle w:val="a7"/>
        <w:spacing w:line="276" w:lineRule="auto"/>
        <w:rPr>
          <w:sz w:val="28"/>
          <w:szCs w:val="28"/>
          <w:lang w:val="kk-KZ"/>
        </w:rPr>
      </w:pPr>
      <w:r w:rsidRPr="00546645">
        <w:rPr>
          <w:sz w:val="28"/>
          <w:szCs w:val="28"/>
          <w:lang w:val="en-US"/>
        </w:rPr>
        <w:t>required</w:t>
      </w:r>
      <w:r w:rsidRPr="00546645">
        <w:rPr>
          <w:sz w:val="28"/>
          <w:szCs w:val="28"/>
        </w:rPr>
        <w:t xml:space="preserve"> </w:t>
      </w:r>
      <w:r w:rsidRPr="00546645">
        <w:rPr>
          <w:sz w:val="28"/>
          <w:szCs w:val="28"/>
          <w:lang w:val="en-US"/>
        </w:rPr>
        <w:t>less</w:t>
      </w:r>
      <w:r w:rsidRPr="00546645">
        <w:rPr>
          <w:sz w:val="28"/>
          <w:szCs w:val="28"/>
        </w:rPr>
        <w:t xml:space="preserve"> </w:t>
      </w:r>
      <w:r w:rsidRPr="00546645">
        <w:rPr>
          <w:sz w:val="28"/>
          <w:szCs w:val="28"/>
          <w:lang w:val="kk-KZ"/>
        </w:rPr>
        <w:t xml:space="preserve">- требуемый меньше </w:t>
      </w:r>
    </w:p>
    <w:p w:rsidR="008542CC" w:rsidRPr="00546645" w:rsidRDefault="008542CC" w:rsidP="00546645">
      <w:pPr>
        <w:pStyle w:val="a7"/>
        <w:spacing w:line="276" w:lineRule="auto"/>
        <w:rPr>
          <w:sz w:val="28"/>
          <w:szCs w:val="28"/>
          <w:lang w:val="kk-KZ"/>
        </w:rPr>
      </w:pPr>
      <w:r w:rsidRPr="00546645">
        <w:rPr>
          <w:sz w:val="28"/>
          <w:szCs w:val="28"/>
          <w:lang w:val="en-US"/>
        </w:rPr>
        <w:t>recognized</w:t>
      </w:r>
      <w:r w:rsidRPr="00546645">
        <w:rPr>
          <w:sz w:val="28"/>
          <w:szCs w:val="28"/>
        </w:rPr>
        <w:t xml:space="preserve"> </w:t>
      </w:r>
      <w:r w:rsidRPr="00546645">
        <w:rPr>
          <w:sz w:val="28"/>
          <w:szCs w:val="28"/>
          <w:lang w:val="kk-KZ"/>
        </w:rPr>
        <w:t xml:space="preserve">- признанный </w:t>
      </w:r>
    </w:p>
    <w:p w:rsidR="008542CC" w:rsidRPr="00546645" w:rsidRDefault="008542CC" w:rsidP="00546645">
      <w:pPr>
        <w:pStyle w:val="a7"/>
        <w:spacing w:line="276" w:lineRule="auto"/>
        <w:rPr>
          <w:sz w:val="28"/>
          <w:szCs w:val="28"/>
          <w:lang w:val="kk-KZ"/>
        </w:rPr>
      </w:pPr>
      <w:r w:rsidRPr="00546645">
        <w:rPr>
          <w:sz w:val="28"/>
          <w:szCs w:val="28"/>
          <w:lang w:val="kk-KZ"/>
        </w:rPr>
        <w:t>essential - важный</w:t>
      </w:r>
    </w:p>
    <w:p w:rsidR="008542CC" w:rsidRPr="00546645" w:rsidRDefault="008542CC" w:rsidP="00546645">
      <w:pPr>
        <w:pStyle w:val="a7"/>
        <w:spacing w:line="276" w:lineRule="auto"/>
        <w:rPr>
          <w:sz w:val="28"/>
          <w:szCs w:val="28"/>
          <w:lang w:val="kk-KZ"/>
        </w:rPr>
      </w:pPr>
      <w:r w:rsidRPr="00546645">
        <w:rPr>
          <w:sz w:val="28"/>
          <w:szCs w:val="28"/>
          <w:lang w:val="kk-KZ"/>
        </w:rPr>
        <w:t>multicellular organism- многоклеточный организм</w:t>
      </w:r>
    </w:p>
    <w:p w:rsidR="008542CC" w:rsidRPr="00546645" w:rsidRDefault="008542CC" w:rsidP="00546645">
      <w:pPr>
        <w:pStyle w:val="a7"/>
        <w:spacing w:line="276" w:lineRule="auto"/>
        <w:rPr>
          <w:sz w:val="28"/>
          <w:szCs w:val="28"/>
          <w:lang w:val="kk-KZ"/>
        </w:rPr>
      </w:pPr>
      <w:r w:rsidRPr="00546645">
        <w:rPr>
          <w:sz w:val="28"/>
          <w:szCs w:val="28"/>
          <w:lang w:val="kk-KZ"/>
        </w:rPr>
        <w:t xml:space="preserve">blueprint inherited- проект унаследовал </w:t>
      </w:r>
    </w:p>
    <w:p w:rsidR="008542CC" w:rsidRPr="00546645" w:rsidRDefault="008542CC" w:rsidP="00546645">
      <w:pPr>
        <w:pStyle w:val="a7"/>
        <w:spacing w:line="276" w:lineRule="auto"/>
        <w:rPr>
          <w:sz w:val="28"/>
          <w:szCs w:val="28"/>
          <w:lang w:val="kk-KZ"/>
        </w:rPr>
      </w:pPr>
      <w:r w:rsidRPr="00546645">
        <w:rPr>
          <w:sz w:val="28"/>
          <w:szCs w:val="28"/>
          <w:lang w:val="kk-KZ"/>
        </w:rPr>
        <w:t xml:space="preserve"> fetus - зародыш </w:t>
      </w:r>
    </w:p>
    <w:p w:rsidR="008542CC" w:rsidRPr="00546645" w:rsidRDefault="008542CC" w:rsidP="00546645">
      <w:pPr>
        <w:pStyle w:val="a7"/>
        <w:spacing w:line="276" w:lineRule="auto"/>
        <w:rPr>
          <w:sz w:val="28"/>
          <w:szCs w:val="28"/>
          <w:lang w:val="kk-KZ"/>
        </w:rPr>
      </w:pPr>
      <w:r w:rsidRPr="00546645">
        <w:rPr>
          <w:sz w:val="28"/>
          <w:szCs w:val="28"/>
          <w:lang w:val="kk-KZ"/>
        </w:rPr>
        <w:lastRenderedPageBreak/>
        <w:t xml:space="preserve">requires certain - требует бесспорный </w:t>
      </w:r>
    </w:p>
    <w:p w:rsidR="008542CC" w:rsidRPr="00546645" w:rsidRDefault="008542CC" w:rsidP="00546645">
      <w:pPr>
        <w:pStyle w:val="a7"/>
        <w:spacing w:line="276" w:lineRule="auto"/>
        <w:rPr>
          <w:sz w:val="28"/>
          <w:szCs w:val="28"/>
          <w:lang w:val="kk-KZ"/>
        </w:rPr>
      </w:pPr>
      <w:r w:rsidRPr="00546645">
        <w:rPr>
          <w:sz w:val="28"/>
          <w:szCs w:val="28"/>
          <w:lang w:val="kk-KZ"/>
        </w:rPr>
        <w:t xml:space="preserve">facilitate - облегчить </w:t>
      </w:r>
    </w:p>
    <w:p w:rsidR="008542CC" w:rsidRPr="00546645" w:rsidRDefault="008542CC" w:rsidP="00546645">
      <w:pPr>
        <w:pStyle w:val="a7"/>
        <w:spacing w:line="276" w:lineRule="auto"/>
        <w:rPr>
          <w:sz w:val="28"/>
          <w:szCs w:val="28"/>
          <w:lang w:val="kk-KZ"/>
        </w:rPr>
      </w:pPr>
      <w:r w:rsidRPr="00546645">
        <w:rPr>
          <w:sz w:val="28"/>
          <w:szCs w:val="28"/>
          <w:lang w:val="kk-KZ"/>
        </w:rPr>
        <w:t xml:space="preserve">reactions - реакции </w:t>
      </w:r>
    </w:p>
    <w:p w:rsidR="008542CC" w:rsidRPr="00546645" w:rsidRDefault="008542CC" w:rsidP="00546645">
      <w:pPr>
        <w:pStyle w:val="a7"/>
        <w:spacing w:line="276" w:lineRule="auto"/>
        <w:rPr>
          <w:b/>
          <w:sz w:val="28"/>
          <w:szCs w:val="28"/>
          <w:lang w:val="en-US"/>
        </w:rPr>
      </w:pPr>
      <w:r w:rsidRPr="00546645">
        <w:rPr>
          <w:sz w:val="28"/>
          <w:szCs w:val="28"/>
          <w:lang w:val="kk-KZ"/>
        </w:rPr>
        <w:t>skin</w:t>
      </w:r>
      <w:r w:rsidRPr="00546645">
        <w:rPr>
          <w:sz w:val="28"/>
          <w:szCs w:val="28"/>
          <w:lang w:val="en-US"/>
        </w:rPr>
        <w:t xml:space="preserve"> and</w:t>
      </w:r>
      <w:r w:rsidRPr="00546645">
        <w:rPr>
          <w:sz w:val="28"/>
          <w:szCs w:val="28"/>
          <w:lang w:val="kk-KZ"/>
        </w:rPr>
        <w:t xml:space="preserve"> bone- кожа и кость</w:t>
      </w:r>
    </w:p>
    <w:p w:rsidR="008542CC" w:rsidRPr="00546645" w:rsidRDefault="008542CC" w:rsidP="00546645">
      <w:pPr>
        <w:pStyle w:val="a7"/>
        <w:spacing w:line="276" w:lineRule="auto"/>
        <w:rPr>
          <w:b/>
          <w:sz w:val="28"/>
          <w:szCs w:val="28"/>
          <w:lang w:val="en-US"/>
        </w:rPr>
        <w:sectPr w:rsidR="008542CC" w:rsidRPr="00546645" w:rsidSect="00546645">
          <w:type w:val="continuous"/>
          <w:pgSz w:w="11906" w:h="16838"/>
          <w:pgMar w:top="1134" w:right="1418" w:bottom="1134" w:left="851" w:header="709" w:footer="709" w:gutter="0"/>
          <w:cols w:space="708"/>
          <w:docGrid w:linePitch="360"/>
        </w:sectPr>
      </w:pPr>
    </w:p>
    <w:p w:rsidR="008542CC" w:rsidRPr="00546645" w:rsidRDefault="008542CC" w:rsidP="00546645">
      <w:pPr>
        <w:pStyle w:val="a7"/>
        <w:spacing w:line="276" w:lineRule="auto"/>
        <w:rPr>
          <w:sz w:val="28"/>
          <w:szCs w:val="28"/>
          <w:lang w:val="kk-KZ"/>
        </w:rPr>
      </w:pPr>
      <w:r w:rsidRPr="00546645">
        <w:rPr>
          <w:bCs/>
          <w:sz w:val="28"/>
          <w:szCs w:val="28"/>
          <w:lang w:val="kk-KZ"/>
        </w:rPr>
        <w:lastRenderedPageBreak/>
        <w:t>genetically modified organism</w:t>
      </w:r>
      <w:r w:rsidRPr="00546645">
        <w:rPr>
          <w:rStyle w:val="apple-converted-space"/>
          <w:sz w:val="28"/>
          <w:szCs w:val="28"/>
          <w:lang w:val="kk-KZ"/>
        </w:rPr>
        <w:t> </w:t>
      </w:r>
      <w:r w:rsidRPr="00546645">
        <w:rPr>
          <w:sz w:val="28"/>
          <w:szCs w:val="28"/>
          <w:lang w:val="kk-KZ"/>
        </w:rPr>
        <w:t>(</w:t>
      </w:r>
      <w:r w:rsidRPr="00546645">
        <w:rPr>
          <w:bCs/>
          <w:sz w:val="28"/>
          <w:szCs w:val="28"/>
          <w:lang w:val="kk-KZ"/>
        </w:rPr>
        <w:t>GMO</w:t>
      </w:r>
      <w:r w:rsidRPr="00546645">
        <w:rPr>
          <w:sz w:val="28"/>
          <w:szCs w:val="28"/>
          <w:lang w:val="kk-KZ"/>
        </w:rPr>
        <w:t>)- генетически модифицированный организм (ГMO)</w:t>
      </w:r>
    </w:p>
    <w:p w:rsidR="008542CC" w:rsidRPr="00546645" w:rsidRDefault="00314FE1" w:rsidP="00546645">
      <w:pPr>
        <w:pStyle w:val="a7"/>
        <w:spacing w:line="276" w:lineRule="auto"/>
        <w:rPr>
          <w:rStyle w:val="apple-converted-space"/>
          <w:sz w:val="28"/>
          <w:szCs w:val="28"/>
          <w:lang w:val="kk-KZ"/>
        </w:rPr>
      </w:pPr>
      <w:hyperlink r:id="rId187" w:tooltip="Organism" w:history="1">
        <w:r w:rsidR="008542CC" w:rsidRPr="00546645">
          <w:rPr>
            <w:rStyle w:val="ac"/>
            <w:color w:val="auto"/>
            <w:sz w:val="28"/>
            <w:szCs w:val="28"/>
            <w:u w:val="none"/>
            <w:lang w:val="kk-KZ"/>
          </w:rPr>
          <w:t>organism</w:t>
        </w:r>
      </w:hyperlink>
      <w:r w:rsidR="008542CC" w:rsidRPr="00546645">
        <w:rPr>
          <w:rStyle w:val="apple-converted-space"/>
          <w:sz w:val="28"/>
          <w:szCs w:val="28"/>
          <w:lang w:val="kk-KZ"/>
        </w:rPr>
        <w:t>  -</w:t>
      </w:r>
      <w:r w:rsidR="008542CC" w:rsidRPr="00546645">
        <w:rPr>
          <w:sz w:val="28"/>
          <w:szCs w:val="28"/>
          <w:lang w:val="kk-KZ"/>
        </w:rPr>
        <w:t xml:space="preserve"> организм </w:t>
      </w:r>
    </w:p>
    <w:p w:rsidR="008542CC" w:rsidRPr="00546645" w:rsidRDefault="00314FE1" w:rsidP="00546645">
      <w:pPr>
        <w:pStyle w:val="a7"/>
        <w:spacing w:line="276" w:lineRule="auto"/>
        <w:rPr>
          <w:sz w:val="28"/>
          <w:szCs w:val="28"/>
          <w:lang w:val="kk-KZ"/>
        </w:rPr>
      </w:pPr>
      <w:hyperlink r:id="rId188" w:tooltip="Gene" w:history="1">
        <w:r w:rsidR="008542CC" w:rsidRPr="00546645">
          <w:rPr>
            <w:rStyle w:val="ac"/>
            <w:color w:val="auto"/>
            <w:sz w:val="28"/>
            <w:szCs w:val="28"/>
            <w:u w:val="none"/>
            <w:lang w:val="en-US"/>
          </w:rPr>
          <w:t>genetic</w:t>
        </w:r>
      </w:hyperlink>
      <w:r w:rsidR="008542CC" w:rsidRPr="00546645">
        <w:rPr>
          <w:rStyle w:val="apple-converted-space"/>
          <w:sz w:val="28"/>
          <w:szCs w:val="28"/>
          <w:lang w:val="en-US"/>
        </w:rPr>
        <w:t> </w:t>
      </w:r>
      <w:r w:rsidR="008542CC" w:rsidRPr="00546645">
        <w:rPr>
          <w:sz w:val="28"/>
          <w:szCs w:val="28"/>
          <w:lang w:val="en-US"/>
        </w:rPr>
        <w:t>material</w:t>
      </w:r>
      <w:r w:rsidR="008542CC" w:rsidRPr="00546645">
        <w:rPr>
          <w:sz w:val="28"/>
          <w:szCs w:val="28"/>
        </w:rPr>
        <w:t xml:space="preserve"> - генетический материал </w:t>
      </w:r>
    </w:p>
    <w:p w:rsidR="008542CC" w:rsidRPr="00546645" w:rsidRDefault="008542CC" w:rsidP="00546645">
      <w:pPr>
        <w:pStyle w:val="a7"/>
        <w:spacing w:line="276" w:lineRule="auto"/>
        <w:rPr>
          <w:sz w:val="28"/>
          <w:szCs w:val="28"/>
          <w:lang w:val="kk-KZ"/>
        </w:rPr>
      </w:pPr>
      <w:r w:rsidRPr="00546645">
        <w:rPr>
          <w:sz w:val="28"/>
          <w:szCs w:val="28"/>
          <w:lang w:val="kk-KZ"/>
        </w:rPr>
        <w:t>altered- измененный</w:t>
      </w:r>
    </w:p>
    <w:p w:rsidR="008542CC" w:rsidRPr="00546645" w:rsidRDefault="008542CC" w:rsidP="00546645">
      <w:pPr>
        <w:pStyle w:val="a7"/>
        <w:spacing w:line="276" w:lineRule="auto"/>
        <w:rPr>
          <w:sz w:val="28"/>
          <w:szCs w:val="28"/>
          <w:lang w:val="kk-KZ"/>
        </w:rPr>
      </w:pPr>
      <w:r w:rsidRPr="00546645">
        <w:rPr>
          <w:sz w:val="28"/>
          <w:szCs w:val="28"/>
          <w:lang w:val="kk-KZ"/>
        </w:rPr>
        <w:t xml:space="preserve"> using</w:t>
      </w:r>
      <w:r w:rsidRPr="00546645">
        <w:rPr>
          <w:rStyle w:val="apple-converted-space"/>
          <w:sz w:val="28"/>
          <w:szCs w:val="28"/>
          <w:lang w:val="kk-KZ"/>
        </w:rPr>
        <w:t> </w:t>
      </w:r>
      <w:hyperlink r:id="rId189" w:tooltip="Genetic engineering" w:history="1">
        <w:r w:rsidRPr="00546645">
          <w:rPr>
            <w:rStyle w:val="ac"/>
            <w:color w:val="auto"/>
            <w:sz w:val="28"/>
            <w:szCs w:val="28"/>
            <w:u w:val="none"/>
            <w:lang w:val="kk-KZ"/>
          </w:rPr>
          <w:t>genetic engineering</w:t>
        </w:r>
      </w:hyperlink>
      <w:r w:rsidRPr="00546645">
        <w:rPr>
          <w:rStyle w:val="apple-converted-space"/>
          <w:sz w:val="28"/>
          <w:szCs w:val="28"/>
          <w:lang w:val="kk-KZ"/>
        </w:rPr>
        <w:t> </w:t>
      </w:r>
      <w:r w:rsidRPr="00546645">
        <w:rPr>
          <w:sz w:val="28"/>
          <w:szCs w:val="28"/>
          <w:lang w:val="kk-KZ"/>
        </w:rPr>
        <w:t>techniques- использование методов генной инженерии</w:t>
      </w:r>
    </w:p>
    <w:p w:rsidR="008542CC" w:rsidRPr="00546645" w:rsidRDefault="008542CC" w:rsidP="00546645">
      <w:pPr>
        <w:pStyle w:val="a7"/>
        <w:spacing w:line="276" w:lineRule="auto"/>
        <w:rPr>
          <w:sz w:val="28"/>
          <w:szCs w:val="28"/>
          <w:lang w:val="kk-KZ"/>
        </w:rPr>
      </w:pPr>
      <w:r w:rsidRPr="00546645">
        <w:rPr>
          <w:sz w:val="28"/>
          <w:szCs w:val="28"/>
          <w:lang w:val="kk-KZ"/>
        </w:rPr>
        <w:t>genetically modified- генетически модифицированный</w:t>
      </w:r>
    </w:p>
    <w:p w:rsidR="008542CC" w:rsidRPr="00546645" w:rsidRDefault="008542CC" w:rsidP="00546645">
      <w:pPr>
        <w:pStyle w:val="a7"/>
        <w:spacing w:line="276" w:lineRule="auto"/>
        <w:rPr>
          <w:sz w:val="28"/>
          <w:szCs w:val="28"/>
          <w:lang w:val="kk-KZ"/>
        </w:rPr>
      </w:pPr>
      <w:r w:rsidRPr="00546645">
        <w:rPr>
          <w:sz w:val="28"/>
          <w:szCs w:val="28"/>
          <w:lang w:val="kk-KZ"/>
        </w:rPr>
        <w:t xml:space="preserve"> include micro-organisms – включае микроорганизмы </w:t>
      </w:r>
    </w:p>
    <w:p w:rsidR="008542CC" w:rsidRPr="00546645" w:rsidRDefault="008542CC" w:rsidP="00546645">
      <w:pPr>
        <w:pStyle w:val="a7"/>
        <w:spacing w:line="276" w:lineRule="auto"/>
        <w:rPr>
          <w:sz w:val="28"/>
          <w:szCs w:val="28"/>
          <w:lang w:val="en-US"/>
        </w:rPr>
      </w:pPr>
      <w:r w:rsidRPr="00546645">
        <w:rPr>
          <w:sz w:val="28"/>
          <w:szCs w:val="28"/>
          <w:lang w:val="kk-KZ"/>
        </w:rPr>
        <w:t xml:space="preserve"> </w:t>
      </w:r>
      <w:r w:rsidRPr="00546645">
        <w:rPr>
          <w:sz w:val="28"/>
          <w:szCs w:val="28"/>
          <w:lang w:val="en-US"/>
        </w:rPr>
        <w:t xml:space="preserve">bacteria and yeast- </w:t>
      </w:r>
      <w:r w:rsidRPr="00546645">
        <w:rPr>
          <w:sz w:val="28"/>
          <w:szCs w:val="28"/>
        </w:rPr>
        <w:t>бактерии</w:t>
      </w:r>
      <w:r w:rsidRPr="00546645">
        <w:rPr>
          <w:sz w:val="28"/>
          <w:szCs w:val="28"/>
          <w:lang w:val="en-US"/>
        </w:rPr>
        <w:t xml:space="preserve"> </w:t>
      </w:r>
      <w:r w:rsidRPr="00546645">
        <w:rPr>
          <w:sz w:val="28"/>
          <w:szCs w:val="28"/>
        </w:rPr>
        <w:t>и</w:t>
      </w:r>
      <w:r w:rsidRPr="00546645">
        <w:rPr>
          <w:sz w:val="28"/>
          <w:szCs w:val="28"/>
          <w:lang w:val="en-US"/>
        </w:rPr>
        <w:t xml:space="preserve"> </w:t>
      </w:r>
      <w:r w:rsidRPr="00546645">
        <w:rPr>
          <w:sz w:val="28"/>
          <w:szCs w:val="28"/>
        </w:rPr>
        <w:t>дрожжи</w:t>
      </w:r>
    </w:p>
    <w:p w:rsidR="008542CC" w:rsidRPr="00546645" w:rsidRDefault="008542CC" w:rsidP="00546645">
      <w:pPr>
        <w:pStyle w:val="a7"/>
        <w:spacing w:line="276" w:lineRule="auto"/>
        <w:rPr>
          <w:sz w:val="28"/>
          <w:szCs w:val="28"/>
          <w:lang w:val="kk-KZ"/>
        </w:rPr>
      </w:pPr>
      <w:r w:rsidRPr="00546645">
        <w:rPr>
          <w:sz w:val="28"/>
          <w:szCs w:val="28"/>
          <w:lang w:val="en-US"/>
        </w:rPr>
        <w:t xml:space="preserve">insects- </w:t>
      </w:r>
      <w:r w:rsidRPr="00546645">
        <w:rPr>
          <w:sz w:val="28"/>
          <w:szCs w:val="28"/>
        </w:rPr>
        <w:t>насекомые</w:t>
      </w:r>
    </w:p>
    <w:p w:rsidR="008542CC" w:rsidRPr="00546645" w:rsidRDefault="008542CC" w:rsidP="00546645">
      <w:pPr>
        <w:pStyle w:val="a7"/>
        <w:spacing w:line="276" w:lineRule="auto"/>
        <w:rPr>
          <w:sz w:val="28"/>
          <w:szCs w:val="28"/>
          <w:lang w:val="kk-KZ"/>
        </w:rPr>
      </w:pPr>
      <w:r w:rsidRPr="00546645">
        <w:rPr>
          <w:sz w:val="28"/>
          <w:szCs w:val="28"/>
          <w:lang w:val="en-US"/>
        </w:rPr>
        <w:t xml:space="preserve"> plants-</w:t>
      </w:r>
      <w:r w:rsidRPr="00546645">
        <w:rPr>
          <w:sz w:val="28"/>
          <w:szCs w:val="28"/>
          <w:lang w:val="kk-KZ"/>
        </w:rPr>
        <w:t>растение</w:t>
      </w:r>
    </w:p>
    <w:p w:rsidR="008542CC" w:rsidRPr="00546645" w:rsidRDefault="008542CC" w:rsidP="00546645">
      <w:pPr>
        <w:pStyle w:val="a7"/>
        <w:spacing w:line="276" w:lineRule="auto"/>
        <w:rPr>
          <w:sz w:val="28"/>
          <w:szCs w:val="28"/>
          <w:lang w:val="kk-KZ"/>
        </w:rPr>
      </w:pPr>
      <w:r w:rsidRPr="00546645">
        <w:rPr>
          <w:sz w:val="28"/>
          <w:szCs w:val="28"/>
          <w:lang w:val="en-US"/>
        </w:rPr>
        <w:t xml:space="preserve"> fish</w:t>
      </w:r>
      <w:r w:rsidRPr="00546645">
        <w:rPr>
          <w:sz w:val="28"/>
          <w:szCs w:val="28"/>
          <w:lang w:val="kk-KZ"/>
        </w:rPr>
        <w:t>-рыба</w:t>
      </w:r>
    </w:p>
    <w:p w:rsidR="008542CC" w:rsidRPr="00546645" w:rsidRDefault="008542CC" w:rsidP="00546645">
      <w:pPr>
        <w:pStyle w:val="a7"/>
        <w:spacing w:line="276" w:lineRule="auto"/>
        <w:rPr>
          <w:sz w:val="28"/>
          <w:szCs w:val="28"/>
          <w:lang w:val="kk-KZ"/>
        </w:rPr>
      </w:pPr>
      <w:r w:rsidRPr="00546645">
        <w:rPr>
          <w:sz w:val="28"/>
          <w:szCs w:val="28"/>
          <w:lang w:val="kk-KZ"/>
        </w:rPr>
        <w:t xml:space="preserve">GMOs - ГМО </w:t>
      </w:r>
    </w:p>
    <w:p w:rsidR="008542CC" w:rsidRPr="00546645" w:rsidRDefault="00314FE1" w:rsidP="00546645">
      <w:pPr>
        <w:pStyle w:val="a7"/>
        <w:spacing w:line="276" w:lineRule="auto"/>
        <w:rPr>
          <w:rStyle w:val="ac"/>
          <w:color w:val="auto"/>
          <w:sz w:val="28"/>
          <w:szCs w:val="28"/>
          <w:u w:val="none"/>
          <w:lang w:val="kk-KZ"/>
        </w:rPr>
      </w:pPr>
      <w:r w:rsidRPr="00546645">
        <w:rPr>
          <w:sz w:val="28"/>
          <w:szCs w:val="28"/>
        </w:rPr>
        <w:fldChar w:fldCharType="begin"/>
      </w:r>
      <w:r w:rsidR="008542CC" w:rsidRPr="00546645">
        <w:rPr>
          <w:sz w:val="28"/>
          <w:szCs w:val="28"/>
          <w:lang w:val="kk-KZ"/>
        </w:rPr>
        <w:instrText>HYPERLINK "http://en.wikipedia.org/wiki/Genetically_modified_food" \o "Genetically modified food"</w:instrText>
      </w:r>
      <w:r w:rsidRPr="00546645">
        <w:rPr>
          <w:sz w:val="28"/>
          <w:szCs w:val="28"/>
        </w:rPr>
        <w:fldChar w:fldCharType="separate"/>
      </w:r>
      <w:r w:rsidR="008542CC" w:rsidRPr="00546645">
        <w:rPr>
          <w:rStyle w:val="ac"/>
          <w:color w:val="auto"/>
          <w:sz w:val="28"/>
          <w:szCs w:val="28"/>
          <w:u w:val="none"/>
          <w:lang w:val="kk-KZ"/>
        </w:rPr>
        <w:t>genetically -</w:t>
      </w:r>
      <w:r w:rsidR="008542CC" w:rsidRPr="00546645">
        <w:rPr>
          <w:sz w:val="28"/>
          <w:szCs w:val="28"/>
          <w:lang w:val="kk-KZ"/>
        </w:rPr>
        <w:t xml:space="preserve"> генетически </w:t>
      </w:r>
    </w:p>
    <w:p w:rsidR="008542CC" w:rsidRPr="00546645" w:rsidRDefault="008542CC" w:rsidP="00546645">
      <w:pPr>
        <w:pStyle w:val="a7"/>
        <w:spacing w:line="276" w:lineRule="auto"/>
        <w:rPr>
          <w:sz w:val="28"/>
          <w:szCs w:val="28"/>
          <w:lang w:val="kk-KZ"/>
        </w:rPr>
      </w:pPr>
      <w:r w:rsidRPr="00546645">
        <w:rPr>
          <w:rStyle w:val="ac"/>
          <w:color w:val="auto"/>
          <w:sz w:val="28"/>
          <w:szCs w:val="28"/>
          <w:u w:val="none"/>
          <w:lang w:val="kk-KZ"/>
        </w:rPr>
        <w:t>modified foods</w:t>
      </w:r>
      <w:r w:rsidR="00314FE1" w:rsidRPr="00546645">
        <w:rPr>
          <w:sz w:val="28"/>
          <w:szCs w:val="28"/>
        </w:rPr>
        <w:fldChar w:fldCharType="end"/>
      </w:r>
      <w:r w:rsidRPr="00546645">
        <w:rPr>
          <w:sz w:val="28"/>
          <w:szCs w:val="28"/>
          <w:lang w:val="kk-KZ"/>
        </w:rPr>
        <w:t>- измененные продукты</w:t>
      </w:r>
    </w:p>
    <w:p w:rsidR="008542CC" w:rsidRPr="00546645" w:rsidRDefault="008542CC" w:rsidP="00546645">
      <w:pPr>
        <w:pStyle w:val="a7"/>
        <w:spacing w:line="276" w:lineRule="auto"/>
        <w:rPr>
          <w:sz w:val="28"/>
          <w:szCs w:val="28"/>
          <w:lang w:val="kk-KZ"/>
        </w:rPr>
      </w:pPr>
      <w:r w:rsidRPr="00546645">
        <w:rPr>
          <w:sz w:val="28"/>
          <w:szCs w:val="28"/>
          <w:lang w:val="kk-KZ"/>
        </w:rPr>
        <w:t xml:space="preserve"> </w:t>
      </w:r>
      <w:r w:rsidRPr="00546645">
        <w:rPr>
          <w:sz w:val="28"/>
          <w:szCs w:val="28"/>
          <w:lang w:val="en-US"/>
        </w:rPr>
        <w:t>widely</w:t>
      </w:r>
      <w:r w:rsidRPr="00546645">
        <w:rPr>
          <w:sz w:val="28"/>
          <w:szCs w:val="28"/>
        </w:rPr>
        <w:t xml:space="preserve"> </w:t>
      </w:r>
      <w:r w:rsidRPr="00546645">
        <w:rPr>
          <w:sz w:val="28"/>
          <w:szCs w:val="28"/>
          <w:lang w:val="en-US"/>
        </w:rPr>
        <w:t>used</w:t>
      </w:r>
      <w:r w:rsidRPr="00546645">
        <w:rPr>
          <w:sz w:val="28"/>
          <w:szCs w:val="28"/>
        </w:rPr>
        <w:t xml:space="preserve"> </w:t>
      </w:r>
      <w:r w:rsidRPr="00546645">
        <w:rPr>
          <w:sz w:val="28"/>
          <w:szCs w:val="28"/>
          <w:lang w:val="kk-KZ"/>
        </w:rPr>
        <w:t>-</w:t>
      </w:r>
      <w:r w:rsidRPr="00546645">
        <w:rPr>
          <w:sz w:val="28"/>
          <w:szCs w:val="28"/>
        </w:rPr>
        <w:t xml:space="preserve"> широко используемый </w:t>
      </w:r>
    </w:p>
    <w:p w:rsidR="008542CC" w:rsidRPr="00546645" w:rsidRDefault="008542CC" w:rsidP="00546645">
      <w:pPr>
        <w:pStyle w:val="a7"/>
        <w:spacing w:line="276" w:lineRule="auto"/>
        <w:rPr>
          <w:sz w:val="28"/>
          <w:szCs w:val="28"/>
          <w:lang w:val="kk-KZ"/>
        </w:rPr>
      </w:pPr>
      <w:r w:rsidRPr="00546645">
        <w:rPr>
          <w:sz w:val="28"/>
          <w:szCs w:val="28"/>
        </w:rPr>
        <w:t xml:space="preserve"> </w:t>
      </w:r>
      <w:r w:rsidRPr="00546645">
        <w:rPr>
          <w:sz w:val="28"/>
          <w:szCs w:val="28"/>
          <w:lang w:val="en-US"/>
        </w:rPr>
        <w:t>scientific</w:t>
      </w:r>
      <w:r w:rsidRPr="00546645">
        <w:rPr>
          <w:sz w:val="28"/>
          <w:szCs w:val="28"/>
        </w:rPr>
        <w:t xml:space="preserve"> </w:t>
      </w:r>
      <w:r w:rsidRPr="00546645">
        <w:rPr>
          <w:sz w:val="28"/>
          <w:szCs w:val="28"/>
          <w:lang w:val="en-US"/>
        </w:rPr>
        <w:t>research</w:t>
      </w:r>
      <w:r w:rsidRPr="00546645">
        <w:rPr>
          <w:sz w:val="28"/>
          <w:szCs w:val="28"/>
        </w:rPr>
        <w:t xml:space="preserve"> </w:t>
      </w:r>
      <w:r w:rsidRPr="00546645">
        <w:rPr>
          <w:sz w:val="28"/>
          <w:szCs w:val="28"/>
          <w:lang w:val="kk-KZ"/>
        </w:rPr>
        <w:t>-</w:t>
      </w:r>
      <w:r w:rsidRPr="00546645">
        <w:rPr>
          <w:sz w:val="28"/>
          <w:szCs w:val="28"/>
        </w:rPr>
        <w:t xml:space="preserve"> научное исследование </w:t>
      </w:r>
    </w:p>
    <w:p w:rsidR="008542CC" w:rsidRPr="00546645" w:rsidRDefault="008542CC" w:rsidP="00546645">
      <w:pPr>
        <w:pStyle w:val="a7"/>
        <w:spacing w:line="276" w:lineRule="auto"/>
        <w:rPr>
          <w:sz w:val="28"/>
          <w:szCs w:val="28"/>
          <w:lang w:val="kk-KZ"/>
        </w:rPr>
      </w:pPr>
      <w:r w:rsidRPr="00546645">
        <w:rPr>
          <w:sz w:val="28"/>
          <w:szCs w:val="28"/>
          <w:lang w:val="kk-KZ"/>
        </w:rPr>
        <w:t>produce good- произведите хороший</w:t>
      </w:r>
    </w:p>
    <w:p w:rsidR="008542CC" w:rsidRPr="00546645" w:rsidRDefault="008542CC" w:rsidP="00546645">
      <w:pPr>
        <w:pStyle w:val="ab"/>
        <w:shd w:val="clear" w:color="auto" w:fill="FFFFFF"/>
        <w:spacing w:before="96" w:after="120" w:line="276" w:lineRule="auto"/>
        <w:rPr>
          <w:bCs/>
          <w:sz w:val="28"/>
          <w:szCs w:val="28"/>
          <w:lang w:val="kk-KZ"/>
        </w:rPr>
        <w:sectPr w:rsidR="008542CC" w:rsidRPr="00546645" w:rsidSect="00546645">
          <w:type w:val="continuous"/>
          <w:pgSz w:w="11906" w:h="16838"/>
          <w:pgMar w:top="1134" w:right="1418" w:bottom="1134" w:left="851" w:header="709" w:footer="709" w:gutter="0"/>
          <w:cols w:space="708"/>
          <w:docGrid w:linePitch="360"/>
        </w:sectPr>
      </w:pPr>
    </w:p>
    <w:p w:rsidR="008542CC" w:rsidRPr="00546645" w:rsidRDefault="008542CC" w:rsidP="00546645">
      <w:pPr>
        <w:pStyle w:val="a7"/>
        <w:spacing w:line="276" w:lineRule="auto"/>
        <w:rPr>
          <w:sz w:val="28"/>
          <w:szCs w:val="28"/>
          <w:lang w:val="kk-KZ"/>
        </w:rPr>
      </w:pPr>
      <w:r w:rsidRPr="00546645">
        <w:rPr>
          <w:bCs/>
          <w:sz w:val="28"/>
          <w:szCs w:val="28"/>
          <w:lang w:val="kk-KZ"/>
        </w:rPr>
        <w:lastRenderedPageBreak/>
        <w:t>Blood</w:t>
      </w:r>
      <w:r w:rsidRPr="00546645">
        <w:rPr>
          <w:rStyle w:val="apple-converted-space"/>
          <w:sz w:val="28"/>
          <w:szCs w:val="28"/>
          <w:lang w:val="kk-KZ"/>
        </w:rPr>
        <w:t> </w:t>
      </w:r>
      <w:r w:rsidRPr="00546645">
        <w:rPr>
          <w:sz w:val="28"/>
          <w:szCs w:val="28"/>
          <w:lang w:val="kk-KZ"/>
        </w:rPr>
        <w:t xml:space="preserve"> circulating - Распространение крови </w:t>
      </w:r>
    </w:p>
    <w:p w:rsidR="008542CC" w:rsidRPr="00546645" w:rsidRDefault="008542CC" w:rsidP="00546645">
      <w:pPr>
        <w:pStyle w:val="a7"/>
        <w:spacing w:line="276" w:lineRule="auto"/>
        <w:rPr>
          <w:sz w:val="28"/>
          <w:szCs w:val="28"/>
          <w:lang w:val="kk-KZ"/>
        </w:rPr>
      </w:pPr>
      <w:r w:rsidRPr="00546645">
        <w:rPr>
          <w:sz w:val="28"/>
          <w:szCs w:val="28"/>
          <w:lang w:val="kk-KZ"/>
        </w:rPr>
        <w:t xml:space="preserve">fluid plasma - жидкая плазма </w:t>
      </w:r>
    </w:p>
    <w:p w:rsidR="008542CC" w:rsidRPr="00546645" w:rsidRDefault="008542CC" w:rsidP="00546645">
      <w:pPr>
        <w:pStyle w:val="a7"/>
        <w:spacing w:line="276" w:lineRule="auto"/>
        <w:rPr>
          <w:sz w:val="28"/>
          <w:szCs w:val="28"/>
          <w:lang w:val="kk-KZ"/>
        </w:rPr>
      </w:pPr>
      <w:r w:rsidRPr="00546645">
        <w:rPr>
          <w:sz w:val="28"/>
          <w:szCs w:val="28"/>
          <w:lang w:val="kk-KZ"/>
        </w:rPr>
        <w:t xml:space="preserve"> cells (red blood cells, white blood cells, platelets).- клетки (эритроциты, лейкоциты, пластинки).</w:t>
      </w:r>
    </w:p>
    <w:p w:rsidR="008542CC" w:rsidRPr="00546645" w:rsidRDefault="008542CC" w:rsidP="00546645">
      <w:pPr>
        <w:pStyle w:val="a7"/>
        <w:spacing w:line="276" w:lineRule="auto"/>
        <w:rPr>
          <w:sz w:val="28"/>
          <w:szCs w:val="28"/>
          <w:lang w:val="kk-KZ"/>
        </w:rPr>
      </w:pPr>
      <w:r w:rsidRPr="00546645">
        <w:rPr>
          <w:sz w:val="28"/>
          <w:szCs w:val="28"/>
          <w:lang w:val="kk-KZ"/>
        </w:rPr>
        <w:t xml:space="preserve"> Anatomically- Анатомически, </w:t>
      </w:r>
    </w:p>
    <w:p w:rsidR="008542CC" w:rsidRPr="00546645" w:rsidRDefault="008542CC" w:rsidP="00546645">
      <w:pPr>
        <w:pStyle w:val="a7"/>
        <w:spacing w:line="276" w:lineRule="auto"/>
        <w:rPr>
          <w:sz w:val="28"/>
          <w:szCs w:val="28"/>
          <w:lang w:val="kk-KZ"/>
        </w:rPr>
      </w:pPr>
      <w:r w:rsidRPr="00546645">
        <w:rPr>
          <w:sz w:val="28"/>
          <w:szCs w:val="28"/>
          <w:lang w:val="kk-KZ"/>
        </w:rPr>
        <w:t xml:space="preserve">considered - продуманный </w:t>
      </w:r>
    </w:p>
    <w:p w:rsidR="008542CC" w:rsidRPr="00546645" w:rsidRDefault="008542CC" w:rsidP="00546645">
      <w:pPr>
        <w:pStyle w:val="a7"/>
        <w:spacing w:line="276" w:lineRule="auto"/>
        <w:rPr>
          <w:sz w:val="28"/>
          <w:szCs w:val="28"/>
          <w:lang w:val="kk-KZ"/>
        </w:rPr>
      </w:pPr>
      <w:r w:rsidRPr="00546645">
        <w:rPr>
          <w:sz w:val="28"/>
          <w:szCs w:val="28"/>
          <w:lang w:val="kk-KZ"/>
        </w:rPr>
        <w:t xml:space="preserve"> connective tissue- ұлпа байланысы</w:t>
      </w:r>
    </w:p>
    <w:p w:rsidR="008542CC" w:rsidRPr="00546645" w:rsidRDefault="008542CC" w:rsidP="00546645">
      <w:pPr>
        <w:pStyle w:val="a7"/>
        <w:spacing w:line="276" w:lineRule="auto"/>
        <w:rPr>
          <w:sz w:val="28"/>
          <w:szCs w:val="28"/>
          <w:lang w:val="kk-KZ"/>
        </w:rPr>
      </w:pPr>
      <w:r w:rsidRPr="00546645">
        <w:rPr>
          <w:sz w:val="28"/>
          <w:szCs w:val="28"/>
          <w:lang w:val="en-US"/>
        </w:rPr>
        <w:t>due</w:t>
      </w:r>
      <w:r w:rsidRPr="00546645">
        <w:rPr>
          <w:sz w:val="28"/>
          <w:szCs w:val="28"/>
        </w:rPr>
        <w:t xml:space="preserve"> </w:t>
      </w:r>
      <w:r w:rsidRPr="00546645">
        <w:rPr>
          <w:sz w:val="28"/>
          <w:szCs w:val="28"/>
          <w:lang w:val="en-US"/>
        </w:rPr>
        <w:t>to</w:t>
      </w:r>
      <w:r w:rsidRPr="00546645">
        <w:rPr>
          <w:sz w:val="28"/>
          <w:szCs w:val="28"/>
        </w:rPr>
        <w:t xml:space="preserve"> </w:t>
      </w:r>
      <w:r w:rsidRPr="00546645">
        <w:rPr>
          <w:sz w:val="28"/>
          <w:szCs w:val="28"/>
          <w:lang w:val="en-US"/>
        </w:rPr>
        <w:t>its</w:t>
      </w:r>
      <w:r w:rsidRPr="00546645">
        <w:rPr>
          <w:sz w:val="28"/>
          <w:szCs w:val="28"/>
        </w:rPr>
        <w:t xml:space="preserve"> </w:t>
      </w:r>
      <w:r w:rsidRPr="00546645">
        <w:rPr>
          <w:sz w:val="28"/>
          <w:szCs w:val="28"/>
          <w:lang w:val="en-US"/>
        </w:rPr>
        <w:t>origin</w:t>
      </w:r>
      <w:r w:rsidRPr="00546645">
        <w:rPr>
          <w:sz w:val="28"/>
          <w:szCs w:val="28"/>
        </w:rPr>
        <w:t xml:space="preserve"> </w:t>
      </w:r>
      <w:r w:rsidRPr="00546645">
        <w:rPr>
          <w:sz w:val="28"/>
          <w:szCs w:val="28"/>
          <w:lang w:val="kk-KZ"/>
        </w:rPr>
        <w:t xml:space="preserve">- из-за его происхождения </w:t>
      </w:r>
    </w:p>
    <w:p w:rsidR="008542CC" w:rsidRPr="00546645" w:rsidRDefault="008542CC" w:rsidP="00546645">
      <w:pPr>
        <w:pStyle w:val="a7"/>
        <w:spacing w:line="276" w:lineRule="auto"/>
        <w:rPr>
          <w:sz w:val="28"/>
          <w:szCs w:val="28"/>
          <w:lang w:val="kk-KZ"/>
        </w:rPr>
      </w:pPr>
      <w:r w:rsidRPr="00546645">
        <w:rPr>
          <w:sz w:val="28"/>
          <w:szCs w:val="28"/>
          <w:lang w:val="en-US"/>
        </w:rPr>
        <w:t>bones</w:t>
      </w:r>
      <w:r w:rsidRPr="00546645">
        <w:rPr>
          <w:sz w:val="28"/>
          <w:szCs w:val="28"/>
        </w:rPr>
        <w:t xml:space="preserve"> </w:t>
      </w:r>
      <w:r w:rsidRPr="00546645">
        <w:rPr>
          <w:sz w:val="28"/>
          <w:szCs w:val="28"/>
          <w:lang w:val="kk-KZ"/>
        </w:rPr>
        <w:t xml:space="preserve">- кости </w:t>
      </w:r>
    </w:p>
    <w:p w:rsidR="008542CC" w:rsidRPr="00546645" w:rsidRDefault="008542CC" w:rsidP="00546645">
      <w:pPr>
        <w:pStyle w:val="a7"/>
        <w:spacing w:line="276" w:lineRule="auto"/>
        <w:rPr>
          <w:sz w:val="28"/>
          <w:szCs w:val="28"/>
          <w:lang w:val="kk-KZ"/>
        </w:rPr>
      </w:pPr>
      <w:r w:rsidRPr="00546645">
        <w:rPr>
          <w:sz w:val="28"/>
          <w:szCs w:val="28"/>
        </w:rPr>
        <w:t xml:space="preserve"> </w:t>
      </w:r>
      <w:r w:rsidRPr="00546645">
        <w:rPr>
          <w:sz w:val="28"/>
          <w:szCs w:val="28"/>
          <w:lang w:val="en-US"/>
        </w:rPr>
        <w:t>transport</w:t>
      </w:r>
      <w:r w:rsidRPr="00546645">
        <w:rPr>
          <w:sz w:val="28"/>
          <w:szCs w:val="28"/>
        </w:rPr>
        <w:t xml:space="preserve"> </w:t>
      </w:r>
      <w:r w:rsidRPr="00546645">
        <w:rPr>
          <w:sz w:val="28"/>
          <w:szCs w:val="28"/>
          <w:lang w:val="en-US"/>
        </w:rPr>
        <w:t>system</w:t>
      </w:r>
      <w:r w:rsidRPr="00546645">
        <w:rPr>
          <w:sz w:val="28"/>
          <w:szCs w:val="28"/>
        </w:rPr>
        <w:t xml:space="preserve"> </w:t>
      </w:r>
      <w:r w:rsidRPr="00546645">
        <w:rPr>
          <w:sz w:val="28"/>
          <w:szCs w:val="28"/>
          <w:lang w:val="kk-KZ"/>
        </w:rPr>
        <w:t xml:space="preserve">- транспортная система </w:t>
      </w:r>
    </w:p>
    <w:p w:rsidR="008542CC" w:rsidRPr="00546645" w:rsidRDefault="008542CC" w:rsidP="00546645">
      <w:pPr>
        <w:pStyle w:val="a7"/>
        <w:spacing w:line="276" w:lineRule="auto"/>
        <w:rPr>
          <w:sz w:val="28"/>
          <w:szCs w:val="28"/>
          <w:lang w:val="kk-KZ"/>
        </w:rPr>
      </w:pPr>
      <w:r w:rsidRPr="00546645">
        <w:rPr>
          <w:sz w:val="28"/>
          <w:szCs w:val="28"/>
          <w:lang w:val="kk-KZ"/>
        </w:rPr>
        <w:t xml:space="preserve">carrying elements (e.g. nutrition, waste, heat) - перенос элементов (например, пища, отходы, высокая температура) </w:t>
      </w:r>
    </w:p>
    <w:p w:rsidR="008542CC" w:rsidRPr="00546645" w:rsidRDefault="008542CC" w:rsidP="00546645">
      <w:pPr>
        <w:pStyle w:val="a7"/>
        <w:spacing w:line="276" w:lineRule="auto"/>
        <w:rPr>
          <w:sz w:val="28"/>
          <w:szCs w:val="28"/>
          <w:lang w:val="kk-KZ"/>
        </w:rPr>
      </w:pPr>
      <w:r w:rsidRPr="00546645">
        <w:rPr>
          <w:sz w:val="28"/>
          <w:szCs w:val="28"/>
          <w:lang w:val="kk-KZ"/>
        </w:rPr>
        <w:t>blood vessels- кровеносные сосуды.</w:t>
      </w:r>
    </w:p>
    <w:p w:rsidR="008542CC" w:rsidRPr="00546645" w:rsidRDefault="008542CC" w:rsidP="00546645">
      <w:pPr>
        <w:pStyle w:val="a7"/>
        <w:spacing w:line="276" w:lineRule="auto"/>
        <w:rPr>
          <w:sz w:val="28"/>
          <w:szCs w:val="28"/>
          <w:lang w:val="kk-KZ"/>
        </w:rPr>
      </w:pPr>
      <w:r w:rsidRPr="00546645">
        <w:rPr>
          <w:sz w:val="28"/>
          <w:szCs w:val="28"/>
          <w:lang w:val="kk-KZ"/>
        </w:rPr>
        <w:t xml:space="preserve">soluble proteins - разрешимые белки </w:t>
      </w:r>
    </w:p>
    <w:p w:rsidR="008542CC" w:rsidRPr="00546645" w:rsidRDefault="008542CC" w:rsidP="00546645">
      <w:pPr>
        <w:pStyle w:val="a7"/>
        <w:spacing w:line="276" w:lineRule="auto"/>
        <w:rPr>
          <w:sz w:val="28"/>
          <w:szCs w:val="28"/>
          <w:lang w:val="kk-KZ"/>
        </w:rPr>
      </w:pPr>
      <w:r w:rsidRPr="00546645">
        <w:rPr>
          <w:sz w:val="28"/>
          <w:szCs w:val="28"/>
          <w:lang w:val="kk-KZ"/>
        </w:rPr>
        <w:t>electrolytes- электролиты</w:t>
      </w:r>
    </w:p>
    <w:p w:rsidR="008542CC" w:rsidRPr="00546645" w:rsidRDefault="008542CC" w:rsidP="00546645">
      <w:pPr>
        <w:pStyle w:val="a7"/>
        <w:spacing w:line="276" w:lineRule="auto"/>
        <w:rPr>
          <w:sz w:val="28"/>
          <w:szCs w:val="28"/>
          <w:lang w:val="kk-KZ"/>
        </w:rPr>
      </w:pPr>
      <w:r w:rsidRPr="00546645">
        <w:rPr>
          <w:sz w:val="28"/>
          <w:szCs w:val="28"/>
          <w:lang w:val="kk-KZ"/>
        </w:rPr>
        <w:t xml:space="preserve">salt- соль, </w:t>
      </w:r>
    </w:p>
    <w:p w:rsidR="008542CC" w:rsidRPr="00546645" w:rsidRDefault="008542CC" w:rsidP="00546645">
      <w:pPr>
        <w:pStyle w:val="a7"/>
        <w:spacing w:line="276" w:lineRule="auto"/>
        <w:rPr>
          <w:sz w:val="28"/>
          <w:szCs w:val="28"/>
          <w:lang w:val="kk-KZ"/>
        </w:rPr>
      </w:pPr>
      <w:r w:rsidRPr="00546645">
        <w:rPr>
          <w:sz w:val="28"/>
          <w:szCs w:val="28"/>
          <w:lang w:val="kk-KZ"/>
        </w:rPr>
        <w:t xml:space="preserve">solutes - растворы </w:t>
      </w:r>
    </w:p>
    <w:p w:rsidR="008542CC" w:rsidRPr="00546645" w:rsidRDefault="008542CC" w:rsidP="00546645">
      <w:pPr>
        <w:pStyle w:val="a7"/>
        <w:spacing w:line="276" w:lineRule="auto"/>
        <w:rPr>
          <w:sz w:val="28"/>
          <w:szCs w:val="28"/>
          <w:lang w:val="kk-KZ"/>
        </w:rPr>
      </w:pPr>
      <w:r w:rsidRPr="00546645">
        <w:rPr>
          <w:sz w:val="28"/>
          <w:szCs w:val="28"/>
          <w:lang w:val="kk-KZ"/>
        </w:rPr>
        <w:lastRenderedPageBreak/>
        <w:t xml:space="preserve">discussed. - обсужденный. </w:t>
      </w:r>
    </w:p>
    <w:p w:rsidR="008542CC" w:rsidRPr="00546645" w:rsidRDefault="008542CC" w:rsidP="00546645">
      <w:pPr>
        <w:pStyle w:val="a7"/>
        <w:spacing w:line="276" w:lineRule="auto"/>
        <w:rPr>
          <w:sz w:val="28"/>
          <w:szCs w:val="28"/>
          <w:lang w:val="kk-KZ"/>
        </w:rPr>
      </w:pPr>
      <w:r w:rsidRPr="00546645">
        <w:rPr>
          <w:iCs/>
          <w:sz w:val="28"/>
          <w:szCs w:val="28"/>
          <w:lang w:val="kk-KZ"/>
        </w:rPr>
        <w:t>Albumins-</w:t>
      </w:r>
      <w:r w:rsidRPr="00546645">
        <w:rPr>
          <w:sz w:val="28"/>
          <w:szCs w:val="28"/>
          <w:lang w:val="kk-KZ"/>
        </w:rPr>
        <w:t xml:space="preserve"> АЛЬБУМИН</w:t>
      </w:r>
    </w:p>
    <w:p w:rsidR="008542CC" w:rsidRPr="00546645" w:rsidRDefault="008542CC" w:rsidP="00546645">
      <w:pPr>
        <w:pStyle w:val="a7"/>
        <w:spacing w:line="276" w:lineRule="auto"/>
        <w:rPr>
          <w:sz w:val="28"/>
          <w:szCs w:val="28"/>
          <w:lang w:val="kk-KZ"/>
        </w:rPr>
      </w:pPr>
      <w:r w:rsidRPr="00546645">
        <w:rPr>
          <w:rStyle w:val="apple-converted-space"/>
          <w:sz w:val="28"/>
          <w:szCs w:val="28"/>
          <w:lang w:val="kk-KZ"/>
        </w:rPr>
        <w:t> </w:t>
      </w:r>
      <w:r w:rsidRPr="00546645">
        <w:rPr>
          <w:iCs/>
          <w:sz w:val="28"/>
          <w:szCs w:val="28"/>
          <w:lang w:val="kk-KZ"/>
        </w:rPr>
        <w:t>Globulins-</w:t>
      </w:r>
      <w:r w:rsidRPr="00546645">
        <w:rPr>
          <w:sz w:val="28"/>
          <w:szCs w:val="28"/>
          <w:lang w:val="kk-KZ"/>
        </w:rPr>
        <w:t xml:space="preserve"> Глобулины</w:t>
      </w:r>
    </w:p>
    <w:p w:rsidR="008542CC" w:rsidRPr="00546645" w:rsidRDefault="008542CC" w:rsidP="00546645">
      <w:pPr>
        <w:pStyle w:val="a7"/>
        <w:spacing w:line="276" w:lineRule="auto"/>
        <w:rPr>
          <w:sz w:val="28"/>
          <w:szCs w:val="28"/>
          <w:lang w:val="kk-KZ"/>
        </w:rPr>
      </w:pPr>
      <w:r w:rsidRPr="00546645">
        <w:rPr>
          <w:bCs/>
          <w:sz w:val="28"/>
          <w:szCs w:val="28"/>
          <w:lang w:val="en-US"/>
        </w:rPr>
        <w:t>Red blood cell (erythrocyte)</w:t>
      </w:r>
      <w:r w:rsidRPr="00546645">
        <w:rPr>
          <w:rStyle w:val="apple-converted-space"/>
          <w:sz w:val="28"/>
          <w:szCs w:val="28"/>
          <w:lang w:val="en-US"/>
        </w:rPr>
        <w:t> </w:t>
      </w:r>
      <w:r w:rsidRPr="00546645">
        <w:rPr>
          <w:rStyle w:val="apple-converted-space"/>
          <w:sz w:val="28"/>
          <w:szCs w:val="28"/>
          <w:lang w:val="kk-KZ"/>
        </w:rPr>
        <w:t>-</w:t>
      </w:r>
      <w:r w:rsidRPr="00546645">
        <w:rPr>
          <w:sz w:val="28"/>
          <w:szCs w:val="28"/>
          <w:lang w:val="en-US"/>
        </w:rPr>
        <w:t xml:space="preserve"> </w:t>
      </w:r>
      <w:r w:rsidRPr="00546645">
        <w:rPr>
          <w:rStyle w:val="apple-converted-space"/>
          <w:sz w:val="28"/>
          <w:szCs w:val="28"/>
          <w:lang w:val="kk-KZ"/>
        </w:rPr>
        <w:t>Эритроцит (эритоцит)</w:t>
      </w:r>
    </w:p>
    <w:p w:rsidR="008542CC" w:rsidRPr="00546645" w:rsidRDefault="008542CC" w:rsidP="00546645">
      <w:pPr>
        <w:pStyle w:val="a7"/>
        <w:spacing w:line="276" w:lineRule="auto"/>
        <w:rPr>
          <w:sz w:val="28"/>
          <w:szCs w:val="28"/>
          <w:lang w:val="kk-KZ"/>
        </w:rPr>
      </w:pPr>
      <w:r w:rsidRPr="00546645">
        <w:rPr>
          <w:sz w:val="28"/>
          <w:szCs w:val="28"/>
          <w:lang w:val="kk-KZ"/>
        </w:rPr>
        <w:t>yellow bone marrow-</w:t>
      </w:r>
      <w:r w:rsidRPr="00546645">
        <w:rPr>
          <w:rStyle w:val="apple-converted-space"/>
          <w:sz w:val="28"/>
          <w:szCs w:val="28"/>
          <w:lang w:val="kk-KZ"/>
        </w:rPr>
        <w:t xml:space="preserve"> желтый костный мозг</w:t>
      </w:r>
    </w:p>
    <w:p w:rsidR="008542CC" w:rsidRPr="00546645" w:rsidRDefault="008542CC" w:rsidP="00546645">
      <w:pPr>
        <w:pStyle w:val="a7"/>
        <w:spacing w:line="276" w:lineRule="auto"/>
        <w:rPr>
          <w:sz w:val="28"/>
          <w:szCs w:val="28"/>
          <w:lang w:val="kk-KZ"/>
        </w:rPr>
      </w:pPr>
      <w:r w:rsidRPr="00546645">
        <w:rPr>
          <w:sz w:val="28"/>
          <w:szCs w:val="28"/>
          <w:lang w:val="kk-KZ"/>
        </w:rPr>
        <w:t>fatty places -</w:t>
      </w:r>
      <w:r w:rsidRPr="00546645">
        <w:rPr>
          <w:rStyle w:val="apple-converted-space"/>
          <w:sz w:val="28"/>
          <w:szCs w:val="28"/>
          <w:lang w:val="kk-KZ"/>
        </w:rPr>
        <w:t xml:space="preserve"> жирные места </w:t>
      </w:r>
    </w:p>
    <w:p w:rsidR="008542CC" w:rsidRPr="00546645" w:rsidRDefault="008542CC" w:rsidP="00546645">
      <w:pPr>
        <w:pStyle w:val="a7"/>
        <w:spacing w:line="276" w:lineRule="auto"/>
        <w:rPr>
          <w:sz w:val="28"/>
          <w:szCs w:val="28"/>
          <w:lang w:val="kk-KZ"/>
        </w:rPr>
      </w:pPr>
      <w:r w:rsidRPr="00546645">
        <w:rPr>
          <w:sz w:val="28"/>
          <w:szCs w:val="28"/>
          <w:lang w:val="kk-KZ"/>
        </w:rPr>
        <w:t>maturation-</w:t>
      </w:r>
      <w:r w:rsidRPr="00546645">
        <w:rPr>
          <w:rStyle w:val="apple-converted-space"/>
          <w:sz w:val="28"/>
          <w:szCs w:val="28"/>
          <w:lang w:val="kk-KZ"/>
        </w:rPr>
        <w:t xml:space="preserve"> созревание</w:t>
      </w:r>
    </w:p>
    <w:p w:rsidR="008542CC" w:rsidRPr="00546645" w:rsidRDefault="008542CC" w:rsidP="00546645">
      <w:pPr>
        <w:pStyle w:val="a7"/>
        <w:spacing w:line="276" w:lineRule="auto"/>
        <w:rPr>
          <w:sz w:val="28"/>
          <w:szCs w:val="28"/>
          <w:lang w:val="kk-KZ"/>
        </w:rPr>
      </w:pPr>
      <w:r w:rsidRPr="00546645">
        <w:rPr>
          <w:sz w:val="28"/>
          <w:szCs w:val="28"/>
          <w:lang w:val="kk-KZ"/>
        </w:rPr>
        <w:t>biconcave-</w:t>
      </w:r>
      <w:r w:rsidRPr="00546645">
        <w:rPr>
          <w:rStyle w:val="apple-converted-space"/>
          <w:sz w:val="28"/>
          <w:szCs w:val="28"/>
          <w:lang w:val="kk-KZ"/>
        </w:rPr>
        <w:t xml:space="preserve"> двояковогнутый,</w:t>
      </w:r>
    </w:p>
    <w:p w:rsidR="008542CC" w:rsidRPr="00546645" w:rsidRDefault="008542CC" w:rsidP="00546645">
      <w:pPr>
        <w:pStyle w:val="a7"/>
        <w:spacing w:line="276" w:lineRule="auto"/>
        <w:rPr>
          <w:sz w:val="28"/>
          <w:szCs w:val="28"/>
          <w:lang w:val="kk-KZ"/>
        </w:rPr>
      </w:pPr>
      <w:r w:rsidRPr="00546645">
        <w:rPr>
          <w:sz w:val="28"/>
          <w:szCs w:val="28"/>
          <w:lang w:val="kk-KZ"/>
        </w:rPr>
        <w:t xml:space="preserve"> dimpled-</w:t>
      </w:r>
      <w:r w:rsidRPr="00546645">
        <w:rPr>
          <w:rStyle w:val="apple-converted-space"/>
          <w:sz w:val="28"/>
          <w:szCs w:val="28"/>
          <w:lang w:val="kk-KZ"/>
        </w:rPr>
        <w:t xml:space="preserve"> покрытый ямочками</w:t>
      </w:r>
    </w:p>
    <w:p w:rsidR="008542CC" w:rsidRPr="00546645" w:rsidRDefault="008542CC" w:rsidP="00546645">
      <w:pPr>
        <w:pStyle w:val="a7"/>
        <w:spacing w:line="276" w:lineRule="auto"/>
        <w:rPr>
          <w:sz w:val="28"/>
          <w:szCs w:val="28"/>
          <w:lang w:val="kk-KZ"/>
        </w:rPr>
      </w:pPr>
      <w:r w:rsidRPr="00546645">
        <w:rPr>
          <w:sz w:val="28"/>
          <w:szCs w:val="28"/>
          <w:lang w:val="kk-KZ"/>
        </w:rPr>
        <w:t>shape. -</w:t>
      </w:r>
      <w:r w:rsidRPr="00546645">
        <w:rPr>
          <w:rStyle w:val="apple-converted-space"/>
          <w:sz w:val="28"/>
          <w:szCs w:val="28"/>
          <w:lang w:val="kk-KZ"/>
        </w:rPr>
        <w:t xml:space="preserve"> форма.</w:t>
      </w:r>
    </w:p>
    <w:p w:rsidR="008542CC" w:rsidRPr="00546645" w:rsidRDefault="008542CC" w:rsidP="00546645">
      <w:pPr>
        <w:pStyle w:val="a7"/>
        <w:spacing w:line="276" w:lineRule="auto"/>
        <w:rPr>
          <w:sz w:val="28"/>
          <w:szCs w:val="28"/>
          <w:lang w:val="kk-KZ"/>
        </w:rPr>
      </w:pPr>
      <w:r w:rsidRPr="00546645">
        <w:rPr>
          <w:sz w:val="28"/>
          <w:szCs w:val="28"/>
          <w:lang w:val="kk-KZ"/>
        </w:rPr>
        <w:t xml:space="preserve"> respiratory pigments.-</w:t>
      </w:r>
      <w:r w:rsidRPr="00546645">
        <w:rPr>
          <w:rStyle w:val="apple-converted-space"/>
          <w:sz w:val="28"/>
          <w:szCs w:val="28"/>
          <w:lang w:val="kk-KZ"/>
        </w:rPr>
        <w:t xml:space="preserve"> дыхательные пигменты.</w:t>
      </w:r>
    </w:p>
    <w:p w:rsidR="008542CC" w:rsidRPr="00546645" w:rsidRDefault="008542CC" w:rsidP="00546645">
      <w:pPr>
        <w:pStyle w:val="a7"/>
        <w:spacing w:line="276" w:lineRule="auto"/>
        <w:rPr>
          <w:sz w:val="28"/>
          <w:szCs w:val="28"/>
          <w:lang w:val="kk-KZ"/>
        </w:rPr>
      </w:pPr>
      <w:r w:rsidRPr="00546645">
        <w:rPr>
          <w:sz w:val="28"/>
          <w:szCs w:val="28"/>
          <w:lang w:val="kk-KZ"/>
        </w:rPr>
        <w:t>liver. -</w:t>
      </w:r>
      <w:r w:rsidRPr="00546645">
        <w:rPr>
          <w:rStyle w:val="apple-converted-space"/>
          <w:sz w:val="28"/>
          <w:szCs w:val="28"/>
          <w:lang w:val="kk-KZ"/>
        </w:rPr>
        <w:t xml:space="preserve"> печень</w:t>
      </w:r>
    </w:p>
    <w:p w:rsidR="008542CC" w:rsidRPr="00546645" w:rsidRDefault="008542CC" w:rsidP="00546645">
      <w:pPr>
        <w:pStyle w:val="a7"/>
        <w:spacing w:line="276" w:lineRule="auto"/>
        <w:rPr>
          <w:sz w:val="28"/>
          <w:szCs w:val="28"/>
          <w:lang w:val="kk-KZ"/>
        </w:rPr>
      </w:pPr>
      <w:r w:rsidRPr="00546645">
        <w:rPr>
          <w:sz w:val="28"/>
          <w:szCs w:val="28"/>
          <w:lang w:val="kk-KZ"/>
        </w:rPr>
        <w:t>osmotic –</w:t>
      </w:r>
      <w:r w:rsidRPr="00546645">
        <w:rPr>
          <w:rStyle w:val="apple-converted-space"/>
          <w:sz w:val="28"/>
          <w:szCs w:val="28"/>
          <w:lang w:val="kk-KZ"/>
        </w:rPr>
        <w:t xml:space="preserve"> осмотический</w:t>
      </w:r>
    </w:p>
    <w:p w:rsidR="008542CC" w:rsidRPr="00546645" w:rsidRDefault="008542CC" w:rsidP="00546645">
      <w:pPr>
        <w:pStyle w:val="a7"/>
        <w:spacing w:line="276" w:lineRule="auto"/>
        <w:rPr>
          <w:sz w:val="28"/>
          <w:szCs w:val="28"/>
          <w:lang w:val="kk-KZ"/>
        </w:rPr>
      </w:pPr>
      <w:r w:rsidRPr="00546645">
        <w:rPr>
          <w:sz w:val="28"/>
          <w:szCs w:val="28"/>
          <w:lang w:val="kk-KZ"/>
        </w:rPr>
        <w:t>tissue fluids -</w:t>
      </w:r>
      <w:r w:rsidRPr="00546645">
        <w:rPr>
          <w:rStyle w:val="apple-converted-space"/>
          <w:sz w:val="28"/>
          <w:szCs w:val="28"/>
          <w:lang w:val="kk-KZ"/>
        </w:rPr>
        <w:t xml:space="preserve"> жидкости ткани </w:t>
      </w:r>
    </w:p>
    <w:p w:rsidR="008542CC" w:rsidRPr="00546645" w:rsidRDefault="008542CC" w:rsidP="00546645">
      <w:pPr>
        <w:pStyle w:val="a7"/>
        <w:spacing w:line="276" w:lineRule="auto"/>
        <w:rPr>
          <w:sz w:val="28"/>
          <w:szCs w:val="28"/>
          <w:lang w:val="kk-KZ"/>
        </w:rPr>
      </w:pPr>
      <w:r w:rsidRPr="00546645">
        <w:rPr>
          <w:iCs/>
          <w:sz w:val="28"/>
          <w:szCs w:val="28"/>
          <w:lang w:val="kk-KZ"/>
        </w:rPr>
        <w:t>colloid osmotic pressure</w:t>
      </w:r>
      <w:r w:rsidRPr="00546645">
        <w:rPr>
          <w:sz w:val="28"/>
          <w:szCs w:val="28"/>
          <w:lang w:val="kk-KZ"/>
        </w:rPr>
        <w:t>. -</w:t>
      </w:r>
      <w:r w:rsidRPr="00546645">
        <w:rPr>
          <w:rStyle w:val="apple-converted-space"/>
          <w:sz w:val="28"/>
          <w:szCs w:val="28"/>
          <w:lang w:val="kk-KZ"/>
        </w:rPr>
        <w:t xml:space="preserve"> коллоид осмотическое давление. </w:t>
      </w:r>
    </w:p>
    <w:p w:rsidR="008542CC" w:rsidRPr="00546645" w:rsidRDefault="008542CC" w:rsidP="00546645">
      <w:pPr>
        <w:pStyle w:val="a7"/>
        <w:spacing w:line="276" w:lineRule="auto"/>
        <w:rPr>
          <w:sz w:val="28"/>
          <w:szCs w:val="28"/>
          <w:lang w:val="kk-KZ"/>
        </w:rPr>
      </w:pPr>
      <w:r w:rsidRPr="00546645">
        <w:rPr>
          <w:sz w:val="28"/>
          <w:szCs w:val="28"/>
          <w:lang w:val="kk-KZ"/>
        </w:rPr>
        <w:t>Addition-</w:t>
      </w:r>
      <w:r w:rsidRPr="00546645">
        <w:rPr>
          <w:rStyle w:val="apple-converted-space"/>
          <w:sz w:val="28"/>
          <w:szCs w:val="28"/>
          <w:lang w:val="kk-KZ"/>
        </w:rPr>
        <w:t xml:space="preserve"> Дополнение</w:t>
      </w:r>
    </w:p>
    <w:p w:rsidR="008542CC" w:rsidRPr="00546645" w:rsidRDefault="008542CC" w:rsidP="00546645">
      <w:pPr>
        <w:pStyle w:val="a7"/>
        <w:spacing w:line="276" w:lineRule="auto"/>
        <w:rPr>
          <w:sz w:val="28"/>
          <w:szCs w:val="28"/>
          <w:lang w:val="kk-KZ"/>
        </w:rPr>
      </w:pPr>
      <w:r w:rsidRPr="00546645">
        <w:rPr>
          <w:sz w:val="28"/>
          <w:szCs w:val="28"/>
          <w:lang w:val="kk-KZ"/>
        </w:rPr>
        <w:t>certain molecules -</w:t>
      </w:r>
      <w:r w:rsidRPr="00546645">
        <w:rPr>
          <w:rStyle w:val="apple-converted-space"/>
          <w:sz w:val="28"/>
          <w:szCs w:val="28"/>
          <w:lang w:val="kk-KZ"/>
        </w:rPr>
        <w:t xml:space="preserve"> определенные молекулы </w:t>
      </w:r>
    </w:p>
    <w:p w:rsidR="008542CC" w:rsidRPr="00546645" w:rsidRDefault="008542CC" w:rsidP="00546645">
      <w:pPr>
        <w:pStyle w:val="a7"/>
        <w:spacing w:line="276" w:lineRule="auto"/>
        <w:rPr>
          <w:sz w:val="28"/>
          <w:szCs w:val="28"/>
          <w:lang w:val="kk-KZ"/>
        </w:rPr>
      </w:pPr>
      <w:r w:rsidRPr="00546645">
        <w:rPr>
          <w:sz w:val="28"/>
          <w:szCs w:val="28"/>
          <w:lang w:val="kk-KZ"/>
        </w:rPr>
        <w:t>White blood cells -</w:t>
      </w:r>
      <w:r w:rsidRPr="00546645">
        <w:rPr>
          <w:rStyle w:val="apple-converted-space"/>
          <w:sz w:val="28"/>
          <w:szCs w:val="28"/>
          <w:lang w:val="kk-KZ"/>
        </w:rPr>
        <w:t xml:space="preserve"> Лейкоциты </w:t>
      </w:r>
    </w:p>
    <w:p w:rsidR="008542CC" w:rsidRPr="00546645" w:rsidRDefault="008542CC" w:rsidP="00546645">
      <w:pPr>
        <w:pStyle w:val="a7"/>
        <w:spacing w:line="276" w:lineRule="auto"/>
        <w:rPr>
          <w:sz w:val="28"/>
          <w:szCs w:val="28"/>
          <w:lang w:val="kk-KZ"/>
        </w:rPr>
      </w:pPr>
      <w:r w:rsidRPr="00546645">
        <w:rPr>
          <w:sz w:val="28"/>
          <w:szCs w:val="28"/>
          <w:lang w:val="kk-KZ"/>
        </w:rPr>
        <w:t>represented -</w:t>
      </w:r>
      <w:r w:rsidRPr="00546645">
        <w:rPr>
          <w:rStyle w:val="apple-converted-space"/>
          <w:sz w:val="28"/>
          <w:szCs w:val="28"/>
          <w:lang w:val="kk-KZ"/>
        </w:rPr>
        <w:t xml:space="preserve"> представленный</w:t>
      </w:r>
    </w:p>
    <w:p w:rsidR="008542CC" w:rsidRPr="00546645" w:rsidRDefault="008542CC" w:rsidP="00546645">
      <w:pPr>
        <w:pStyle w:val="a7"/>
        <w:spacing w:line="276" w:lineRule="auto"/>
        <w:rPr>
          <w:sz w:val="28"/>
          <w:szCs w:val="28"/>
          <w:lang w:val="kk-KZ"/>
        </w:rPr>
      </w:pPr>
      <w:r w:rsidRPr="00546645">
        <w:rPr>
          <w:sz w:val="28"/>
          <w:szCs w:val="28"/>
          <w:lang w:val="kk-KZ"/>
        </w:rPr>
        <w:t>nuclei-</w:t>
      </w:r>
      <w:r w:rsidRPr="00546645">
        <w:rPr>
          <w:rStyle w:val="apple-converted-space"/>
          <w:sz w:val="28"/>
          <w:szCs w:val="28"/>
          <w:lang w:val="kk-KZ"/>
        </w:rPr>
        <w:t>ядра</w:t>
      </w:r>
    </w:p>
    <w:p w:rsidR="008542CC" w:rsidRPr="00546645" w:rsidRDefault="008542CC" w:rsidP="00546645">
      <w:pPr>
        <w:pStyle w:val="a7"/>
        <w:spacing w:line="276" w:lineRule="auto"/>
        <w:rPr>
          <w:sz w:val="28"/>
          <w:szCs w:val="28"/>
          <w:lang w:val="kk-KZ"/>
        </w:rPr>
      </w:pPr>
      <w:r w:rsidRPr="00546645">
        <w:rPr>
          <w:sz w:val="28"/>
          <w:szCs w:val="28"/>
          <w:lang w:val="kk-KZ"/>
        </w:rPr>
        <w:t>segmented -</w:t>
      </w:r>
      <w:r w:rsidRPr="00546645">
        <w:rPr>
          <w:rStyle w:val="apple-converted-space"/>
          <w:sz w:val="28"/>
          <w:szCs w:val="28"/>
          <w:lang w:val="kk-KZ"/>
        </w:rPr>
        <w:t xml:space="preserve"> сегментированный </w:t>
      </w:r>
    </w:p>
    <w:p w:rsidR="008542CC" w:rsidRPr="00546645" w:rsidRDefault="008542CC" w:rsidP="00546645">
      <w:pPr>
        <w:pStyle w:val="a7"/>
        <w:spacing w:line="276" w:lineRule="auto"/>
        <w:rPr>
          <w:sz w:val="28"/>
          <w:szCs w:val="28"/>
          <w:lang w:val="kk-KZ"/>
        </w:rPr>
      </w:pPr>
      <w:r w:rsidRPr="00546645">
        <w:rPr>
          <w:sz w:val="28"/>
          <w:szCs w:val="28"/>
          <w:lang w:val="kk-KZ"/>
        </w:rPr>
        <w:t>surrounded -</w:t>
      </w:r>
      <w:r w:rsidRPr="00546645">
        <w:rPr>
          <w:rStyle w:val="apple-converted-space"/>
          <w:sz w:val="28"/>
          <w:szCs w:val="28"/>
          <w:lang w:val="kk-KZ"/>
        </w:rPr>
        <w:t xml:space="preserve"> окруженный </w:t>
      </w:r>
    </w:p>
    <w:p w:rsidR="008542CC" w:rsidRPr="00546645" w:rsidRDefault="008542CC" w:rsidP="00546645">
      <w:pPr>
        <w:pStyle w:val="a7"/>
        <w:spacing w:line="276" w:lineRule="auto"/>
        <w:rPr>
          <w:sz w:val="28"/>
          <w:szCs w:val="28"/>
          <w:lang w:val="kk-KZ"/>
        </w:rPr>
      </w:pPr>
      <w:r w:rsidRPr="00546645">
        <w:rPr>
          <w:sz w:val="28"/>
          <w:szCs w:val="28"/>
          <w:lang w:val="en-US"/>
        </w:rPr>
        <w:t>inside the membrane.</w:t>
      </w:r>
      <w:r w:rsidRPr="00546645">
        <w:rPr>
          <w:sz w:val="28"/>
          <w:szCs w:val="28"/>
          <w:lang w:val="kk-KZ"/>
        </w:rPr>
        <w:t>-</w:t>
      </w:r>
      <w:r w:rsidRPr="00546645">
        <w:rPr>
          <w:rStyle w:val="apple-converted-space"/>
          <w:sz w:val="28"/>
          <w:szCs w:val="28"/>
          <w:lang w:val="kk-KZ"/>
        </w:rPr>
        <w:t xml:space="preserve"> в мембране.</w:t>
      </w:r>
    </w:p>
    <w:p w:rsidR="008542CC" w:rsidRPr="00537D0B" w:rsidRDefault="008542CC" w:rsidP="00546645">
      <w:pPr>
        <w:pStyle w:val="a7"/>
        <w:spacing w:line="276" w:lineRule="auto"/>
        <w:rPr>
          <w:sz w:val="28"/>
          <w:szCs w:val="28"/>
          <w:lang w:val="kk-KZ"/>
        </w:rPr>
        <w:sectPr w:rsidR="008542CC" w:rsidRPr="00537D0B" w:rsidSect="00546645">
          <w:type w:val="continuous"/>
          <w:pgSz w:w="11906" w:h="16838"/>
          <w:pgMar w:top="1134" w:right="1418" w:bottom="1134" w:left="851" w:header="709" w:footer="709" w:gutter="0"/>
          <w:cols w:space="708"/>
          <w:docGrid w:linePitch="360"/>
        </w:sectPr>
      </w:pPr>
      <w:r w:rsidRPr="00537D0B">
        <w:rPr>
          <w:iCs/>
          <w:sz w:val="28"/>
          <w:szCs w:val="28"/>
          <w:lang w:val="kk-KZ"/>
        </w:rPr>
        <w:t>clotting proteins</w:t>
      </w:r>
      <w:r w:rsidRPr="00537D0B">
        <w:rPr>
          <w:sz w:val="28"/>
          <w:szCs w:val="28"/>
          <w:lang w:val="kk-KZ"/>
        </w:rPr>
        <w:t>.</w:t>
      </w:r>
      <w:r w:rsidRPr="00546645">
        <w:rPr>
          <w:sz w:val="28"/>
          <w:szCs w:val="28"/>
          <w:lang w:val="kk-KZ"/>
        </w:rPr>
        <w:t>-</w:t>
      </w:r>
      <w:r w:rsidRPr="00546645">
        <w:rPr>
          <w:rStyle w:val="apple-converted-space"/>
          <w:sz w:val="28"/>
          <w:szCs w:val="28"/>
          <w:lang w:val="kk-KZ"/>
        </w:rPr>
        <w:t xml:space="preserve"> сгущающиеся белк</w:t>
      </w:r>
    </w:p>
    <w:p w:rsidR="008542CC" w:rsidRPr="00537D0B" w:rsidRDefault="008542CC" w:rsidP="00546645">
      <w:pPr>
        <w:pStyle w:val="a7"/>
        <w:spacing w:line="276" w:lineRule="auto"/>
        <w:rPr>
          <w:sz w:val="28"/>
          <w:szCs w:val="28"/>
          <w:lang w:val="kk-KZ"/>
        </w:rPr>
      </w:pPr>
      <w:r w:rsidRPr="00537D0B">
        <w:rPr>
          <w:sz w:val="28"/>
          <w:szCs w:val="28"/>
          <w:lang w:val="kk-KZ"/>
        </w:rPr>
        <w:lastRenderedPageBreak/>
        <w:t>Anemia- Анемия</w:t>
      </w:r>
    </w:p>
    <w:p w:rsidR="008542CC" w:rsidRPr="00546645" w:rsidRDefault="008542CC" w:rsidP="00546645">
      <w:pPr>
        <w:pStyle w:val="a7"/>
        <w:spacing w:line="276" w:lineRule="auto"/>
        <w:rPr>
          <w:sz w:val="28"/>
          <w:szCs w:val="28"/>
          <w:lang w:val="en-US"/>
        </w:rPr>
      </w:pPr>
      <w:r w:rsidRPr="00546645">
        <w:rPr>
          <w:sz w:val="28"/>
          <w:szCs w:val="28"/>
          <w:lang w:val="en-US"/>
        </w:rPr>
        <w:t>B-Cell- B-клетка</w:t>
      </w:r>
    </w:p>
    <w:p w:rsidR="008542CC" w:rsidRPr="00546645" w:rsidRDefault="008542CC" w:rsidP="00546645">
      <w:pPr>
        <w:pStyle w:val="a7"/>
        <w:spacing w:line="276" w:lineRule="auto"/>
        <w:rPr>
          <w:sz w:val="28"/>
          <w:szCs w:val="28"/>
          <w:lang w:val="kk-KZ"/>
        </w:rPr>
      </w:pPr>
      <w:r w:rsidRPr="00546645">
        <w:rPr>
          <w:sz w:val="28"/>
          <w:szCs w:val="28"/>
          <w:lang w:val="en-US"/>
        </w:rPr>
        <w:t xml:space="preserve">Basophil- </w:t>
      </w:r>
      <w:r w:rsidRPr="00546645">
        <w:rPr>
          <w:sz w:val="28"/>
          <w:szCs w:val="28"/>
          <w:lang w:val="kk-KZ"/>
        </w:rPr>
        <w:t>базофиль</w:t>
      </w:r>
    </w:p>
    <w:p w:rsidR="008542CC" w:rsidRPr="00546645" w:rsidRDefault="008542CC" w:rsidP="00546645">
      <w:pPr>
        <w:pStyle w:val="a7"/>
        <w:spacing w:line="276" w:lineRule="auto"/>
        <w:rPr>
          <w:sz w:val="28"/>
          <w:szCs w:val="28"/>
          <w:lang w:val="kk-KZ"/>
        </w:rPr>
      </w:pPr>
      <w:r w:rsidRPr="00546645">
        <w:rPr>
          <w:sz w:val="28"/>
          <w:szCs w:val="28"/>
          <w:lang w:val="kk-KZ"/>
        </w:rPr>
        <w:t>Eosinophil- Ацидофильный гранулоцит</w:t>
      </w:r>
    </w:p>
    <w:p w:rsidR="008542CC" w:rsidRPr="00546645" w:rsidRDefault="008542CC" w:rsidP="00546645">
      <w:pPr>
        <w:pStyle w:val="a7"/>
        <w:spacing w:line="276" w:lineRule="auto"/>
        <w:rPr>
          <w:sz w:val="28"/>
          <w:szCs w:val="28"/>
          <w:lang w:val="kk-KZ"/>
        </w:rPr>
      </w:pPr>
      <w:r w:rsidRPr="00546645">
        <w:rPr>
          <w:sz w:val="28"/>
          <w:szCs w:val="28"/>
          <w:lang w:val="kk-KZ"/>
        </w:rPr>
        <w:t>Factor V Leiden</w:t>
      </w:r>
      <w:r w:rsidRPr="00546645">
        <w:rPr>
          <w:rStyle w:val="apple-converted-space"/>
          <w:sz w:val="28"/>
          <w:szCs w:val="28"/>
          <w:lang w:val="kk-KZ"/>
        </w:rPr>
        <w:t> -</w:t>
      </w:r>
      <w:r w:rsidRPr="00546645">
        <w:rPr>
          <w:sz w:val="28"/>
          <w:szCs w:val="28"/>
          <w:lang w:val="kk-KZ"/>
        </w:rPr>
        <w:t xml:space="preserve"> Фактор V Лейдена </w:t>
      </w:r>
    </w:p>
    <w:p w:rsidR="008542CC" w:rsidRPr="00546645" w:rsidRDefault="008542CC" w:rsidP="00546645">
      <w:pPr>
        <w:pStyle w:val="a7"/>
        <w:spacing w:line="276" w:lineRule="auto"/>
        <w:rPr>
          <w:sz w:val="28"/>
          <w:szCs w:val="28"/>
          <w:lang w:val="en-US"/>
        </w:rPr>
      </w:pPr>
      <w:r w:rsidRPr="00546645">
        <w:rPr>
          <w:sz w:val="28"/>
          <w:szCs w:val="28"/>
          <w:lang w:val="en-US"/>
        </w:rPr>
        <w:t xml:space="preserve">Formed Elements- </w:t>
      </w:r>
      <w:r w:rsidRPr="00546645">
        <w:rPr>
          <w:sz w:val="28"/>
          <w:szCs w:val="28"/>
        </w:rPr>
        <w:t>Сформированные</w:t>
      </w:r>
      <w:r w:rsidRPr="00546645">
        <w:rPr>
          <w:sz w:val="28"/>
          <w:szCs w:val="28"/>
          <w:lang w:val="en-US"/>
        </w:rPr>
        <w:t xml:space="preserve"> </w:t>
      </w:r>
      <w:r w:rsidRPr="00546645">
        <w:rPr>
          <w:sz w:val="28"/>
          <w:szCs w:val="28"/>
        </w:rPr>
        <w:t>элементы</w:t>
      </w:r>
    </w:p>
    <w:p w:rsidR="008542CC" w:rsidRPr="00546645" w:rsidRDefault="008542CC" w:rsidP="00546645">
      <w:pPr>
        <w:pStyle w:val="a7"/>
        <w:spacing w:line="276" w:lineRule="auto"/>
        <w:rPr>
          <w:sz w:val="28"/>
          <w:szCs w:val="28"/>
          <w:lang w:val="en-US"/>
        </w:rPr>
      </w:pPr>
      <w:r w:rsidRPr="00546645">
        <w:rPr>
          <w:sz w:val="28"/>
          <w:szCs w:val="28"/>
          <w:lang w:val="en-US"/>
        </w:rPr>
        <w:t>Hematocrit- Hematocrit</w:t>
      </w:r>
    </w:p>
    <w:p w:rsidR="008542CC" w:rsidRPr="00546645" w:rsidRDefault="008542CC" w:rsidP="00546645">
      <w:pPr>
        <w:pStyle w:val="a7"/>
        <w:spacing w:line="276" w:lineRule="auto"/>
        <w:rPr>
          <w:sz w:val="28"/>
          <w:szCs w:val="28"/>
          <w:lang w:val="en-US"/>
        </w:rPr>
      </w:pPr>
      <w:r w:rsidRPr="00546645">
        <w:rPr>
          <w:sz w:val="28"/>
          <w:szCs w:val="28"/>
          <w:lang w:val="en-US"/>
        </w:rPr>
        <w:t xml:space="preserve">Hemoglobin (Hb)- </w:t>
      </w:r>
      <w:r w:rsidRPr="00546645">
        <w:rPr>
          <w:sz w:val="28"/>
          <w:szCs w:val="28"/>
        </w:rPr>
        <w:t>Гемоглобин</w:t>
      </w:r>
      <w:r w:rsidRPr="00546645">
        <w:rPr>
          <w:sz w:val="28"/>
          <w:szCs w:val="28"/>
          <w:lang w:val="en-US"/>
        </w:rPr>
        <w:t xml:space="preserve"> (Hb)</w:t>
      </w:r>
    </w:p>
    <w:p w:rsidR="008542CC" w:rsidRPr="00546645" w:rsidRDefault="008542CC" w:rsidP="00546645">
      <w:pPr>
        <w:pStyle w:val="a7"/>
        <w:spacing w:line="276" w:lineRule="auto"/>
        <w:rPr>
          <w:sz w:val="28"/>
          <w:szCs w:val="28"/>
          <w:lang w:val="en-US"/>
        </w:rPr>
      </w:pPr>
      <w:r w:rsidRPr="00546645">
        <w:rPr>
          <w:sz w:val="28"/>
          <w:szCs w:val="28"/>
          <w:lang w:val="en-US"/>
        </w:rPr>
        <w:t xml:space="preserve">Hemophilia- </w:t>
      </w:r>
      <w:r w:rsidRPr="00546645">
        <w:rPr>
          <w:sz w:val="28"/>
          <w:szCs w:val="28"/>
        </w:rPr>
        <w:t>Гемофилия</w:t>
      </w:r>
    </w:p>
    <w:p w:rsidR="008542CC" w:rsidRPr="00546645" w:rsidRDefault="008542CC" w:rsidP="00546645">
      <w:pPr>
        <w:pStyle w:val="a7"/>
        <w:spacing w:line="276" w:lineRule="auto"/>
        <w:rPr>
          <w:sz w:val="28"/>
          <w:szCs w:val="28"/>
          <w:lang w:val="en-US"/>
        </w:rPr>
      </w:pPr>
      <w:r w:rsidRPr="00546645">
        <w:rPr>
          <w:sz w:val="28"/>
          <w:szCs w:val="28"/>
          <w:lang w:val="en-US"/>
        </w:rPr>
        <w:t xml:space="preserve">Lymphocytes- </w:t>
      </w:r>
      <w:r w:rsidRPr="00546645">
        <w:rPr>
          <w:sz w:val="28"/>
          <w:szCs w:val="28"/>
        </w:rPr>
        <w:t>Лимфоциты</w:t>
      </w:r>
    </w:p>
    <w:p w:rsidR="008542CC" w:rsidRPr="00546645" w:rsidRDefault="008542CC" w:rsidP="00546645">
      <w:pPr>
        <w:pStyle w:val="a7"/>
        <w:spacing w:line="276" w:lineRule="auto"/>
        <w:rPr>
          <w:sz w:val="28"/>
          <w:szCs w:val="28"/>
          <w:lang w:val="en-US"/>
        </w:rPr>
      </w:pPr>
      <w:r w:rsidRPr="00546645">
        <w:rPr>
          <w:sz w:val="28"/>
          <w:szCs w:val="28"/>
          <w:lang w:val="en-US"/>
        </w:rPr>
        <w:t xml:space="preserve">Monocytes- </w:t>
      </w:r>
      <w:r w:rsidRPr="00546645">
        <w:rPr>
          <w:sz w:val="28"/>
          <w:szCs w:val="28"/>
        </w:rPr>
        <w:t>Моноциты</w:t>
      </w:r>
    </w:p>
    <w:p w:rsidR="008542CC" w:rsidRPr="00546645" w:rsidRDefault="008542CC" w:rsidP="00546645">
      <w:pPr>
        <w:pStyle w:val="a7"/>
        <w:spacing w:line="276" w:lineRule="auto"/>
        <w:rPr>
          <w:sz w:val="28"/>
          <w:szCs w:val="28"/>
          <w:lang w:val="en-US"/>
        </w:rPr>
      </w:pPr>
      <w:r w:rsidRPr="00546645">
        <w:rPr>
          <w:sz w:val="28"/>
          <w:szCs w:val="28"/>
          <w:lang w:val="en-US"/>
        </w:rPr>
        <w:t xml:space="preserve">Neutrophils- </w:t>
      </w:r>
      <w:r w:rsidRPr="00546645">
        <w:rPr>
          <w:sz w:val="28"/>
          <w:szCs w:val="28"/>
        </w:rPr>
        <w:t>Нейтрофилы</w:t>
      </w:r>
    </w:p>
    <w:p w:rsidR="008542CC" w:rsidRPr="00546645" w:rsidRDefault="008542CC" w:rsidP="00546645">
      <w:pPr>
        <w:pStyle w:val="a7"/>
        <w:spacing w:line="276" w:lineRule="auto"/>
        <w:rPr>
          <w:sz w:val="28"/>
          <w:szCs w:val="28"/>
          <w:lang w:val="en-US"/>
        </w:rPr>
      </w:pPr>
      <w:r w:rsidRPr="00546645">
        <w:rPr>
          <w:sz w:val="28"/>
          <w:szCs w:val="28"/>
          <w:lang w:val="en-US"/>
        </w:rPr>
        <w:t>NK-Cells- NK-</w:t>
      </w:r>
      <w:r w:rsidRPr="00546645">
        <w:rPr>
          <w:sz w:val="28"/>
          <w:szCs w:val="28"/>
        </w:rPr>
        <w:t>клетки</w:t>
      </w:r>
    </w:p>
    <w:p w:rsidR="008542CC" w:rsidRPr="00546645" w:rsidRDefault="008542CC" w:rsidP="00546645">
      <w:pPr>
        <w:pStyle w:val="a7"/>
        <w:spacing w:line="276" w:lineRule="auto"/>
        <w:rPr>
          <w:sz w:val="28"/>
          <w:szCs w:val="28"/>
          <w:lang w:val="kk-KZ"/>
        </w:rPr>
      </w:pPr>
      <w:r w:rsidRPr="00546645">
        <w:rPr>
          <w:sz w:val="28"/>
          <w:szCs w:val="28"/>
          <w:lang w:val="en-US"/>
        </w:rPr>
        <w:t xml:space="preserve">Phagocytosis- </w:t>
      </w:r>
      <w:r w:rsidRPr="00546645">
        <w:rPr>
          <w:sz w:val="28"/>
          <w:szCs w:val="28"/>
          <w:lang w:val="kk-KZ"/>
        </w:rPr>
        <w:t>Фагоцитоз</w:t>
      </w:r>
    </w:p>
    <w:p w:rsidR="008542CC" w:rsidRPr="00537D0B" w:rsidRDefault="008542CC" w:rsidP="00546645">
      <w:pPr>
        <w:pStyle w:val="a7"/>
        <w:spacing w:line="276" w:lineRule="auto"/>
        <w:rPr>
          <w:sz w:val="28"/>
          <w:szCs w:val="28"/>
          <w:lang w:val="kk-KZ"/>
        </w:rPr>
      </w:pPr>
      <w:r w:rsidRPr="00537D0B">
        <w:rPr>
          <w:sz w:val="28"/>
          <w:szCs w:val="28"/>
          <w:lang w:val="kk-KZ"/>
        </w:rPr>
        <w:t>T-Cell- T-клетка</w:t>
      </w:r>
    </w:p>
    <w:p w:rsidR="008542CC" w:rsidRPr="00537D0B" w:rsidRDefault="008542CC" w:rsidP="00546645">
      <w:pPr>
        <w:pStyle w:val="ab"/>
        <w:shd w:val="clear" w:color="auto" w:fill="FFFFFF"/>
        <w:spacing w:before="96" w:beforeAutospacing="0" w:after="120" w:afterAutospacing="0" w:line="276" w:lineRule="auto"/>
        <w:rPr>
          <w:sz w:val="28"/>
          <w:szCs w:val="28"/>
          <w:lang w:val="kk-KZ"/>
        </w:rPr>
        <w:sectPr w:rsidR="008542CC" w:rsidRPr="00537D0B" w:rsidSect="00546645">
          <w:type w:val="continuous"/>
          <w:pgSz w:w="11906" w:h="16838"/>
          <w:pgMar w:top="1134" w:right="1418" w:bottom="1134" w:left="851" w:header="709" w:footer="709" w:gutter="0"/>
          <w:cols w:space="708"/>
          <w:docGrid w:linePitch="360"/>
        </w:sectPr>
      </w:pPr>
    </w:p>
    <w:p w:rsidR="008542CC" w:rsidRPr="00537D0B" w:rsidRDefault="008542CC" w:rsidP="00546645">
      <w:pPr>
        <w:pStyle w:val="ab"/>
        <w:shd w:val="clear" w:color="auto" w:fill="FFFFFF"/>
        <w:spacing w:before="96" w:beforeAutospacing="0" w:after="120" w:afterAutospacing="0" w:line="276" w:lineRule="auto"/>
        <w:rPr>
          <w:sz w:val="28"/>
          <w:szCs w:val="28"/>
          <w:lang w:val="kk-KZ"/>
        </w:rPr>
      </w:pPr>
    </w:p>
    <w:p w:rsidR="008542CC" w:rsidRPr="00537D0B" w:rsidRDefault="008542CC" w:rsidP="00546645">
      <w:pPr>
        <w:pStyle w:val="a7"/>
        <w:spacing w:line="276" w:lineRule="auto"/>
        <w:rPr>
          <w:sz w:val="28"/>
          <w:szCs w:val="28"/>
          <w:lang w:val="kk-KZ"/>
        </w:rPr>
      </w:pPr>
      <w:r w:rsidRPr="00537D0B">
        <w:rPr>
          <w:sz w:val="28"/>
          <w:szCs w:val="28"/>
          <w:lang w:val="kk-KZ"/>
        </w:rPr>
        <w:t xml:space="preserve">circulatory system - сердечно-сосудистая система </w:t>
      </w:r>
    </w:p>
    <w:p w:rsidR="008542CC" w:rsidRPr="00546645" w:rsidRDefault="008542CC" w:rsidP="00546645">
      <w:pPr>
        <w:pStyle w:val="a7"/>
        <w:spacing w:line="276" w:lineRule="auto"/>
        <w:rPr>
          <w:sz w:val="28"/>
          <w:szCs w:val="28"/>
          <w:lang w:val="en-US"/>
        </w:rPr>
      </w:pPr>
      <w:r w:rsidRPr="00546645">
        <w:rPr>
          <w:sz w:val="28"/>
          <w:szCs w:val="28"/>
          <w:lang w:val="en-US"/>
        </w:rPr>
        <w:t xml:space="preserve">extremely - Чрезвычайно </w:t>
      </w:r>
    </w:p>
    <w:p w:rsidR="008542CC" w:rsidRPr="00546645" w:rsidRDefault="008542CC" w:rsidP="00546645">
      <w:pPr>
        <w:pStyle w:val="a7"/>
        <w:spacing w:line="276" w:lineRule="auto"/>
        <w:rPr>
          <w:sz w:val="28"/>
          <w:szCs w:val="28"/>
          <w:lang w:val="en-US"/>
        </w:rPr>
      </w:pPr>
      <w:r w:rsidRPr="00546645">
        <w:rPr>
          <w:sz w:val="28"/>
          <w:szCs w:val="28"/>
          <w:lang w:val="en-US"/>
        </w:rPr>
        <w:t>sustaining life- поддержка жизни</w:t>
      </w:r>
    </w:p>
    <w:p w:rsidR="008542CC" w:rsidRPr="00546645" w:rsidRDefault="008542CC" w:rsidP="00546645">
      <w:pPr>
        <w:pStyle w:val="a7"/>
        <w:spacing w:line="276" w:lineRule="auto"/>
        <w:rPr>
          <w:sz w:val="28"/>
          <w:szCs w:val="28"/>
        </w:rPr>
      </w:pPr>
      <w:r w:rsidRPr="00546645">
        <w:rPr>
          <w:sz w:val="28"/>
          <w:szCs w:val="28"/>
          <w:lang w:val="en-US"/>
        </w:rPr>
        <w:t>responsible</w:t>
      </w:r>
      <w:r w:rsidRPr="00546645">
        <w:rPr>
          <w:sz w:val="28"/>
          <w:szCs w:val="28"/>
        </w:rPr>
        <w:t xml:space="preserve"> - ответственный </w:t>
      </w:r>
    </w:p>
    <w:p w:rsidR="008542CC" w:rsidRPr="00546645" w:rsidRDefault="008542CC" w:rsidP="00546645">
      <w:pPr>
        <w:pStyle w:val="a7"/>
        <w:spacing w:line="276" w:lineRule="auto"/>
        <w:rPr>
          <w:sz w:val="28"/>
          <w:szCs w:val="28"/>
        </w:rPr>
      </w:pPr>
      <w:r w:rsidRPr="00546645">
        <w:rPr>
          <w:sz w:val="28"/>
          <w:szCs w:val="28"/>
          <w:lang w:val="en-US"/>
        </w:rPr>
        <w:t>Delivery</w:t>
      </w:r>
      <w:r w:rsidRPr="00546645">
        <w:rPr>
          <w:sz w:val="28"/>
          <w:szCs w:val="28"/>
        </w:rPr>
        <w:t xml:space="preserve"> - доставка </w:t>
      </w:r>
    </w:p>
    <w:p w:rsidR="008542CC" w:rsidRPr="00546645" w:rsidRDefault="008542CC" w:rsidP="00546645">
      <w:pPr>
        <w:pStyle w:val="a7"/>
        <w:spacing w:line="276" w:lineRule="auto"/>
        <w:rPr>
          <w:sz w:val="28"/>
          <w:szCs w:val="28"/>
        </w:rPr>
      </w:pPr>
      <w:r w:rsidRPr="00546645">
        <w:rPr>
          <w:sz w:val="28"/>
          <w:szCs w:val="28"/>
          <w:lang w:val="en-US"/>
        </w:rPr>
        <w:t>removal</w:t>
      </w:r>
      <w:r w:rsidRPr="00546645">
        <w:rPr>
          <w:sz w:val="28"/>
          <w:szCs w:val="28"/>
        </w:rPr>
        <w:t xml:space="preserve"> - удаление </w:t>
      </w:r>
    </w:p>
    <w:p w:rsidR="008542CC" w:rsidRPr="00546645" w:rsidRDefault="008542CC" w:rsidP="00546645">
      <w:pPr>
        <w:pStyle w:val="a7"/>
        <w:spacing w:line="276" w:lineRule="auto"/>
        <w:rPr>
          <w:sz w:val="28"/>
          <w:szCs w:val="28"/>
        </w:rPr>
      </w:pPr>
      <w:r w:rsidRPr="00546645">
        <w:rPr>
          <w:sz w:val="28"/>
          <w:szCs w:val="28"/>
          <w:lang w:val="en-US"/>
        </w:rPr>
        <w:t>carbon</w:t>
      </w:r>
      <w:r w:rsidRPr="00546645">
        <w:rPr>
          <w:sz w:val="28"/>
          <w:szCs w:val="28"/>
        </w:rPr>
        <w:t xml:space="preserve"> </w:t>
      </w:r>
      <w:r w:rsidRPr="00546645">
        <w:rPr>
          <w:sz w:val="28"/>
          <w:szCs w:val="28"/>
          <w:lang w:val="en-US"/>
        </w:rPr>
        <w:t>dioxide</w:t>
      </w:r>
      <w:r w:rsidRPr="00546645">
        <w:rPr>
          <w:sz w:val="28"/>
          <w:szCs w:val="28"/>
        </w:rPr>
        <w:t>- углекислый газ</w:t>
      </w:r>
    </w:p>
    <w:p w:rsidR="008542CC" w:rsidRPr="00546645" w:rsidRDefault="008542CC" w:rsidP="00546645">
      <w:pPr>
        <w:pStyle w:val="a7"/>
        <w:spacing w:line="276" w:lineRule="auto"/>
        <w:rPr>
          <w:sz w:val="28"/>
          <w:szCs w:val="28"/>
        </w:rPr>
      </w:pPr>
      <w:r w:rsidRPr="00546645">
        <w:rPr>
          <w:sz w:val="28"/>
          <w:szCs w:val="28"/>
          <w:lang w:val="en-US"/>
        </w:rPr>
        <w:t>waste</w:t>
      </w:r>
      <w:r w:rsidRPr="00546645">
        <w:rPr>
          <w:sz w:val="28"/>
          <w:szCs w:val="28"/>
        </w:rPr>
        <w:t xml:space="preserve"> </w:t>
      </w:r>
      <w:r w:rsidRPr="00546645">
        <w:rPr>
          <w:sz w:val="28"/>
          <w:szCs w:val="28"/>
          <w:lang w:val="en-US"/>
        </w:rPr>
        <w:t>products</w:t>
      </w:r>
      <w:r w:rsidRPr="00546645">
        <w:rPr>
          <w:sz w:val="28"/>
          <w:szCs w:val="28"/>
        </w:rPr>
        <w:t>- ненужные продукты</w:t>
      </w:r>
    </w:p>
    <w:p w:rsidR="008542CC" w:rsidRPr="00546645" w:rsidRDefault="008542CC" w:rsidP="00546645">
      <w:pPr>
        <w:pStyle w:val="a7"/>
        <w:spacing w:line="276" w:lineRule="auto"/>
        <w:rPr>
          <w:sz w:val="28"/>
          <w:szCs w:val="28"/>
          <w:lang w:val="en-US"/>
        </w:rPr>
      </w:pPr>
      <w:r w:rsidRPr="00546645">
        <w:rPr>
          <w:sz w:val="28"/>
          <w:szCs w:val="28"/>
          <w:lang w:val="en-US"/>
        </w:rPr>
        <w:t xml:space="preserve">maintenance - </w:t>
      </w:r>
      <w:r w:rsidRPr="00546645">
        <w:rPr>
          <w:sz w:val="28"/>
          <w:szCs w:val="28"/>
        </w:rPr>
        <w:t>обслуживание</w:t>
      </w:r>
      <w:r w:rsidRPr="00546645">
        <w:rPr>
          <w:sz w:val="28"/>
          <w:szCs w:val="28"/>
          <w:lang w:val="en-US"/>
        </w:rPr>
        <w:t xml:space="preserve"> </w:t>
      </w:r>
    </w:p>
    <w:p w:rsidR="008542CC" w:rsidRPr="00546645" w:rsidRDefault="008542CC" w:rsidP="00546645">
      <w:pPr>
        <w:pStyle w:val="a7"/>
        <w:spacing w:line="276" w:lineRule="auto"/>
        <w:rPr>
          <w:sz w:val="28"/>
          <w:szCs w:val="28"/>
          <w:lang w:val="en-US"/>
        </w:rPr>
      </w:pPr>
      <w:r w:rsidRPr="00546645">
        <w:rPr>
          <w:sz w:val="28"/>
          <w:szCs w:val="28"/>
          <w:lang w:val="en-US"/>
        </w:rPr>
        <w:t xml:space="preserve">mobility - </w:t>
      </w:r>
      <w:r w:rsidRPr="00546645">
        <w:rPr>
          <w:sz w:val="28"/>
          <w:szCs w:val="28"/>
        </w:rPr>
        <w:t>подвижность</w:t>
      </w:r>
      <w:r w:rsidRPr="00546645">
        <w:rPr>
          <w:sz w:val="28"/>
          <w:szCs w:val="28"/>
          <w:lang w:val="en-US"/>
        </w:rPr>
        <w:t xml:space="preserve"> </w:t>
      </w:r>
    </w:p>
    <w:p w:rsidR="008542CC" w:rsidRPr="00546645" w:rsidRDefault="008542CC" w:rsidP="00546645">
      <w:pPr>
        <w:pStyle w:val="a7"/>
        <w:spacing w:line="276" w:lineRule="auto"/>
        <w:rPr>
          <w:sz w:val="28"/>
          <w:szCs w:val="28"/>
          <w:lang w:val="en-US"/>
        </w:rPr>
      </w:pPr>
      <w:r w:rsidRPr="00546645">
        <w:rPr>
          <w:sz w:val="28"/>
          <w:szCs w:val="28"/>
          <w:lang w:val="en-US"/>
        </w:rPr>
        <w:t xml:space="preserve">countries- </w:t>
      </w:r>
      <w:r w:rsidRPr="00546645">
        <w:rPr>
          <w:sz w:val="28"/>
          <w:szCs w:val="28"/>
        </w:rPr>
        <w:t>страны</w:t>
      </w:r>
    </w:p>
    <w:p w:rsidR="008542CC" w:rsidRPr="00546645" w:rsidRDefault="008542CC" w:rsidP="00546645">
      <w:pPr>
        <w:pStyle w:val="a7"/>
        <w:spacing w:line="276" w:lineRule="auto"/>
        <w:rPr>
          <w:sz w:val="28"/>
          <w:szCs w:val="28"/>
        </w:rPr>
      </w:pPr>
      <w:r w:rsidRPr="00546645">
        <w:rPr>
          <w:sz w:val="28"/>
          <w:szCs w:val="28"/>
          <w:lang w:val="en-US"/>
        </w:rPr>
        <w:t>leading</w:t>
      </w:r>
      <w:r w:rsidRPr="00546645">
        <w:rPr>
          <w:sz w:val="28"/>
          <w:szCs w:val="28"/>
        </w:rPr>
        <w:t xml:space="preserve"> </w:t>
      </w:r>
      <w:r w:rsidRPr="00546645">
        <w:rPr>
          <w:sz w:val="28"/>
          <w:szCs w:val="28"/>
          <w:lang w:val="en-US"/>
        </w:rPr>
        <w:t>causes</w:t>
      </w:r>
      <w:r w:rsidRPr="00546645">
        <w:rPr>
          <w:sz w:val="28"/>
          <w:szCs w:val="28"/>
        </w:rPr>
        <w:t xml:space="preserve"> - главные причины</w:t>
      </w:r>
    </w:p>
    <w:p w:rsidR="008542CC" w:rsidRPr="00546645" w:rsidRDefault="008542CC" w:rsidP="00546645">
      <w:pPr>
        <w:pStyle w:val="a7"/>
        <w:spacing w:line="276" w:lineRule="auto"/>
        <w:rPr>
          <w:sz w:val="28"/>
          <w:szCs w:val="28"/>
        </w:rPr>
      </w:pPr>
      <w:r w:rsidRPr="00546645">
        <w:rPr>
          <w:sz w:val="28"/>
          <w:szCs w:val="28"/>
          <w:lang w:val="en-US"/>
        </w:rPr>
        <w:t>death</w:t>
      </w:r>
      <w:r w:rsidRPr="00546645">
        <w:rPr>
          <w:sz w:val="28"/>
          <w:szCs w:val="28"/>
        </w:rPr>
        <w:t xml:space="preserve">- смерть, давление </w:t>
      </w:r>
    </w:p>
    <w:p w:rsidR="008542CC" w:rsidRPr="00546645" w:rsidRDefault="008542CC" w:rsidP="00546645">
      <w:pPr>
        <w:pStyle w:val="a7"/>
        <w:spacing w:line="276" w:lineRule="auto"/>
        <w:rPr>
          <w:sz w:val="28"/>
          <w:szCs w:val="28"/>
          <w:lang w:val="en-US"/>
        </w:rPr>
      </w:pPr>
      <w:r w:rsidRPr="00546645">
        <w:rPr>
          <w:sz w:val="28"/>
          <w:szCs w:val="28"/>
          <w:lang w:val="en-US"/>
        </w:rPr>
        <w:t xml:space="preserve">myocardial infarction - </w:t>
      </w:r>
      <w:r w:rsidRPr="00546645">
        <w:rPr>
          <w:sz w:val="28"/>
          <w:szCs w:val="28"/>
        </w:rPr>
        <w:t>инфаркт</w:t>
      </w:r>
      <w:r w:rsidRPr="00546645">
        <w:rPr>
          <w:sz w:val="28"/>
          <w:szCs w:val="28"/>
          <w:lang w:val="en-US"/>
        </w:rPr>
        <w:t xml:space="preserve"> </w:t>
      </w:r>
      <w:r w:rsidRPr="00546645">
        <w:rPr>
          <w:sz w:val="28"/>
          <w:szCs w:val="28"/>
        </w:rPr>
        <w:t>миокарда</w:t>
      </w:r>
      <w:r w:rsidRPr="00546645">
        <w:rPr>
          <w:sz w:val="28"/>
          <w:szCs w:val="28"/>
          <w:lang w:val="en-US"/>
        </w:rPr>
        <w:t xml:space="preserve"> </w:t>
      </w:r>
    </w:p>
    <w:p w:rsidR="008542CC" w:rsidRPr="00546645" w:rsidRDefault="008542CC" w:rsidP="00546645">
      <w:pPr>
        <w:pStyle w:val="a7"/>
        <w:spacing w:line="276" w:lineRule="auto"/>
        <w:rPr>
          <w:sz w:val="28"/>
          <w:szCs w:val="28"/>
          <w:lang w:val="en-US"/>
        </w:rPr>
      </w:pPr>
      <w:r w:rsidRPr="00546645">
        <w:rPr>
          <w:sz w:val="28"/>
          <w:szCs w:val="28"/>
          <w:lang w:val="en-US"/>
        </w:rPr>
        <w:t xml:space="preserve">stroke - </w:t>
      </w:r>
      <w:r w:rsidRPr="00546645">
        <w:rPr>
          <w:sz w:val="28"/>
          <w:szCs w:val="28"/>
        </w:rPr>
        <w:t>удар</w:t>
      </w:r>
      <w:r w:rsidRPr="00546645">
        <w:rPr>
          <w:sz w:val="28"/>
          <w:szCs w:val="28"/>
          <w:lang w:val="en-US"/>
        </w:rPr>
        <w:t xml:space="preserve"> </w:t>
      </w:r>
    </w:p>
    <w:p w:rsidR="008542CC" w:rsidRPr="00546645" w:rsidRDefault="008542CC" w:rsidP="00546645">
      <w:pPr>
        <w:pStyle w:val="a7"/>
        <w:spacing w:line="276" w:lineRule="auto"/>
        <w:rPr>
          <w:sz w:val="28"/>
          <w:szCs w:val="28"/>
        </w:rPr>
      </w:pPr>
      <w:r w:rsidRPr="00546645">
        <w:rPr>
          <w:sz w:val="28"/>
          <w:szCs w:val="28"/>
          <w:lang w:val="en-US"/>
        </w:rPr>
        <w:t>compromised</w:t>
      </w:r>
      <w:r w:rsidRPr="00546645">
        <w:rPr>
          <w:sz w:val="28"/>
          <w:szCs w:val="28"/>
        </w:rPr>
        <w:t xml:space="preserve"> - поставивший под угрозу </w:t>
      </w:r>
    </w:p>
    <w:p w:rsidR="008542CC" w:rsidRPr="00546645" w:rsidRDefault="008542CC" w:rsidP="00546645">
      <w:pPr>
        <w:pStyle w:val="a7"/>
        <w:spacing w:line="276" w:lineRule="auto"/>
        <w:rPr>
          <w:sz w:val="28"/>
          <w:szCs w:val="28"/>
        </w:rPr>
      </w:pPr>
      <w:r w:rsidRPr="00546645">
        <w:rPr>
          <w:sz w:val="28"/>
          <w:szCs w:val="28"/>
          <w:lang w:val="en-US"/>
        </w:rPr>
        <w:t>carry</w:t>
      </w:r>
      <w:r w:rsidRPr="00546645">
        <w:rPr>
          <w:sz w:val="28"/>
          <w:szCs w:val="28"/>
        </w:rPr>
        <w:t xml:space="preserve"> </w:t>
      </w:r>
      <w:r w:rsidRPr="00546645">
        <w:rPr>
          <w:sz w:val="28"/>
          <w:szCs w:val="28"/>
          <w:lang w:val="en-US"/>
        </w:rPr>
        <w:t>blood</w:t>
      </w:r>
      <w:r w:rsidRPr="00546645">
        <w:rPr>
          <w:sz w:val="28"/>
          <w:szCs w:val="28"/>
        </w:rPr>
        <w:t xml:space="preserve"> - несите кровь </w:t>
      </w:r>
    </w:p>
    <w:p w:rsidR="008542CC" w:rsidRPr="00546645" w:rsidRDefault="008542CC" w:rsidP="00546645">
      <w:pPr>
        <w:pStyle w:val="a7"/>
        <w:spacing w:line="276" w:lineRule="auto"/>
        <w:rPr>
          <w:sz w:val="28"/>
          <w:szCs w:val="28"/>
          <w:lang w:val="kk-KZ"/>
        </w:rPr>
      </w:pPr>
      <w:r w:rsidRPr="00546645">
        <w:rPr>
          <w:sz w:val="28"/>
          <w:szCs w:val="28"/>
          <w:lang w:val="en-US"/>
        </w:rPr>
        <w:t>heart</w:t>
      </w:r>
      <w:r w:rsidRPr="00546645">
        <w:rPr>
          <w:sz w:val="28"/>
          <w:szCs w:val="28"/>
        </w:rPr>
        <w:t>- сердце</w:t>
      </w:r>
    </w:p>
    <w:p w:rsidR="008542CC" w:rsidRPr="00546645" w:rsidRDefault="008542CC" w:rsidP="00546645">
      <w:pPr>
        <w:pStyle w:val="a7"/>
        <w:spacing w:line="276" w:lineRule="auto"/>
        <w:rPr>
          <w:sz w:val="28"/>
          <w:szCs w:val="28"/>
        </w:rPr>
      </w:pPr>
      <w:r w:rsidRPr="00546645">
        <w:rPr>
          <w:sz w:val="28"/>
          <w:szCs w:val="28"/>
          <w:lang w:val="en-US"/>
        </w:rPr>
        <w:t>pulmonary</w:t>
      </w:r>
      <w:r w:rsidRPr="00546645">
        <w:rPr>
          <w:sz w:val="28"/>
          <w:szCs w:val="28"/>
        </w:rPr>
        <w:t xml:space="preserve"> </w:t>
      </w:r>
      <w:r w:rsidRPr="00546645">
        <w:rPr>
          <w:sz w:val="28"/>
          <w:szCs w:val="28"/>
          <w:lang w:val="en-US"/>
        </w:rPr>
        <w:t>veins</w:t>
      </w:r>
      <w:r w:rsidRPr="00546645">
        <w:rPr>
          <w:sz w:val="28"/>
          <w:szCs w:val="28"/>
        </w:rPr>
        <w:t xml:space="preserve"> - легочные вены </w:t>
      </w:r>
    </w:p>
    <w:p w:rsidR="008542CC" w:rsidRPr="00546645" w:rsidRDefault="008542CC" w:rsidP="00546645">
      <w:pPr>
        <w:pStyle w:val="a7"/>
        <w:spacing w:line="276" w:lineRule="auto"/>
        <w:rPr>
          <w:sz w:val="28"/>
          <w:szCs w:val="28"/>
        </w:rPr>
      </w:pPr>
      <w:r w:rsidRPr="00546645">
        <w:rPr>
          <w:sz w:val="28"/>
          <w:szCs w:val="28"/>
          <w:lang w:val="en-US"/>
        </w:rPr>
        <w:t>awhile</w:t>
      </w:r>
      <w:r w:rsidRPr="00546645">
        <w:rPr>
          <w:sz w:val="28"/>
          <w:szCs w:val="28"/>
        </w:rPr>
        <w:t xml:space="preserve"> - некоторое время </w:t>
      </w:r>
    </w:p>
    <w:p w:rsidR="008542CC" w:rsidRPr="00546645" w:rsidRDefault="008542CC" w:rsidP="00546645">
      <w:pPr>
        <w:pStyle w:val="a7"/>
        <w:spacing w:line="276" w:lineRule="auto"/>
        <w:rPr>
          <w:sz w:val="28"/>
          <w:szCs w:val="28"/>
        </w:rPr>
      </w:pPr>
      <w:r w:rsidRPr="00546645">
        <w:rPr>
          <w:sz w:val="28"/>
          <w:szCs w:val="28"/>
          <w:lang w:val="en-US"/>
        </w:rPr>
        <w:t>compared</w:t>
      </w:r>
      <w:r w:rsidRPr="00546645">
        <w:rPr>
          <w:sz w:val="28"/>
          <w:szCs w:val="28"/>
        </w:rPr>
        <w:t xml:space="preserve"> - сравненный </w:t>
      </w:r>
    </w:p>
    <w:p w:rsidR="008542CC" w:rsidRPr="00546645" w:rsidRDefault="008542CC" w:rsidP="00546645">
      <w:pPr>
        <w:pStyle w:val="a7"/>
        <w:spacing w:line="276" w:lineRule="auto"/>
        <w:rPr>
          <w:sz w:val="28"/>
          <w:szCs w:val="28"/>
        </w:rPr>
      </w:pPr>
      <w:r w:rsidRPr="00546645">
        <w:rPr>
          <w:sz w:val="28"/>
          <w:szCs w:val="28"/>
        </w:rPr>
        <w:t xml:space="preserve"> </w:t>
      </w:r>
      <w:r w:rsidRPr="00546645">
        <w:rPr>
          <w:sz w:val="28"/>
          <w:szCs w:val="28"/>
          <w:lang w:val="en-US"/>
        </w:rPr>
        <w:t>pressure</w:t>
      </w:r>
      <w:r w:rsidRPr="00546645">
        <w:rPr>
          <w:sz w:val="28"/>
          <w:szCs w:val="28"/>
        </w:rPr>
        <w:t xml:space="preserve">- давление </w:t>
      </w:r>
    </w:p>
    <w:p w:rsidR="008542CC" w:rsidRPr="00546645" w:rsidRDefault="008542CC" w:rsidP="00546645">
      <w:pPr>
        <w:pStyle w:val="a7"/>
        <w:spacing w:line="276" w:lineRule="auto"/>
        <w:rPr>
          <w:sz w:val="28"/>
          <w:szCs w:val="28"/>
          <w:lang w:val="kk-KZ"/>
        </w:rPr>
        <w:sectPr w:rsidR="008542CC" w:rsidRPr="00546645" w:rsidSect="00546645">
          <w:type w:val="continuous"/>
          <w:pgSz w:w="11906" w:h="16838"/>
          <w:pgMar w:top="1134" w:right="1418" w:bottom="1134" w:left="851" w:header="709" w:footer="709" w:gutter="0"/>
          <w:cols w:space="708"/>
          <w:docGrid w:linePitch="360"/>
        </w:sectPr>
      </w:pPr>
      <w:r w:rsidRPr="00546645">
        <w:rPr>
          <w:sz w:val="28"/>
          <w:szCs w:val="28"/>
          <w:lang w:val="en-US"/>
        </w:rPr>
        <w:t>expand</w:t>
      </w:r>
      <w:r w:rsidRPr="00546645">
        <w:rPr>
          <w:sz w:val="28"/>
          <w:szCs w:val="28"/>
        </w:rPr>
        <w:t>- расшириться</w:t>
      </w:r>
    </w:p>
    <w:p w:rsidR="008542CC" w:rsidRPr="00546645" w:rsidRDefault="008542CC" w:rsidP="00546645">
      <w:pPr>
        <w:pStyle w:val="ab"/>
        <w:shd w:val="clear" w:color="auto" w:fill="FFFFFF"/>
        <w:spacing w:before="96" w:beforeAutospacing="0" w:after="120" w:afterAutospacing="0" w:line="276" w:lineRule="auto"/>
        <w:rPr>
          <w:sz w:val="28"/>
          <w:szCs w:val="28"/>
          <w:lang w:val="kk-KZ"/>
        </w:rPr>
      </w:pPr>
    </w:p>
    <w:p w:rsidR="008542CC" w:rsidRPr="00546645" w:rsidRDefault="008542CC" w:rsidP="00546645">
      <w:pPr>
        <w:spacing w:line="276" w:lineRule="auto"/>
        <w:rPr>
          <w:sz w:val="28"/>
          <w:szCs w:val="28"/>
        </w:rPr>
      </w:pPr>
      <w:r w:rsidRPr="00546645">
        <w:rPr>
          <w:sz w:val="28"/>
          <w:szCs w:val="28"/>
          <w:lang w:val="en-US"/>
        </w:rPr>
        <w:t>Digestion</w:t>
      </w:r>
      <w:r w:rsidRPr="00546645">
        <w:rPr>
          <w:sz w:val="28"/>
          <w:szCs w:val="28"/>
        </w:rPr>
        <w:t xml:space="preserve">- Ас қорыту мүшесі </w:t>
      </w:r>
    </w:p>
    <w:p w:rsidR="008542CC" w:rsidRPr="00546645" w:rsidRDefault="008542CC" w:rsidP="00546645">
      <w:pPr>
        <w:spacing w:line="276" w:lineRule="auto"/>
        <w:rPr>
          <w:sz w:val="28"/>
          <w:szCs w:val="28"/>
        </w:rPr>
      </w:pPr>
      <w:r w:rsidRPr="00546645">
        <w:rPr>
          <w:sz w:val="28"/>
          <w:szCs w:val="28"/>
        </w:rPr>
        <w:t xml:space="preserve">stomach – живот, асқазан                                                                                                                          Absorb process- Сіңіру процесс  </w:t>
      </w:r>
      <w:r w:rsidRPr="00546645">
        <w:rPr>
          <w:rFonts w:eastAsiaTheme="majorEastAsia"/>
          <w:b/>
          <w:bCs/>
          <w:sz w:val="28"/>
          <w:szCs w:val="28"/>
        </w:rPr>
        <w:t xml:space="preserve">  </w:t>
      </w:r>
    </w:p>
    <w:p w:rsidR="008542CC" w:rsidRPr="00546645" w:rsidRDefault="008542CC" w:rsidP="00546645">
      <w:pPr>
        <w:spacing w:line="276" w:lineRule="auto"/>
        <w:rPr>
          <w:sz w:val="28"/>
          <w:szCs w:val="28"/>
        </w:rPr>
      </w:pPr>
      <w:r w:rsidRPr="00546645">
        <w:rPr>
          <w:bCs/>
          <w:sz w:val="28"/>
          <w:szCs w:val="28"/>
        </w:rPr>
        <w:t>Salivary glands-</w:t>
      </w:r>
      <w:r w:rsidRPr="00546645">
        <w:rPr>
          <w:sz w:val="28"/>
          <w:szCs w:val="28"/>
        </w:rPr>
        <w:t xml:space="preserve"> Слюнные железы</w:t>
      </w:r>
    </w:p>
    <w:p w:rsidR="008542CC" w:rsidRPr="00546645" w:rsidRDefault="008542CC" w:rsidP="00546645">
      <w:pPr>
        <w:spacing w:line="276" w:lineRule="auto"/>
        <w:rPr>
          <w:sz w:val="28"/>
          <w:szCs w:val="28"/>
        </w:rPr>
      </w:pPr>
      <w:r w:rsidRPr="00546645">
        <w:rPr>
          <w:sz w:val="28"/>
          <w:szCs w:val="28"/>
        </w:rPr>
        <w:t>Parotid gland- Околоушная железа,</w:t>
      </w:r>
    </w:p>
    <w:p w:rsidR="008542CC" w:rsidRPr="00546645" w:rsidRDefault="008542CC" w:rsidP="00546645">
      <w:pPr>
        <w:spacing w:line="276" w:lineRule="auto"/>
        <w:rPr>
          <w:sz w:val="28"/>
          <w:szCs w:val="28"/>
        </w:rPr>
      </w:pPr>
      <w:r w:rsidRPr="00546645">
        <w:rPr>
          <w:sz w:val="28"/>
          <w:szCs w:val="28"/>
        </w:rPr>
        <w:t>submandibular gland- поднижнечелюстная железа,</w:t>
      </w:r>
    </w:p>
    <w:p w:rsidR="008542CC" w:rsidRPr="00546645" w:rsidRDefault="008542CC" w:rsidP="00546645">
      <w:pPr>
        <w:spacing w:line="276" w:lineRule="auto"/>
        <w:rPr>
          <w:sz w:val="28"/>
          <w:szCs w:val="28"/>
        </w:rPr>
      </w:pPr>
      <w:r w:rsidRPr="00546645">
        <w:rPr>
          <w:sz w:val="28"/>
          <w:szCs w:val="28"/>
        </w:rPr>
        <w:t xml:space="preserve"> sublingual gland- подъязыковая железа</w:t>
      </w:r>
    </w:p>
    <w:p w:rsidR="008542CC" w:rsidRPr="00546645" w:rsidRDefault="008542CC" w:rsidP="00546645">
      <w:pPr>
        <w:spacing w:line="276" w:lineRule="auto"/>
        <w:rPr>
          <w:sz w:val="28"/>
          <w:szCs w:val="28"/>
        </w:rPr>
      </w:pPr>
      <w:r w:rsidRPr="00546645">
        <w:rPr>
          <w:sz w:val="28"/>
          <w:szCs w:val="28"/>
        </w:rPr>
        <w:t xml:space="preserve">Exocrine gland - Экзокринная железа </w:t>
      </w:r>
    </w:p>
    <w:p w:rsidR="008542CC" w:rsidRPr="00546645" w:rsidRDefault="008542CC" w:rsidP="00546645">
      <w:pPr>
        <w:shd w:val="clear" w:color="auto" w:fill="FFFFFF"/>
        <w:spacing w:before="100" w:beforeAutospacing="1" w:after="24" w:line="276" w:lineRule="auto"/>
        <w:rPr>
          <w:sz w:val="28"/>
          <w:szCs w:val="28"/>
        </w:rPr>
      </w:pPr>
      <w:r w:rsidRPr="00546645">
        <w:rPr>
          <w:bCs/>
          <w:sz w:val="28"/>
          <w:szCs w:val="28"/>
        </w:rPr>
        <w:t>Tongue-язык</w:t>
      </w:r>
    </w:p>
    <w:p w:rsidR="008542CC" w:rsidRPr="00546645" w:rsidRDefault="008542CC" w:rsidP="00546645">
      <w:pPr>
        <w:spacing w:line="276" w:lineRule="auto"/>
        <w:rPr>
          <w:sz w:val="28"/>
          <w:szCs w:val="28"/>
        </w:rPr>
      </w:pPr>
      <w:r w:rsidRPr="00546645">
        <w:rPr>
          <w:sz w:val="28"/>
          <w:szCs w:val="28"/>
        </w:rPr>
        <w:t xml:space="preserve">Manipulates food - Управляет едой </w:t>
      </w:r>
    </w:p>
    <w:p w:rsidR="008542CC" w:rsidRPr="00546645" w:rsidRDefault="008542CC" w:rsidP="00546645">
      <w:pPr>
        <w:spacing w:line="276" w:lineRule="auto"/>
        <w:rPr>
          <w:sz w:val="28"/>
          <w:szCs w:val="28"/>
        </w:rPr>
      </w:pPr>
      <w:r w:rsidRPr="00546645">
        <w:rPr>
          <w:sz w:val="28"/>
          <w:szCs w:val="28"/>
        </w:rPr>
        <w:t>covered in taste buds- покрытый вкусовыми рецепторами</w:t>
      </w:r>
    </w:p>
    <w:p w:rsidR="008542CC" w:rsidRPr="00546645" w:rsidRDefault="008542CC" w:rsidP="00546645">
      <w:pPr>
        <w:spacing w:line="276" w:lineRule="auto"/>
        <w:rPr>
          <w:sz w:val="28"/>
          <w:szCs w:val="28"/>
        </w:rPr>
      </w:pPr>
      <w:r w:rsidRPr="00546645">
        <w:rPr>
          <w:bCs/>
          <w:sz w:val="28"/>
          <w:szCs w:val="28"/>
        </w:rPr>
        <w:t>Teeth-</w:t>
      </w:r>
      <w:r w:rsidRPr="00546645">
        <w:rPr>
          <w:sz w:val="28"/>
          <w:szCs w:val="28"/>
        </w:rPr>
        <w:t xml:space="preserve"> Зубы</w:t>
      </w:r>
    </w:p>
    <w:p w:rsidR="008542CC" w:rsidRPr="00546645" w:rsidRDefault="008542CC" w:rsidP="00546645">
      <w:pPr>
        <w:spacing w:line="276" w:lineRule="auto"/>
        <w:rPr>
          <w:sz w:val="28"/>
          <w:szCs w:val="28"/>
        </w:rPr>
      </w:pPr>
      <w:r w:rsidRPr="00546645">
        <w:rPr>
          <w:sz w:val="28"/>
          <w:szCs w:val="28"/>
        </w:rPr>
        <w:lastRenderedPageBreak/>
        <w:t>chewing food up- уничтожение еды</w:t>
      </w:r>
    </w:p>
    <w:p w:rsidR="008542CC" w:rsidRPr="00546645" w:rsidRDefault="008542CC" w:rsidP="00546645">
      <w:pPr>
        <w:spacing w:line="276" w:lineRule="auto"/>
        <w:rPr>
          <w:sz w:val="28"/>
          <w:szCs w:val="28"/>
        </w:rPr>
      </w:pPr>
      <w:r w:rsidRPr="00546645">
        <w:rPr>
          <w:sz w:val="28"/>
          <w:szCs w:val="28"/>
        </w:rPr>
        <w:t>excretes bile required- выделяет требуемую желчь</w:t>
      </w:r>
    </w:p>
    <w:p w:rsidR="008542CC" w:rsidRPr="00546645" w:rsidRDefault="008542CC" w:rsidP="00546645">
      <w:pPr>
        <w:shd w:val="clear" w:color="auto" w:fill="FFFFFF"/>
        <w:spacing w:before="100" w:beforeAutospacing="1" w:after="24" w:line="276" w:lineRule="auto"/>
        <w:rPr>
          <w:sz w:val="28"/>
          <w:szCs w:val="28"/>
        </w:rPr>
      </w:pPr>
      <w:r w:rsidRPr="00546645">
        <w:rPr>
          <w:sz w:val="28"/>
          <w:szCs w:val="28"/>
        </w:rPr>
        <w:t>emulsifying fats- превращение в эмульсию жиров</w:t>
      </w:r>
    </w:p>
    <w:p w:rsidR="008542CC" w:rsidRPr="00546645" w:rsidRDefault="008542CC" w:rsidP="00546645">
      <w:pPr>
        <w:spacing w:line="276" w:lineRule="auto"/>
        <w:rPr>
          <w:sz w:val="28"/>
          <w:szCs w:val="28"/>
        </w:rPr>
      </w:pPr>
      <w:r w:rsidRPr="00546645">
        <w:rPr>
          <w:sz w:val="28"/>
          <w:szCs w:val="28"/>
        </w:rPr>
        <w:t xml:space="preserve">duodenum - двенадцатиперстная кишка </w:t>
      </w:r>
    </w:p>
    <w:p w:rsidR="008542CC" w:rsidRPr="00546645" w:rsidRDefault="008542CC" w:rsidP="00546645">
      <w:pPr>
        <w:spacing w:line="276" w:lineRule="auto"/>
        <w:rPr>
          <w:sz w:val="28"/>
          <w:szCs w:val="28"/>
        </w:rPr>
      </w:pPr>
      <w:r w:rsidRPr="00546645">
        <w:rPr>
          <w:sz w:val="28"/>
          <w:szCs w:val="28"/>
        </w:rPr>
        <w:t xml:space="preserve"> gall bladder- желчный пузырь.</w:t>
      </w:r>
    </w:p>
    <w:p w:rsidR="008542CC" w:rsidRPr="00546645" w:rsidRDefault="008542CC" w:rsidP="00546645">
      <w:pPr>
        <w:spacing w:line="276" w:lineRule="auto"/>
        <w:rPr>
          <w:sz w:val="28"/>
          <w:szCs w:val="28"/>
        </w:rPr>
      </w:pPr>
      <w:r w:rsidRPr="00546645">
        <w:rPr>
          <w:sz w:val="28"/>
          <w:szCs w:val="28"/>
        </w:rPr>
        <w:t>Carbohydrates- углеводы.</w:t>
      </w:r>
    </w:p>
    <w:p w:rsidR="008542CC" w:rsidRPr="00546645" w:rsidRDefault="008542CC" w:rsidP="00546645">
      <w:pPr>
        <w:spacing w:line="276" w:lineRule="auto"/>
        <w:rPr>
          <w:sz w:val="28"/>
          <w:szCs w:val="28"/>
        </w:rPr>
      </w:pPr>
      <w:r w:rsidRPr="00546645">
        <w:rPr>
          <w:sz w:val="28"/>
          <w:szCs w:val="28"/>
        </w:rPr>
        <w:t xml:space="preserve"> Chief- Руководитель</w:t>
      </w:r>
    </w:p>
    <w:p w:rsidR="008542CC" w:rsidRPr="00546645" w:rsidRDefault="008542CC" w:rsidP="00546645">
      <w:pPr>
        <w:spacing w:line="276" w:lineRule="auto"/>
        <w:rPr>
          <w:sz w:val="28"/>
          <w:szCs w:val="28"/>
        </w:rPr>
      </w:pPr>
      <w:r w:rsidRPr="00546645">
        <w:rPr>
          <w:sz w:val="28"/>
          <w:szCs w:val="28"/>
        </w:rPr>
        <w:t xml:space="preserve">mammalian metabolism метаболизм млекопитающих </w:t>
      </w:r>
    </w:p>
    <w:p w:rsidR="008542CC" w:rsidRPr="00546645" w:rsidRDefault="008542CC" w:rsidP="00546645">
      <w:pPr>
        <w:spacing w:line="276" w:lineRule="auto"/>
        <w:rPr>
          <w:sz w:val="28"/>
          <w:szCs w:val="28"/>
        </w:rPr>
      </w:pPr>
      <w:r w:rsidRPr="00546645">
        <w:rPr>
          <w:sz w:val="28"/>
          <w:szCs w:val="28"/>
          <w:lang w:val="en-US"/>
        </w:rPr>
        <w:t>Produces coagulation factors</w:t>
      </w:r>
      <w:r w:rsidRPr="00546645">
        <w:rPr>
          <w:sz w:val="28"/>
          <w:szCs w:val="28"/>
        </w:rPr>
        <w:t>-</w:t>
      </w:r>
      <w:r w:rsidRPr="00546645">
        <w:rPr>
          <w:sz w:val="28"/>
          <w:szCs w:val="28"/>
          <w:lang w:val="en-US"/>
        </w:rPr>
        <w:t xml:space="preserve"> </w:t>
      </w:r>
      <w:r w:rsidRPr="00546645">
        <w:rPr>
          <w:sz w:val="28"/>
          <w:szCs w:val="28"/>
        </w:rPr>
        <w:t>Производит</w:t>
      </w:r>
      <w:r w:rsidRPr="00546645">
        <w:rPr>
          <w:sz w:val="28"/>
          <w:szCs w:val="28"/>
          <w:lang w:val="en-US"/>
        </w:rPr>
        <w:t xml:space="preserve"> </w:t>
      </w:r>
      <w:r w:rsidRPr="00546645">
        <w:rPr>
          <w:sz w:val="28"/>
          <w:szCs w:val="28"/>
        </w:rPr>
        <w:t>факторы</w:t>
      </w:r>
      <w:r w:rsidRPr="00546645">
        <w:rPr>
          <w:sz w:val="28"/>
          <w:szCs w:val="28"/>
          <w:lang w:val="en-US"/>
        </w:rPr>
        <w:t xml:space="preserve"> </w:t>
      </w:r>
      <w:r w:rsidRPr="00546645">
        <w:rPr>
          <w:sz w:val="28"/>
          <w:szCs w:val="28"/>
        </w:rPr>
        <w:t>коагуляции</w:t>
      </w:r>
      <w:r w:rsidRPr="00546645">
        <w:rPr>
          <w:sz w:val="28"/>
          <w:szCs w:val="28"/>
          <w:lang w:val="en-US"/>
        </w:rPr>
        <w:t>.</w:t>
      </w:r>
    </w:p>
    <w:p w:rsidR="008542CC" w:rsidRPr="00546645" w:rsidRDefault="008542CC" w:rsidP="00546645">
      <w:pPr>
        <w:spacing w:line="276" w:lineRule="auto"/>
        <w:rPr>
          <w:sz w:val="28"/>
          <w:szCs w:val="28"/>
        </w:rPr>
      </w:pPr>
      <w:r w:rsidRPr="00546645">
        <w:rPr>
          <w:sz w:val="28"/>
          <w:szCs w:val="28"/>
        </w:rPr>
        <w:t>Bile storage- Хранение желчи.</w:t>
      </w:r>
    </w:p>
    <w:p w:rsidR="008542CC" w:rsidRPr="00546645" w:rsidRDefault="008542CC" w:rsidP="00546645">
      <w:pPr>
        <w:shd w:val="clear" w:color="auto" w:fill="FFFFFF"/>
        <w:spacing w:after="24" w:line="276" w:lineRule="auto"/>
        <w:rPr>
          <w:bCs/>
          <w:sz w:val="28"/>
          <w:szCs w:val="28"/>
        </w:rPr>
      </w:pPr>
      <w:r w:rsidRPr="00546645">
        <w:rPr>
          <w:sz w:val="28"/>
          <w:szCs w:val="28"/>
        </w:rPr>
        <w:t>hollow jointed -</w:t>
      </w:r>
      <w:r w:rsidRPr="00546645">
        <w:rPr>
          <w:bCs/>
          <w:sz w:val="28"/>
          <w:szCs w:val="28"/>
        </w:rPr>
        <w:t xml:space="preserve"> пустота соединена </w:t>
      </w:r>
    </w:p>
    <w:p w:rsidR="008542CC" w:rsidRPr="00546645" w:rsidRDefault="008542CC" w:rsidP="00546645">
      <w:pPr>
        <w:shd w:val="clear" w:color="auto" w:fill="FFFFFF"/>
        <w:spacing w:after="24" w:line="276" w:lineRule="auto"/>
        <w:rPr>
          <w:bCs/>
          <w:sz w:val="28"/>
          <w:szCs w:val="28"/>
        </w:rPr>
      </w:pPr>
      <w:r w:rsidRPr="00546645">
        <w:rPr>
          <w:sz w:val="28"/>
          <w:szCs w:val="28"/>
        </w:rPr>
        <w:t>jejunum-</w:t>
      </w:r>
      <w:r w:rsidRPr="00546645">
        <w:rPr>
          <w:bCs/>
          <w:sz w:val="28"/>
          <w:szCs w:val="28"/>
        </w:rPr>
        <w:t xml:space="preserve"> тощая кишка</w:t>
      </w:r>
    </w:p>
    <w:p w:rsidR="008542CC" w:rsidRPr="00546645" w:rsidRDefault="008542CC" w:rsidP="00546645">
      <w:pPr>
        <w:shd w:val="clear" w:color="auto" w:fill="FFFFFF"/>
        <w:spacing w:after="24" w:line="276" w:lineRule="auto"/>
        <w:rPr>
          <w:bCs/>
          <w:sz w:val="28"/>
          <w:szCs w:val="28"/>
        </w:rPr>
      </w:pPr>
      <w:r w:rsidRPr="00546645">
        <w:rPr>
          <w:sz w:val="28"/>
          <w:szCs w:val="28"/>
        </w:rPr>
        <w:t>small intestine-</w:t>
      </w:r>
      <w:r w:rsidRPr="00546645">
        <w:rPr>
          <w:bCs/>
          <w:sz w:val="28"/>
          <w:szCs w:val="28"/>
        </w:rPr>
        <w:t xml:space="preserve"> тонкая кишка</w:t>
      </w:r>
    </w:p>
    <w:p w:rsidR="008542CC" w:rsidRPr="00546645" w:rsidRDefault="008542CC" w:rsidP="00546645">
      <w:pPr>
        <w:shd w:val="clear" w:color="auto" w:fill="FFFFFF"/>
        <w:spacing w:after="24" w:line="276" w:lineRule="auto"/>
        <w:rPr>
          <w:bCs/>
          <w:sz w:val="28"/>
          <w:szCs w:val="28"/>
        </w:rPr>
      </w:pPr>
      <w:r w:rsidRPr="00546645">
        <w:rPr>
          <w:sz w:val="28"/>
          <w:szCs w:val="28"/>
        </w:rPr>
        <w:t xml:space="preserve"> duodenal bulb- </w:t>
      </w:r>
      <w:r w:rsidRPr="00546645">
        <w:rPr>
          <w:bCs/>
          <w:sz w:val="28"/>
          <w:szCs w:val="28"/>
        </w:rPr>
        <w:t xml:space="preserve">луковица двенадцатиперстной кишки </w:t>
      </w:r>
    </w:p>
    <w:p w:rsidR="008542CC" w:rsidRPr="00546645" w:rsidRDefault="008542CC" w:rsidP="00546645">
      <w:pPr>
        <w:shd w:val="clear" w:color="auto" w:fill="FFFFFF"/>
        <w:spacing w:after="24" w:line="276" w:lineRule="auto"/>
        <w:rPr>
          <w:bCs/>
          <w:sz w:val="28"/>
          <w:szCs w:val="28"/>
        </w:rPr>
      </w:pPr>
      <w:r w:rsidRPr="00546645">
        <w:rPr>
          <w:sz w:val="28"/>
          <w:szCs w:val="28"/>
        </w:rPr>
        <w:t xml:space="preserve">  entirely retro peritoneal-</w:t>
      </w:r>
      <w:r w:rsidRPr="00546645">
        <w:rPr>
          <w:bCs/>
          <w:sz w:val="28"/>
          <w:szCs w:val="28"/>
        </w:rPr>
        <w:t xml:space="preserve"> полностью ретро брюшинный</w:t>
      </w:r>
    </w:p>
    <w:p w:rsidR="008542CC" w:rsidRPr="00546645" w:rsidRDefault="008542CC" w:rsidP="00546645">
      <w:pPr>
        <w:shd w:val="clear" w:color="auto" w:fill="FFFFFF"/>
        <w:spacing w:after="24" w:line="276" w:lineRule="auto"/>
        <w:rPr>
          <w:bCs/>
          <w:sz w:val="28"/>
          <w:szCs w:val="28"/>
        </w:rPr>
      </w:pPr>
      <w:r w:rsidRPr="00546645">
        <w:rPr>
          <w:sz w:val="28"/>
          <w:szCs w:val="28"/>
        </w:rPr>
        <w:t xml:space="preserve"> bowel-</w:t>
      </w:r>
      <w:r w:rsidRPr="00546645">
        <w:rPr>
          <w:bCs/>
          <w:sz w:val="28"/>
          <w:szCs w:val="28"/>
        </w:rPr>
        <w:t xml:space="preserve"> кишечник</w:t>
      </w:r>
    </w:p>
    <w:p w:rsidR="008542CC" w:rsidRPr="00546645" w:rsidRDefault="008542CC" w:rsidP="00546645">
      <w:pPr>
        <w:shd w:val="clear" w:color="auto" w:fill="FFFFFF"/>
        <w:spacing w:after="24" w:line="276" w:lineRule="auto"/>
        <w:rPr>
          <w:bCs/>
          <w:sz w:val="28"/>
          <w:szCs w:val="28"/>
        </w:rPr>
      </w:pPr>
      <w:r w:rsidRPr="00546645">
        <w:rPr>
          <w:sz w:val="28"/>
          <w:szCs w:val="28"/>
        </w:rPr>
        <w:t>proximal part -</w:t>
      </w:r>
      <w:r w:rsidRPr="00546645">
        <w:rPr>
          <w:bCs/>
          <w:sz w:val="28"/>
          <w:szCs w:val="28"/>
        </w:rPr>
        <w:t xml:space="preserve"> ближайшая часть </w:t>
      </w:r>
    </w:p>
    <w:p w:rsidR="008542CC" w:rsidRPr="00546645" w:rsidRDefault="008542CC" w:rsidP="00546645">
      <w:pPr>
        <w:shd w:val="clear" w:color="auto" w:fill="FFFFFF"/>
        <w:spacing w:after="24" w:line="276" w:lineRule="auto"/>
        <w:rPr>
          <w:bCs/>
          <w:sz w:val="28"/>
          <w:szCs w:val="28"/>
        </w:rPr>
      </w:pPr>
      <w:r w:rsidRPr="00546645">
        <w:rPr>
          <w:sz w:val="28"/>
          <w:szCs w:val="28"/>
        </w:rPr>
        <w:t xml:space="preserve"> ileum -</w:t>
      </w:r>
      <w:r w:rsidRPr="00546645">
        <w:rPr>
          <w:bCs/>
          <w:sz w:val="28"/>
          <w:szCs w:val="28"/>
        </w:rPr>
        <w:t xml:space="preserve"> подвздошная кишка </w:t>
      </w:r>
    </w:p>
    <w:p w:rsidR="008542CC" w:rsidRPr="00546645" w:rsidRDefault="008542CC" w:rsidP="00546645">
      <w:pPr>
        <w:shd w:val="clear" w:color="auto" w:fill="FFFFFF"/>
        <w:spacing w:after="24" w:line="276" w:lineRule="auto"/>
        <w:rPr>
          <w:bCs/>
          <w:sz w:val="28"/>
          <w:szCs w:val="28"/>
        </w:rPr>
      </w:pPr>
      <w:r w:rsidRPr="00546645">
        <w:rPr>
          <w:sz w:val="28"/>
          <w:szCs w:val="28"/>
        </w:rPr>
        <w:t xml:space="preserve"> suspended -</w:t>
      </w:r>
      <w:r w:rsidRPr="00546645">
        <w:rPr>
          <w:bCs/>
          <w:sz w:val="28"/>
          <w:szCs w:val="28"/>
        </w:rPr>
        <w:t xml:space="preserve"> приостановленный </w:t>
      </w:r>
    </w:p>
    <w:p w:rsidR="008542CC" w:rsidRPr="00546645" w:rsidRDefault="008542CC" w:rsidP="00546645">
      <w:pPr>
        <w:shd w:val="clear" w:color="auto" w:fill="FFFFFF"/>
        <w:spacing w:after="24" w:line="276" w:lineRule="auto"/>
        <w:rPr>
          <w:bCs/>
          <w:sz w:val="28"/>
          <w:szCs w:val="28"/>
        </w:rPr>
      </w:pPr>
      <w:r w:rsidRPr="00546645">
        <w:rPr>
          <w:sz w:val="28"/>
          <w:szCs w:val="28"/>
        </w:rPr>
        <w:t xml:space="preserve"> extensive -</w:t>
      </w:r>
      <w:r w:rsidRPr="00546645">
        <w:rPr>
          <w:bCs/>
          <w:sz w:val="28"/>
          <w:szCs w:val="28"/>
        </w:rPr>
        <w:t xml:space="preserve"> обширный </w:t>
      </w:r>
    </w:p>
    <w:p w:rsidR="008542CC" w:rsidRPr="00546645" w:rsidRDefault="008542CC" w:rsidP="00546645">
      <w:pPr>
        <w:shd w:val="clear" w:color="auto" w:fill="FFFFFF"/>
        <w:spacing w:after="24" w:line="276" w:lineRule="auto"/>
        <w:rPr>
          <w:bCs/>
          <w:sz w:val="28"/>
          <w:szCs w:val="28"/>
        </w:rPr>
      </w:pPr>
      <w:r w:rsidRPr="00546645">
        <w:rPr>
          <w:sz w:val="28"/>
          <w:szCs w:val="28"/>
        </w:rPr>
        <w:t>abdomen-</w:t>
      </w:r>
      <w:r w:rsidRPr="00546645">
        <w:rPr>
          <w:bCs/>
          <w:sz w:val="28"/>
          <w:szCs w:val="28"/>
        </w:rPr>
        <w:t xml:space="preserve"> живот. құрсақ</w:t>
      </w:r>
    </w:p>
    <w:p w:rsidR="008542CC" w:rsidRPr="00546645" w:rsidRDefault="008542CC" w:rsidP="00546645">
      <w:pPr>
        <w:shd w:val="clear" w:color="auto" w:fill="FFFFFF"/>
        <w:spacing w:after="24" w:line="276" w:lineRule="auto"/>
        <w:rPr>
          <w:bCs/>
          <w:sz w:val="28"/>
          <w:szCs w:val="28"/>
        </w:rPr>
      </w:pPr>
      <w:r w:rsidRPr="00546645">
        <w:rPr>
          <w:sz w:val="28"/>
          <w:szCs w:val="28"/>
        </w:rPr>
        <w:t xml:space="preserve"> available -</w:t>
      </w:r>
      <w:r w:rsidRPr="00546645">
        <w:rPr>
          <w:bCs/>
          <w:sz w:val="28"/>
          <w:szCs w:val="28"/>
        </w:rPr>
        <w:t xml:space="preserve"> доступный </w:t>
      </w:r>
    </w:p>
    <w:p w:rsidR="008542CC" w:rsidRPr="00537D0B" w:rsidRDefault="008542CC" w:rsidP="00546645">
      <w:pPr>
        <w:shd w:val="clear" w:color="auto" w:fill="FFFFFF"/>
        <w:spacing w:after="24" w:line="276" w:lineRule="auto"/>
        <w:rPr>
          <w:bCs/>
          <w:sz w:val="28"/>
          <w:szCs w:val="28"/>
        </w:rPr>
      </w:pPr>
      <w:r w:rsidRPr="00546645">
        <w:rPr>
          <w:sz w:val="28"/>
          <w:szCs w:val="28"/>
        </w:rPr>
        <w:t>goblet cells -</w:t>
      </w:r>
      <w:r w:rsidRPr="00546645">
        <w:rPr>
          <w:bCs/>
          <w:sz w:val="28"/>
          <w:szCs w:val="28"/>
        </w:rPr>
        <w:t xml:space="preserve"> бокаловидные клетки</w:t>
      </w:r>
    </w:p>
    <w:p w:rsidR="008542CC" w:rsidRPr="00546645" w:rsidRDefault="008542CC" w:rsidP="00546645">
      <w:pPr>
        <w:pStyle w:val="a7"/>
        <w:spacing w:line="276" w:lineRule="auto"/>
        <w:jc w:val="both"/>
        <w:rPr>
          <w:sz w:val="28"/>
          <w:szCs w:val="28"/>
          <w:lang w:val="en-US"/>
        </w:rPr>
      </w:pPr>
      <w:r w:rsidRPr="00546645">
        <w:rPr>
          <w:sz w:val="28"/>
          <w:szCs w:val="28"/>
          <w:lang w:val="kk-KZ"/>
        </w:rPr>
        <w:t>General structure-общего структура</w:t>
      </w:r>
    </w:p>
    <w:p w:rsidR="008542CC" w:rsidRPr="00546645" w:rsidRDefault="008542CC" w:rsidP="00546645">
      <w:pPr>
        <w:pStyle w:val="a7"/>
        <w:spacing w:line="276" w:lineRule="auto"/>
        <w:jc w:val="both"/>
        <w:rPr>
          <w:sz w:val="28"/>
          <w:szCs w:val="28"/>
          <w:lang w:val="kk-KZ"/>
        </w:rPr>
      </w:pPr>
      <w:r w:rsidRPr="00546645">
        <w:rPr>
          <w:sz w:val="28"/>
          <w:szCs w:val="28"/>
          <w:lang w:val="en-US"/>
        </w:rPr>
        <w:t>nervous system</w:t>
      </w:r>
      <w:r w:rsidRPr="00546645">
        <w:rPr>
          <w:sz w:val="28"/>
          <w:szCs w:val="28"/>
          <w:lang w:val="kk-KZ"/>
        </w:rPr>
        <w:t>-нервный система</w:t>
      </w:r>
    </w:p>
    <w:p w:rsidR="008542CC" w:rsidRPr="00546645" w:rsidRDefault="008542CC" w:rsidP="00546645">
      <w:pPr>
        <w:pStyle w:val="a7"/>
        <w:spacing w:line="276" w:lineRule="auto"/>
        <w:jc w:val="both"/>
        <w:rPr>
          <w:sz w:val="28"/>
          <w:szCs w:val="28"/>
          <w:lang w:val="kk-KZ"/>
        </w:rPr>
      </w:pPr>
      <w:r w:rsidRPr="00546645">
        <w:rPr>
          <w:sz w:val="28"/>
          <w:szCs w:val="28"/>
          <w:lang w:val="en-US"/>
        </w:rPr>
        <w:t>features of neurons</w:t>
      </w:r>
      <w:r w:rsidRPr="00546645">
        <w:rPr>
          <w:sz w:val="28"/>
          <w:szCs w:val="28"/>
          <w:lang w:val="kk-KZ"/>
        </w:rPr>
        <w:t>-особенный нерв</w:t>
      </w:r>
    </w:p>
    <w:p w:rsidR="008542CC" w:rsidRPr="00546645" w:rsidRDefault="008542CC" w:rsidP="00546645">
      <w:pPr>
        <w:pStyle w:val="a7"/>
        <w:spacing w:line="276" w:lineRule="auto"/>
        <w:jc w:val="both"/>
        <w:rPr>
          <w:sz w:val="28"/>
          <w:szCs w:val="28"/>
          <w:lang w:val="kk-KZ"/>
        </w:rPr>
      </w:pPr>
      <w:r w:rsidRPr="00546645">
        <w:rPr>
          <w:sz w:val="28"/>
          <w:szCs w:val="28"/>
          <w:lang w:val="en-US"/>
        </w:rPr>
        <w:t>nervous branch</w:t>
      </w:r>
      <w:r w:rsidRPr="00546645">
        <w:rPr>
          <w:sz w:val="28"/>
          <w:szCs w:val="28"/>
          <w:lang w:val="kk-KZ"/>
        </w:rPr>
        <w:t>-ветка нервы</w:t>
      </w:r>
    </w:p>
    <w:p w:rsidR="008542CC" w:rsidRPr="00546645" w:rsidRDefault="008542CC" w:rsidP="00546645">
      <w:pPr>
        <w:pStyle w:val="a7"/>
        <w:spacing w:line="276" w:lineRule="auto"/>
        <w:jc w:val="both"/>
        <w:rPr>
          <w:sz w:val="28"/>
          <w:szCs w:val="28"/>
          <w:lang w:val="en-US"/>
        </w:rPr>
      </w:pPr>
      <w:r w:rsidRPr="00546645">
        <w:rPr>
          <w:sz w:val="28"/>
          <w:szCs w:val="28"/>
          <w:lang w:val="en-US"/>
        </w:rPr>
        <w:t>central nervous system</w:t>
      </w:r>
      <w:r w:rsidRPr="00546645">
        <w:rPr>
          <w:sz w:val="28"/>
          <w:szCs w:val="28"/>
          <w:lang w:val="kk-KZ"/>
        </w:rPr>
        <w:t>-</w:t>
      </w:r>
      <w:r w:rsidRPr="00546645">
        <w:rPr>
          <w:sz w:val="28"/>
          <w:szCs w:val="28"/>
          <w:lang w:val="en-US"/>
        </w:rPr>
        <w:t xml:space="preserve"> </w:t>
      </w:r>
    </w:p>
    <w:p w:rsidR="008542CC" w:rsidRPr="00546645" w:rsidRDefault="008542CC" w:rsidP="00546645">
      <w:pPr>
        <w:pStyle w:val="a7"/>
        <w:spacing w:line="276" w:lineRule="auto"/>
        <w:jc w:val="both"/>
        <w:rPr>
          <w:bCs/>
          <w:sz w:val="28"/>
          <w:szCs w:val="28"/>
          <w:lang w:val="kk-KZ"/>
        </w:rPr>
      </w:pPr>
      <w:r w:rsidRPr="00546645">
        <w:rPr>
          <w:b/>
          <w:bCs/>
          <w:sz w:val="28"/>
          <w:szCs w:val="28"/>
          <w:lang w:val="kk-KZ"/>
        </w:rPr>
        <w:t xml:space="preserve">  </w:t>
      </w:r>
      <w:r w:rsidRPr="00546645">
        <w:rPr>
          <w:bCs/>
          <w:sz w:val="28"/>
          <w:szCs w:val="28"/>
          <w:lang w:val="en-US"/>
        </w:rPr>
        <w:t>sew</w:t>
      </w:r>
      <w:r w:rsidRPr="00537D0B">
        <w:rPr>
          <w:bCs/>
          <w:sz w:val="28"/>
          <w:szCs w:val="28"/>
        </w:rPr>
        <w:t xml:space="preserve"> </w:t>
      </w:r>
      <w:r w:rsidRPr="00546645">
        <w:rPr>
          <w:bCs/>
          <w:sz w:val="28"/>
          <w:szCs w:val="28"/>
          <w:lang w:val="en-US"/>
        </w:rPr>
        <w:t>ties</w:t>
      </w:r>
      <w:r w:rsidRPr="00537D0B">
        <w:rPr>
          <w:bCs/>
          <w:sz w:val="28"/>
          <w:szCs w:val="28"/>
        </w:rPr>
        <w:t xml:space="preserve"> </w:t>
      </w:r>
      <w:r w:rsidRPr="00546645">
        <w:rPr>
          <w:bCs/>
          <w:sz w:val="28"/>
          <w:szCs w:val="28"/>
          <w:lang w:val="kk-KZ"/>
        </w:rPr>
        <w:t>-</w:t>
      </w:r>
      <w:r w:rsidRPr="00546645">
        <w:rPr>
          <w:sz w:val="28"/>
          <w:szCs w:val="28"/>
          <w:lang w:val="kk-KZ"/>
        </w:rPr>
        <w:t xml:space="preserve"> шит связи</w:t>
      </w:r>
    </w:p>
    <w:p w:rsidR="008542CC" w:rsidRPr="00546645" w:rsidRDefault="008542CC" w:rsidP="00546645">
      <w:pPr>
        <w:pStyle w:val="a7"/>
        <w:spacing w:line="276" w:lineRule="auto"/>
        <w:jc w:val="both"/>
        <w:rPr>
          <w:bCs/>
          <w:sz w:val="28"/>
          <w:szCs w:val="28"/>
          <w:lang w:val="kk-KZ"/>
        </w:rPr>
      </w:pPr>
      <w:r w:rsidRPr="00546645">
        <w:rPr>
          <w:bCs/>
          <w:sz w:val="28"/>
          <w:szCs w:val="28"/>
          <w:lang w:val="kk-KZ"/>
        </w:rPr>
        <w:t>backbone-позвоночник</w:t>
      </w:r>
    </w:p>
    <w:p w:rsidR="008542CC" w:rsidRPr="00546645" w:rsidRDefault="008542CC" w:rsidP="00546645">
      <w:pPr>
        <w:pStyle w:val="a7"/>
        <w:spacing w:line="276" w:lineRule="auto"/>
        <w:jc w:val="both"/>
        <w:rPr>
          <w:bCs/>
          <w:sz w:val="28"/>
          <w:szCs w:val="28"/>
          <w:lang w:val="kk-KZ"/>
        </w:rPr>
      </w:pPr>
      <w:r w:rsidRPr="00546645">
        <w:rPr>
          <w:bCs/>
          <w:sz w:val="28"/>
          <w:szCs w:val="28"/>
          <w:lang w:val="kk-KZ"/>
        </w:rPr>
        <w:t xml:space="preserve">importance-важность </w:t>
      </w:r>
    </w:p>
    <w:p w:rsidR="008542CC" w:rsidRPr="00546645" w:rsidRDefault="008542CC" w:rsidP="00546645">
      <w:pPr>
        <w:pStyle w:val="a7"/>
        <w:spacing w:line="276" w:lineRule="auto"/>
        <w:jc w:val="both"/>
        <w:rPr>
          <w:sz w:val="28"/>
          <w:szCs w:val="28"/>
          <w:lang w:val="kk-KZ"/>
        </w:rPr>
      </w:pPr>
      <w:r w:rsidRPr="00546645">
        <w:rPr>
          <w:sz w:val="28"/>
          <w:szCs w:val="28"/>
          <w:lang w:val="kk-KZ"/>
        </w:rPr>
        <w:t>fulfills  entire –выполняет  полный</w:t>
      </w:r>
    </w:p>
    <w:p w:rsidR="008542CC" w:rsidRPr="00546645" w:rsidRDefault="008542CC" w:rsidP="00546645">
      <w:pPr>
        <w:pStyle w:val="a7"/>
        <w:spacing w:line="276" w:lineRule="auto"/>
        <w:jc w:val="both"/>
        <w:rPr>
          <w:sz w:val="28"/>
          <w:szCs w:val="28"/>
          <w:lang w:val="kk-KZ"/>
        </w:rPr>
      </w:pPr>
      <w:r w:rsidRPr="00546645">
        <w:rPr>
          <w:sz w:val="28"/>
          <w:szCs w:val="28"/>
          <w:lang w:val="kk-KZ"/>
        </w:rPr>
        <w:t xml:space="preserve"> connects -соединение</w:t>
      </w:r>
    </w:p>
    <w:p w:rsidR="008542CC" w:rsidRPr="00546645" w:rsidRDefault="008542CC" w:rsidP="00546645">
      <w:pPr>
        <w:pStyle w:val="a7"/>
        <w:spacing w:line="276" w:lineRule="auto"/>
        <w:jc w:val="both"/>
        <w:rPr>
          <w:sz w:val="28"/>
          <w:szCs w:val="28"/>
          <w:lang w:val="kk-KZ"/>
        </w:rPr>
      </w:pPr>
      <w:r w:rsidRPr="00546645">
        <w:rPr>
          <w:sz w:val="28"/>
          <w:szCs w:val="28"/>
          <w:lang w:val="kk-KZ"/>
        </w:rPr>
        <w:t>adapts -адаптируется</w:t>
      </w:r>
    </w:p>
    <w:p w:rsidR="008542CC" w:rsidRPr="00546645" w:rsidRDefault="008542CC" w:rsidP="00546645">
      <w:pPr>
        <w:pStyle w:val="a7"/>
        <w:spacing w:line="276" w:lineRule="auto"/>
        <w:jc w:val="both"/>
        <w:rPr>
          <w:sz w:val="28"/>
          <w:szCs w:val="28"/>
          <w:lang w:val="kk-KZ"/>
        </w:rPr>
      </w:pPr>
      <w:r w:rsidRPr="00546645">
        <w:rPr>
          <w:sz w:val="28"/>
          <w:szCs w:val="28"/>
          <w:lang w:val="kk-KZ"/>
        </w:rPr>
        <w:t>changeable cases- сменные случай</w:t>
      </w:r>
    </w:p>
    <w:p w:rsidR="008542CC" w:rsidRPr="00546645" w:rsidRDefault="008542CC" w:rsidP="00546645">
      <w:pPr>
        <w:pStyle w:val="a7"/>
        <w:spacing w:line="276" w:lineRule="auto"/>
        <w:jc w:val="both"/>
        <w:rPr>
          <w:sz w:val="28"/>
          <w:szCs w:val="28"/>
          <w:lang w:val="kk-KZ"/>
        </w:rPr>
      </w:pPr>
      <w:r w:rsidRPr="00546645">
        <w:rPr>
          <w:sz w:val="28"/>
          <w:szCs w:val="28"/>
          <w:lang w:val="kk-KZ"/>
        </w:rPr>
        <w:t>provides -обеспечивает</w:t>
      </w:r>
    </w:p>
    <w:p w:rsidR="008542CC" w:rsidRPr="00546645" w:rsidRDefault="008542CC" w:rsidP="00546645">
      <w:pPr>
        <w:pStyle w:val="a7"/>
        <w:spacing w:line="276" w:lineRule="auto"/>
        <w:jc w:val="both"/>
        <w:rPr>
          <w:sz w:val="28"/>
          <w:szCs w:val="28"/>
          <w:lang w:val="kk-KZ"/>
        </w:rPr>
      </w:pPr>
      <w:r w:rsidRPr="00546645">
        <w:rPr>
          <w:sz w:val="28"/>
          <w:szCs w:val="28"/>
          <w:lang w:val="kk-KZ"/>
        </w:rPr>
        <w:t>exited -возбужденный</w:t>
      </w:r>
    </w:p>
    <w:p w:rsidR="008542CC" w:rsidRPr="00546645" w:rsidRDefault="008542CC" w:rsidP="00546645">
      <w:pPr>
        <w:pStyle w:val="a7"/>
        <w:spacing w:line="276" w:lineRule="auto"/>
        <w:jc w:val="both"/>
        <w:rPr>
          <w:sz w:val="28"/>
          <w:szCs w:val="28"/>
          <w:lang w:val="kk-KZ"/>
        </w:rPr>
      </w:pPr>
      <w:r w:rsidRPr="00546645">
        <w:rPr>
          <w:sz w:val="28"/>
          <w:szCs w:val="28"/>
          <w:lang w:val="kk-KZ"/>
        </w:rPr>
        <w:lastRenderedPageBreak/>
        <w:t xml:space="preserve">dendrite-дендрит </w:t>
      </w:r>
    </w:p>
    <w:p w:rsidR="008542CC" w:rsidRPr="00546645" w:rsidRDefault="008542CC" w:rsidP="00546645">
      <w:pPr>
        <w:pStyle w:val="a7"/>
        <w:spacing w:line="276" w:lineRule="auto"/>
        <w:jc w:val="both"/>
        <w:rPr>
          <w:sz w:val="28"/>
          <w:szCs w:val="28"/>
          <w:lang w:val="en-US"/>
        </w:rPr>
      </w:pPr>
      <w:r w:rsidRPr="00546645">
        <w:rPr>
          <w:sz w:val="28"/>
          <w:szCs w:val="28"/>
          <w:lang w:val="kk-KZ"/>
        </w:rPr>
        <w:t>synapse- синапс</w:t>
      </w:r>
    </w:p>
    <w:p w:rsidR="008542CC" w:rsidRPr="00546645" w:rsidRDefault="008542CC" w:rsidP="00546645">
      <w:pPr>
        <w:pStyle w:val="a7"/>
        <w:spacing w:line="276" w:lineRule="auto"/>
        <w:rPr>
          <w:sz w:val="28"/>
          <w:szCs w:val="28"/>
          <w:lang w:val="kk-KZ"/>
        </w:rPr>
      </w:pPr>
      <w:r w:rsidRPr="00546645">
        <w:rPr>
          <w:sz w:val="28"/>
          <w:szCs w:val="28"/>
          <w:lang w:val="kk-KZ"/>
        </w:rPr>
        <w:t>vegetative (somatic) structures-вегетативные структура</w:t>
      </w:r>
    </w:p>
    <w:p w:rsidR="008542CC" w:rsidRPr="00546645" w:rsidRDefault="008542CC" w:rsidP="00546645">
      <w:pPr>
        <w:pStyle w:val="a7"/>
        <w:spacing w:line="276" w:lineRule="auto"/>
        <w:rPr>
          <w:rStyle w:val="apple-converted-space"/>
          <w:sz w:val="28"/>
          <w:szCs w:val="28"/>
          <w:lang w:val="kk-KZ"/>
        </w:rPr>
      </w:pPr>
      <w:r w:rsidRPr="00546645">
        <w:rPr>
          <w:bCs/>
          <w:sz w:val="28"/>
          <w:szCs w:val="28"/>
          <w:lang w:val="kk-KZ"/>
        </w:rPr>
        <w:t xml:space="preserve"> Flower plants-</w:t>
      </w:r>
      <w:r w:rsidRPr="00546645">
        <w:rPr>
          <w:rStyle w:val="apple-converted-space"/>
          <w:sz w:val="28"/>
          <w:szCs w:val="28"/>
          <w:lang w:val="kk-KZ"/>
        </w:rPr>
        <w:t> цветочное растение</w:t>
      </w:r>
    </w:p>
    <w:p w:rsidR="008542CC" w:rsidRPr="00546645" w:rsidRDefault="008542CC" w:rsidP="00546645">
      <w:pPr>
        <w:pStyle w:val="a7"/>
        <w:spacing w:line="276" w:lineRule="auto"/>
        <w:rPr>
          <w:color w:val="000000" w:themeColor="text1"/>
          <w:sz w:val="28"/>
          <w:szCs w:val="28"/>
          <w:lang w:val="kk-KZ"/>
        </w:rPr>
      </w:pPr>
      <w:r w:rsidRPr="00546645">
        <w:rPr>
          <w:sz w:val="28"/>
          <w:szCs w:val="28"/>
          <w:lang w:val="kk-KZ"/>
        </w:rPr>
        <w:t xml:space="preserve"> </w:t>
      </w:r>
      <w:r w:rsidRPr="00546645">
        <w:rPr>
          <w:color w:val="000000" w:themeColor="text1"/>
          <w:sz w:val="28"/>
          <w:szCs w:val="28"/>
          <w:lang w:val="kk-KZ"/>
        </w:rPr>
        <w:t>Plant morphology-  морфология растении</w:t>
      </w:r>
    </w:p>
    <w:p w:rsidR="008542CC" w:rsidRPr="00546645" w:rsidRDefault="00314FE1" w:rsidP="00546645">
      <w:pPr>
        <w:pStyle w:val="a7"/>
        <w:spacing w:line="276" w:lineRule="auto"/>
        <w:rPr>
          <w:color w:val="000000" w:themeColor="text1"/>
          <w:sz w:val="28"/>
          <w:szCs w:val="28"/>
          <w:lang w:val="kk-KZ"/>
        </w:rPr>
      </w:pPr>
      <w:hyperlink r:id="rId190" w:tooltip="Morphology (biology)" w:history="1">
        <w:r w:rsidR="008542CC" w:rsidRPr="00546645">
          <w:rPr>
            <w:rStyle w:val="ac"/>
            <w:color w:val="000000" w:themeColor="text1"/>
            <w:sz w:val="28"/>
            <w:szCs w:val="28"/>
            <w:lang w:val="kk-KZ"/>
          </w:rPr>
          <w:t xml:space="preserve"> external structure</w:t>
        </w:r>
      </w:hyperlink>
      <w:r w:rsidR="008542CC" w:rsidRPr="00546645">
        <w:rPr>
          <w:color w:val="000000" w:themeColor="text1"/>
          <w:sz w:val="28"/>
          <w:szCs w:val="28"/>
          <w:lang w:val="kk-KZ"/>
        </w:rPr>
        <w:t xml:space="preserve"> of </w:t>
      </w:r>
      <w:hyperlink r:id="rId191" w:tooltip="Plant" w:history="1">
        <w:r w:rsidR="008542CC" w:rsidRPr="00546645">
          <w:rPr>
            <w:rStyle w:val="ac"/>
            <w:color w:val="000000" w:themeColor="text1"/>
            <w:sz w:val="28"/>
            <w:szCs w:val="28"/>
            <w:lang w:val="kk-KZ"/>
          </w:rPr>
          <w:t>plants</w:t>
        </w:r>
      </w:hyperlink>
      <w:r w:rsidR="008542CC" w:rsidRPr="00546645">
        <w:rPr>
          <w:color w:val="000000" w:themeColor="text1"/>
          <w:sz w:val="28"/>
          <w:szCs w:val="28"/>
          <w:lang w:val="kk-KZ"/>
        </w:rPr>
        <w:t>-внешный структура растении</w:t>
      </w:r>
    </w:p>
    <w:p w:rsidR="008542CC" w:rsidRPr="00546645" w:rsidRDefault="008542CC" w:rsidP="00546645">
      <w:pPr>
        <w:pStyle w:val="a7"/>
        <w:spacing w:line="276" w:lineRule="auto"/>
        <w:rPr>
          <w:color w:val="000000" w:themeColor="text1"/>
          <w:sz w:val="28"/>
          <w:szCs w:val="28"/>
          <w:lang w:val="kk-KZ"/>
        </w:rPr>
      </w:pPr>
      <w:r w:rsidRPr="00546645">
        <w:rPr>
          <w:color w:val="000000" w:themeColor="text1"/>
          <w:sz w:val="28"/>
          <w:szCs w:val="28"/>
          <w:lang w:val="kk-KZ"/>
        </w:rPr>
        <w:t>considered distinct - считаются различными</w:t>
      </w:r>
    </w:p>
    <w:p w:rsidR="008542CC" w:rsidRPr="00546645" w:rsidRDefault="008542CC" w:rsidP="00546645">
      <w:pPr>
        <w:pStyle w:val="a7"/>
        <w:spacing w:line="276" w:lineRule="auto"/>
        <w:rPr>
          <w:color w:val="000000" w:themeColor="text1"/>
          <w:sz w:val="28"/>
          <w:szCs w:val="28"/>
          <w:lang w:val="kk-KZ"/>
        </w:rPr>
      </w:pPr>
      <w:r w:rsidRPr="00546645">
        <w:rPr>
          <w:color w:val="000000" w:themeColor="text1"/>
          <w:sz w:val="28"/>
          <w:szCs w:val="28"/>
          <w:lang w:val="kk-KZ"/>
        </w:rPr>
        <w:t xml:space="preserve"> internal </w:t>
      </w:r>
      <w:hyperlink r:id="rId192" w:tooltip="Anatomy" w:history="1">
        <w:r w:rsidRPr="00546645">
          <w:rPr>
            <w:rStyle w:val="ac"/>
            <w:color w:val="000000" w:themeColor="text1"/>
            <w:sz w:val="28"/>
            <w:szCs w:val="28"/>
            <w:lang w:val="kk-KZ"/>
          </w:rPr>
          <w:t>structure</w:t>
        </w:r>
      </w:hyperlink>
      <w:r w:rsidRPr="00546645">
        <w:rPr>
          <w:color w:val="000000" w:themeColor="text1"/>
          <w:sz w:val="28"/>
          <w:szCs w:val="28"/>
          <w:lang w:val="kk-KZ"/>
        </w:rPr>
        <w:t xml:space="preserve"> of plants- внутренный структура растении</w:t>
      </w:r>
    </w:p>
    <w:p w:rsidR="008542CC" w:rsidRPr="00546645" w:rsidRDefault="008542CC" w:rsidP="00546645">
      <w:pPr>
        <w:pStyle w:val="a7"/>
        <w:spacing w:line="276" w:lineRule="auto"/>
        <w:rPr>
          <w:color w:val="000000" w:themeColor="text1"/>
          <w:sz w:val="28"/>
          <w:szCs w:val="28"/>
          <w:lang w:val="kk-KZ"/>
        </w:rPr>
      </w:pPr>
      <w:r w:rsidRPr="00546645">
        <w:rPr>
          <w:color w:val="000000" w:themeColor="text1"/>
          <w:sz w:val="28"/>
          <w:szCs w:val="28"/>
          <w:lang w:val="kk-KZ"/>
        </w:rPr>
        <w:t>visual identification  -визуальная идентификация</w:t>
      </w:r>
    </w:p>
    <w:p w:rsidR="008542CC" w:rsidRPr="00546645" w:rsidRDefault="008542CC" w:rsidP="00546645">
      <w:pPr>
        <w:pStyle w:val="a7"/>
        <w:spacing w:line="276" w:lineRule="auto"/>
        <w:rPr>
          <w:color w:val="000000" w:themeColor="text1"/>
          <w:sz w:val="28"/>
          <w:szCs w:val="28"/>
          <w:lang w:val="kk-KZ"/>
        </w:rPr>
      </w:pPr>
      <w:r w:rsidRPr="00546645">
        <w:rPr>
          <w:color w:val="000000" w:themeColor="text1"/>
          <w:sz w:val="28"/>
          <w:szCs w:val="28"/>
          <w:lang w:val="kk-KZ"/>
        </w:rPr>
        <w:t>reproductive structures-репродуктивное структура</w:t>
      </w:r>
    </w:p>
    <w:p w:rsidR="008542CC" w:rsidRPr="00546645" w:rsidRDefault="008542CC" w:rsidP="00546645">
      <w:pPr>
        <w:pStyle w:val="a7"/>
        <w:spacing w:line="276" w:lineRule="auto"/>
        <w:rPr>
          <w:color w:val="000000" w:themeColor="text1"/>
          <w:sz w:val="28"/>
          <w:szCs w:val="28"/>
          <w:lang w:val="kk-KZ"/>
        </w:rPr>
      </w:pPr>
      <w:r w:rsidRPr="00546645">
        <w:rPr>
          <w:color w:val="000000" w:themeColor="text1"/>
          <w:sz w:val="28"/>
          <w:szCs w:val="28"/>
          <w:lang w:val="kk-KZ"/>
        </w:rPr>
        <w:t xml:space="preserve"> </w:t>
      </w:r>
      <w:hyperlink r:id="rId193" w:tooltip="Vascular plant" w:history="1">
        <w:r w:rsidRPr="00546645">
          <w:rPr>
            <w:rStyle w:val="ac"/>
            <w:color w:val="000000" w:themeColor="text1"/>
            <w:sz w:val="28"/>
            <w:szCs w:val="28"/>
            <w:lang w:val="kk-KZ"/>
          </w:rPr>
          <w:t>vascular plants</w:t>
        </w:r>
      </w:hyperlink>
      <w:r w:rsidRPr="00546645">
        <w:rPr>
          <w:color w:val="000000" w:themeColor="text1"/>
          <w:sz w:val="28"/>
          <w:szCs w:val="28"/>
          <w:lang w:val="kk-KZ"/>
        </w:rPr>
        <w:t xml:space="preserve"> include –сосудистые растения включают</w:t>
      </w:r>
    </w:p>
    <w:p w:rsidR="008542CC" w:rsidRPr="00546645" w:rsidRDefault="008542CC" w:rsidP="00546645">
      <w:pPr>
        <w:pStyle w:val="a7"/>
        <w:spacing w:line="276" w:lineRule="auto"/>
        <w:rPr>
          <w:color w:val="000000" w:themeColor="text1"/>
          <w:sz w:val="28"/>
          <w:szCs w:val="28"/>
          <w:lang w:val="kk-KZ"/>
        </w:rPr>
      </w:pPr>
      <w:r w:rsidRPr="00546645">
        <w:rPr>
          <w:color w:val="000000" w:themeColor="text1"/>
          <w:sz w:val="28"/>
          <w:szCs w:val="28"/>
          <w:lang w:val="en-US"/>
        </w:rPr>
        <w:t>a shoot system</w:t>
      </w:r>
      <w:r w:rsidRPr="00546645">
        <w:rPr>
          <w:color w:val="000000" w:themeColor="text1"/>
          <w:sz w:val="28"/>
          <w:szCs w:val="28"/>
          <w:lang w:val="kk-KZ"/>
        </w:rPr>
        <w:t>- система побег</w:t>
      </w:r>
    </w:p>
    <w:p w:rsidR="008542CC" w:rsidRPr="00546645" w:rsidRDefault="00314FE1" w:rsidP="00546645">
      <w:pPr>
        <w:pStyle w:val="a7"/>
        <w:spacing w:line="276" w:lineRule="auto"/>
        <w:rPr>
          <w:color w:val="000000" w:themeColor="text1"/>
          <w:sz w:val="28"/>
          <w:szCs w:val="28"/>
          <w:lang w:val="kk-KZ"/>
        </w:rPr>
      </w:pPr>
      <w:hyperlink r:id="rId194" w:tooltip="Plant stem" w:history="1">
        <w:r w:rsidR="008542CC" w:rsidRPr="00546645">
          <w:rPr>
            <w:rStyle w:val="ac"/>
            <w:color w:val="000000" w:themeColor="text1"/>
            <w:sz w:val="28"/>
            <w:szCs w:val="28"/>
            <w:lang w:val="en-US"/>
          </w:rPr>
          <w:t>stems</w:t>
        </w:r>
      </w:hyperlink>
      <w:r w:rsidR="008542CC" w:rsidRPr="00546645">
        <w:rPr>
          <w:color w:val="000000" w:themeColor="text1"/>
          <w:sz w:val="28"/>
          <w:szCs w:val="28"/>
          <w:lang w:val="en-US"/>
        </w:rPr>
        <w:t xml:space="preserve"> </w:t>
      </w:r>
      <w:r w:rsidR="008542CC" w:rsidRPr="00546645">
        <w:rPr>
          <w:color w:val="000000" w:themeColor="text1"/>
          <w:sz w:val="28"/>
          <w:szCs w:val="28"/>
          <w:lang w:val="kk-KZ"/>
        </w:rPr>
        <w:t>-стебель</w:t>
      </w:r>
    </w:p>
    <w:p w:rsidR="008542CC" w:rsidRPr="00546645" w:rsidRDefault="008542CC" w:rsidP="00546645">
      <w:pPr>
        <w:pStyle w:val="a7"/>
        <w:spacing w:line="276" w:lineRule="auto"/>
        <w:rPr>
          <w:color w:val="000000" w:themeColor="text1"/>
          <w:sz w:val="28"/>
          <w:szCs w:val="28"/>
          <w:lang w:val="kk-KZ"/>
        </w:rPr>
      </w:pPr>
      <w:r w:rsidRPr="00546645">
        <w:rPr>
          <w:color w:val="000000" w:themeColor="text1"/>
          <w:sz w:val="28"/>
          <w:szCs w:val="28"/>
          <w:lang w:val="en-US"/>
        </w:rPr>
        <w:t xml:space="preserve"> </w:t>
      </w:r>
      <w:hyperlink r:id="rId195" w:tooltip="Leaf" w:history="1">
        <w:r w:rsidRPr="00546645">
          <w:rPr>
            <w:rStyle w:val="ac"/>
            <w:color w:val="000000" w:themeColor="text1"/>
            <w:sz w:val="28"/>
            <w:szCs w:val="28"/>
            <w:lang w:val="en-US"/>
          </w:rPr>
          <w:t>leaves</w:t>
        </w:r>
      </w:hyperlink>
      <w:r w:rsidRPr="00546645">
        <w:rPr>
          <w:sz w:val="28"/>
          <w:szCs w:val="28"/>
          <w:lang w:val="kk-KZ"/>
        </w:rPr>
        <w:t>-листья</w:t>
      </w:r>
    </w:p>
    <w:p w:rsidR="008542CC" w:rsidRPr="00546645" w:rsidRDefault="008542CC" w:rsidP="00546645">
      <w:pPr>
        <w:pStyle w:val="a7"/>
        <w:spacing w:line="276" w:lineRule="auto"/>
        <w:rPr>
          <w:color w:val="000000" w:themeColor="text1"/>
          <w:sz w:val="28"/>
          <w:szCs w:val="28"/>
          <w:lang w:val="kk-KZ"/>
        </w:rPr>
      </w:pPr>
      <w:r w:rsidRPr="00546645">
        <w:rPr>
          <w:color w:val="000000" w:themeColor="text1"/>
          <w:sz w:val="28"/>
          <w:szCs w:val="28"/>
          <w:lang w:val="en-US"/>
        </w:rPr>
        <w:t xml:space="preserve"> a root system-</w:t>
      </w:r>
      <w:r w:rsidRPr="00546645">
        <w:rPr>
          <w:color w:val="000000" w:themeColor="text1"/>
          <w:sz w:val="28"/>
          <w:szCs w:val="28"/>
          <w:lang w:val="kk-KZ"/>
        </w:rPr>
        <w:t xml:space="preserve">корень </w:t>
      </w:r>
    </w:p>
    <w:p w:rsidR="008542CC" w:rsidRPr="00546645" w:rsidRDefault="008542CC" w:rsidP="00546645">
      <w:pPr>
        <w:spacing w:line="276" w:lineRule="auto"/>
        <w:rPr>
          <w:color w:val="000000"/>
          <w:sz w:val="28"/>
          <w:szCs w:val="28"/>
        </w:rPr>
      </w:pPr>
      <w:r w:rsidRPr="00546645">
        <w:rPr>
          <w:color w:val="000000"/>
          <w:sz w:val="28"/>
          <w:szCs w:val="28"/>
        </w:rPr>
        <w:t>Plant cells-клетка растении</w:t>
      </w:r>
    </w:p>
    <w:p w:rsidR="008542CC" w:rsidRPr="00546645" w:rsidRDefault="008542CC" w:rsidP="00546645">
      <w:pPr>
        <w:spacing w:line="276" w:lineRule="auto"/>
        <w:rPr>
          <w:color w:val="000000"/>
          <w:sz w:val="28"/>
          <w:szCs w:val="28"/>
        </w:rPr>
      </w:pPr>
      <w:r w:rsidRPr="00546645">
        <w:rPr>
          <w:sz w:val="28"/>
          <w:szCs w:val="28"/>
        </w:rPr>
        <w:t>cellular variety of plants- клеточный разнообразие растений</w:t>
      </w:r>
    </w:p>
    <w:p w:rsidR="008542CC" w:rsidRPr="00546645" w:rsidRDefault="008542CC" w:rsidP="00546645">
      <w:pPr>
        <w:spacing w:line="276" w:lineRule="auto"/>
        <w:jc w:val="both"/>
        <w:rPr>
          <w:sz w:val="28"/>
          <w:szCs w:val="28"/>
        </w:rPr>
      </w:pPr>
      <w:r w:rsidRPr="00546645">
        <w:rPr>
          <w:sz w:val="28"/>
          <w:szCs w:val="28"/>
        </w:rPr>
        <w:t>self-doubling –самостоятельно удвоение</w:t>
      </w:r>
    </w:p>
    <w:p w:rsidR="008542CC" w:rsidRPr="00546645" w:rsidRDefault="008542CC" w:rsidP="00546645">
      <w:pPr>
        <w:spacing w:line="276" w:lineRule="auto"/>
        <w:jc w:val="both"/>
        <w:rPr>
          <w:bCs/>
          <w:sz w:val="28"/>
          <w:szCs w:val="28"/>
        </w:rPr>
      </w:pPr>
      <w:r w:rsidRPr="00546645">
        <w:rPr>
          <w:bCs/>
          <w:sz w:val="28"/>
          <w:szCs w:val="28"/>
        </w:rPr>
        <w:t xml:space="preserve"> </w:t>
      </w:r>
      <w:r w:rsidRPr="00546645">
        <w:rPr>
          <w:bCs/>
          <w:sz w:val="28"/>
          <w:szCs w:val="28"/>
          <w:lang w:val="en-US"/>
        </w:rPr>
        <w:t>derivatives</w:t>
      </w:r>
      <w:r w:rsidRPr="00546645">
        <w:rPr>
          <w:bCs/>
          <w:sz w:val="28"/>
          <w:szCs w:val="28"/>
        </w:rPr>
        <w:t>- производные</w:t>
      </w:r>
    </w:p>
    <w:p w:rsidR="008542CC" w:rsidRPr="00546645" w:rsidRDefault="008542CC" w:rsidP="00546645">
      <w:pPr>
        <w:spacing w:line="276" w:lineRule="auto"/>
        <w:jc w:val="both"/>
        <w:rPr>
          <w:bCs/>
          <w:sz w:val="28"/>
          <w:szCs w:val="28"/>
        </w:rPr>
      </w:pPr>
      <w:r w:rsidRPr="00546645">
        <w:rPr>
          <w:bCs/>
          <w:sz w:val="28"/>
          <w:szCs w:val="28"/>
          <w:lang w:val="en-US"/>
        </w:rPr>
        <w:t>cage</w:t>
      </w:r>
      <w:r w:rsidRPr="00546645">
        <w:rPr>
          <w:bCs/>
          <w:sz w:val="28"/>
          <w:szCs w:val="28"/>
        </w:rPr>
        <w:t>-клетка</w:t>
      </w:r>
    </w:p>
    <w:p w:rsidR="008542CC" w:rsidRPr="00546645" w:rsidRDefault="008542CC" w:rsidP="00546645">
      <w:pPr>
        <w:spacing w:line="276" w:lineRule="auto"/>
        <w:jc w:val="both"/>
        <w:rPr>
          <w:sz w:val="28"/>
          <w:szCs w:val="28"/>
        </w:rPr>
      </w:pPr>
      <w:r w:rsidRPr="00546645">
        <w:rPr>
          <w:sz w:val="28"/>
          <w:szCs w:val="28"/>
          <w:lang w:val="en-US"/>
        </w:rPr>
        <w:t xml:space="preserve"> parenchymous (parenchyma) – </w:t>
      </w:r>
      <w:r w:rsidRPr="00546645">
        <w:rPr>
          <w:sz w:val="28"/>
          <w:szCs w:val="28"/>
        </w:rPr>
        <w:t>паренхима</w:t>
      </w:r>
    </w:p>
    <w:p w:rsidR="008542CC" w:rsidRPr="00546645" w:rsidRDefault="008542CC" w:rsidP="00546645">
      <w:pPr>
        <w:spacing w:line="276" w:lineRule="auto"/>
        <w:jc w:val="both"/>
        <w:rPr>
          <w:sz w:val="28"/>
          <w:szCs w:val="28"/>
        </w:rPr>
      </w:pPr>
      <w:r w:rsidRPr="00546645">
        <w:rPr>
          <w:bCs/>
          <w:sz w:val="28"/>
          <w:szCs w:val="28"/>
        </w:rPr>
        <w:t xml:space="preserve">covers </w:t>
      </w:r>
      <w:r w:rsidRPr="00546645">
        <w:rPr>
          <w:sz w:val="28"/>
          <w:szCs w:val="28"/>
        </w:rPr>
        <w:t>– чехлы</w:t>
      </w:r>
    </w:p>
    <w:p w:rsidR="008542CC" w:rsidRPr="00546645" w:rsidRDefault="008542CC" w:rsidP="00546645">
      <w:pPr>
        <w:spacing w:line="276" w:lineRule="auto"/>
        <w:jc w:val="both"/>
        <w:rPr>
          <w:sz w:val="28"/>
          <w:szCs w:val="28"/>
        </w:rPr>
      </w:pPr>
      <w:r w:rsidRPr="00546645">
        <w:rPr>
          <w:sz w:val="28"/>
          <w:szCs w:val="28"/>
        </w:rPr>
        <w:t>l</w:t>
      </w:r>
      <w:r w:rsidRPr="00546645">
        <w:rPr>
          <w:bCs/>
          <w:sz w:val="28"/>
          <w:szCs w:val="28"/>
        </w:rPr>
        <w:t>ayer- слой</w:t>
      </w:r>
    </w:p>
    <w:p w:rsidR="008542CC" w:rsidRPr="00546645" w:rsidRDefault="008542CC" w:rsidP="00546645">
      <w:pPr>
        <w:spacing w:line="276" w:lineRule="auto"/>
        <w:jc w:val="both"/>
        <w:rPr>
          <w:sz w:val="28"/>
          <w:szCs w:val="28"/>
        </w:rPr>
      </w:pPr>
      <w:r w:rsidRPr="00546645">
        <w:rPr>
          <w:bCs/>
          <w:sz w:val="28"/>
          <w:szCs w:val="28"/>
        </w:rPr>
        <w:t>cytoplasms</w:t>
      </w:r>
      <w:r w:rsidRPr="00546645">
        <w:rPr>
          <w:sz w:val="28"/>
          <w:szCs w:val="28"/>
        </w:rPr>
        <w:t xml:space="preserve"> - цитоплазма </w:t>
      </w:r>
    </w:p>
    <w:p w:rsidR="008542CC" w:rsidRPr="00546645" w:rsidRDefault="008542CC" w:rsidP="00546645">
      <w:pPr>
        <w:spacing w:line="276" w:lineRule="auto"/>
        <w:jc w:val="both"/>
        <w:rPr>
          <w:sz w:val="28"/>
          <w:szCs w:val="28"/>
        </w:rPr>
      </w:pPr>
      <w:r w:rsidRPr="00546645">
        <w:rPr>
          <w:sz w:val="28"/>
          <w:szCs w:val="28"/>
        </w:rPr>
        <w:t>organoids-органойды</w:t>
      </w:r>
    </w:p>
    <w:p w:rsidR="008542CC" w:rsidRPr="00546645" w:rsidRDefault="008542CC" w:rsidP="00546645">
      <w:pPr>
        <w:spacing w:line="276" w:lineRule="auto"/>
        <w:jc w:val="both"/>
        <w:rPr>
          <w:sz w:val="28"/>
          <w:szCs w:val="28"/>
        </w:rPr>
      </w:pPr>
      <w:r w:rsidRPr="00546645">
        <w:rPr>
          <w:bCs/>
          <w:sz w:val="28"/>
          <w:szCs w:val="28"/>
        </w:rPr>
        <w:t>vacuoles</w:t>
      </w:r>
      <w:r w:rsidRPr="00546645">
        <w:rPr>
          <w:sz w:val="28"/>
          <w:szCs w:val="28"/>
        </w:rPr>
        <w:t xml:space="preserve"> – вакуоль</w:t>
      </w:r>
    </w:p>
    <w:p w:rsidR="008542CC" w:rsidRPr="00546645" w:rsidRDefault="008542CC" w:rsidP="00546645">
      <w:pPr>
        <w:spacing w:line="276" w:lineRule="auto"/>
        <w:jc w:val="both"/>
        <w:rPr>
          <w:color w:val="000000"/>
          <w:sz w:val="28"/>
          <w:szCs w:val="28"/>
        </w:rPr>
      </w:pPr>
      <w:r w:rsidRPr="00546645">
        <w:rPr>
          <w:bCs/>
          <w:sz w:val="28"/>
          <w:szCs w:val="28"/>
        </w:rPr>
        <w:t>kernels</w:t>
      </w:r>
      <w:r w:rsidRPr="00546645">
        <w:rPr>
          <w:sz w:val="28"/>
          <w:szCs w:val="28"/>
        </w:rPr>
        <w:t xml:space="preserve"> -ядра</w:t>
      </w:r>
    </w:p>
    <w:p w:rsidR="008542CC" w:rsidRPr="00546645" w:rsidRDefault="008542CC" w:rsidP="00546645">
      <w:pPr>
        <w:spacing w:line="276" w:lineRule="auto"/>
        <w:jc w:val="both"/>
        <w:rPr>
          <w:sz w:val="28"/>
          <w:szCs w:val="28"/>
        </w:rPr>
      </w:pPr>
      <w:r w:rsidRPr="00546645">
        <w:rPr>
          <w:sz w:val="28"/>
          <w:szCs w:val="28"/>
        </w:rPr>
        <w:t>Cytoplasm -цитоплазма</w:t>
      </w:r>
    </w:p>
    <w:p w:rsidR="008542CC" w:rsidRPr="00546645" w:rsidRDefault="008542CC" w:rsidP="00546645">
      <w:pPr>
        <w:pStyle w:val="a7"/>
        <w:spacing w:line="276" w:lineRule="auto"/>
        <w:rPr>
          <w:sz w:val="28"/>
          <w:szCs w:val="28"/>
          <w:lang w:val="kk-KZ"/>
        </w:rPr>
      </w:pPr>
      <w:r w:rsidRPr="00546645">
        <w:rPr>
          <w:rStyle w:val="mw-headline"/>
          <w:color w:val="000000" w:themeColor="text1"/>
          <w:sz w:val="28"/>
          <w:szCs w:val="28"/>
          <w:lang w:val="kk-KZ"/>
        </w:rPr>
        <w:t>Stomach-желудок</w:t>
      </w:r>
    </w:p>
    <w:p w:rsidR="008542CC" w:rsidRPr="00546645" w:rsidRDefault="008542CC" w:rsidP="00546645">
      <w:pPr>
        <w:pStyle w:val="a7"/>
        <w:spacing w:line="276" w:lineRule="auto"/>
        <w:rPr>
          <w:sz w:val="28"/>
          <w:szCs w:val="28"/>
          <w:lang w:val="kk-KZ"/>
        </w:rPr>
      </w:pPr>
      <w:r w:rsidRPr="00546645">
        <w:rPr>
          <w:sz w:val="28"/>
          <w:szCs w:val="28"/>
          <w:lang w:val="kk-KZ"/>
        </w:rPr>
        <w:t>Vertebrates-позвоночны</w:t>
      </w:r>
    </w:p>
    <w:p w:rsidR="008542CC" w:rsidRPr="00546645" w:rsidRDefault="00314FE1" w:rsidP="00546645">
      <w:pPr>
        <w:pStyle w:val="a7"/>
        <w:spacing w:line="276" w:lineRule="auto"/>
        <w:rPr>
          <w:sz w:val="28"/>
          <w:szCs w:val="28"/>
          <w:lang w:val="kk-KZ"/>
        </w:rPr>
      </w:pPr>
      <w:hyperlink r:id="rId196" w:tooltip="Hagfish" w:history="1">
        <w:r w:rsidR="008542CC" w:rsidRPr="00546645">
          <w:rPr>
            <w:rStyle w:val="ac"/>
            <w:color w:val="000000" w:themeColor="text1"/>
            <w:sz w:val="28"/>
            <w:szCs w:val="28"/>
            <w:lang w:val="kk-KZ"/>
          </w:rPr>
          <w:t>hagfishes</w:t>
        </w:r>
      </w:hyperlink>
      <w:r w:rsidR="008542CC" w:rsidRPr="00546645">
        <w:rPr>
          <w:sz w:val="28"/>
          <w:szCs w:val="28"/>
          <w:lang w:val="kk-KZ"/>
        </w:rPr>
        <w:t>-миксин</w:t>
      </w:r>
    </w:p>
    <w:p w:rsidR="008542CC" w:rsidRPr="00546645" w:rsidRDefault="008542CC" w:rsidP="00546645">
      <w:pPr>
        <w:pStyle w:val="a7"/>
        <w:spacing w:line="276" w:lineRule="auto"/>
        <w:rPr>
          <w:sz w:val="28"/>
          <w:szCs w:val="28"/>
          <w:lang w:val="kk-KZ"/>
        </w:rPr>
      </w:pPr>
      <w:r w:rsidRPr="00546645">
        <w:rPr>
          <w:sz w:val="28"/>
          <w:szCs w:val="28"/>
          <w:lang w:val="kk-KZ"/>
        </w:rPr>
        <w:t xml:space="preserve"> </w:t>
      </w:r>
      <w:hyperlink r:id="rId197" w:tooltip="Chimaera" w:history="1">
        <w:r w:rsidRPr="00546645">
          <w:rPr>
            <w:rStyle w:val="ac"/>
            <w:color w:val="000000" w:themeColor="text1"/>
            <w:sz w:val="28"/>
            <w:szCs w:val="28"/>
            <w:lang w:val="kk-KZ"/>
          </w:rPr>
          <w:t>chimaeras</w:t>
        </w:r>
      </w:hyperlink>
      <w:r w:rsidRPr="00546645">
        <w:rPr>
          <w:sz w:val="28"/>
          <w:szCs w:val="28"/>
          <w:lang w:val="kk-KZ"/>
        </w:rPr>
        <w:t>-химеры</w:t>
      </w:r>
    </w:p>
    <w:p w:rsidR="008542CC" w:rsidRPr="00546645" w:rsidRDefault="008542CC" w:rsidP="00546645">
      <w:pPr>
        <w:pStyle w:val="a7"/>
        <w:spacing w:line="276" w:lineRule="auto"/>
        <w:rPr>
          <w:sz w:val="28"/>
          <w:szCs w:val="28"/>
          <w:lang w:val="kk-KZ"/>
        </w:rPr>
      </w:pPr>
      <w:r w:rsidRPr="00546645">
        <w:rPr>
          <w:sz w:val="28"/>
          <w:szCs w:val="28"/>
          <w:lang w:val="kk-KZ"/>
        </w:rPr>
        <w:t xml:space="preserve"> </w:t>
      </w:r>
      <w:hyperlink r:id="rId198" w:tooltip="Lungfish" w:history="1">
        <w:r w:rsidRPr="00546645">
          <w:rPr>
            <w:rStyle w:val="ac"/>
            <w:color w:val="000000" w:themeColor="text1"/>
            <w:sz w:val="28"/>
            <w:szCs w:val="28"/>
            <w:lang w:val="kk-KZ"/>
          </w:rPr>
          <w:t>lungfishes</w:t>
        </w:r>
      </w:hyperlink>
      <w:r w:rsidRPr="00546645">
        <w:rPr>
          <w:sz w:val="28"/>
          <w:szCs w:val="28"/>
          <w:lang w:val="kk-KZ"/>
        </w:rPr>
        <w:t>-двоякодышащих</w:t>
      </w:r>
    </w:p>
    <w:p w:rsidR="008542CC" w:rsidRPr="00546645" w:rsidRDefault="008542CC" w:rsidP="00546645">
      <w:pPr>
        <w:pStyle w:val="a7"/>
        <w:spacing w:line="276" w:lineRule="auto"/>
        <w:rPr>
          <w:rStyle w:val="mw-headline"/>
          <w:color w:val="000000" w:themeColor="text1"/>
          <w:sz w:val="28"/>
          <w:szCs w:val="28"/>
          <w:lang w:val="kk-KZ"/>
        </w:rPr>
      </w:pPr>
      <w:r w:rsidRPr="00546645">
        <w:rPr>
          <w:rStyle w:val="mw-headline"/>
          <w:color w:val="000000" w:themeColor="text1"/>
          <w:sz w:val="28"/>
          <w:szCs w:val="28"/>
          <w:lang w:val="kk-KZ"/>
        </w:rPr>
        <w:t>Kidneys- почки</w:t>
      </w:r>
    </w:p>
    <w:p w:rsidR="008542CC" w:rsidRPr="00546645" w:rsidRDefault="008542CC" w:rsidP="00546645">
      <w:pPr>
        <w:pStyle w:val="a7"/>
        <w:spacing w:line="276" w:lineRule="auto"/>
        <w:rPr>
          <w:sz w:val="28"/>
          <w:szCs w:val="28"/>
          <w:lang w:val="kk-KZ"/>
        </w:rPr>
      </w:pPr>
      <w:r w:rsidRPr="00546645">
        <w:rPr>
          <w:rStyle w:val="mw-headline"/>
          <w:color w:val="000000" w:themeColor="text1"/>
          <w:sz w:val="28"/>
          <w:szCs w:val="28"/>
          <w:lang w:val="kk-KZ"/>
        </w:rPr>
        <w:t>Spleen-селезенка</w:t>
      </w:r>
    </w:p>
    <w:p w:rsidR="008542CC" w:rsidRPr="00546645" w:rsidRDefault="008542CC" w:rsidP="00546645">
      <w:pPr>
        <w:pStyle w:val="a7"/>
        <w:spacing w:line="276" w:lineRule="auto"/>
        <w:rPr>
          <w:sz w:val="28"/>
          <w:szCs w:val="28"/>
          <w:lang w:val="kk-KZ"/>
        </w:rPr>
      </w:pPr>
      <w:r w:rsidRPr="00546645">
        <w:rPr>
          <w:rStyle w:val="mw-headline"/>
          <w:color w:val="000000" w:themeColor="text1"/>
          <w:sz w:val="28"/>
          <w:szCs w:val="28"/>
          <w:lang w:val="kk-KZ"/>
        </w:rPr>
        <w:t>Liver-печень</w:t>
      </w:r>
    </w:p>
    <w:p w:rsidR="008542CC" w:rsidRPr="00546645" w:rsidRDefault="008542CC" w:rsidP="00546645">
      <w:pPr>
        <w:pStyle w:val="a7"/>
        <w:spacing w:line="276" w:lineRule="auto"/>
        <w:rPr>
          <w:rStyle w:val="mw-headline"/>
          <w:color w:val="000000" w:themeColor="text1"/>
          <w:sz w:val="28"/>
          <w:szCs w:val="28"/>
          <w:lang w:val="kk-KZ"/>
        </w:rPr>
      </w:pPr>
      <w:r w:rsidRPr="00546645">
        <w:rPr>
          <w:rStyle w:val="mw-headline"/>
          <w:color w:val="000000" w:themeColor="text1"/>
          <w:sz w:val="28"/>
          <w:szCs w:val="28"/>
          <w:lang w:val="kk-KZ"/>
        </w:rPr>
        <w:t>Swim bladder-торсылдақ</w:t>
      </w:r>
    </w:p>
    <w:p w:rsidR="008542CC" w:rsidRPr="00546645" w:rsidRDefault="00314FE1" w:rsidP="00546645">
      <w:pPr>
        <w:pStyle w:val="a7"/>
        <w:spacing w:line="276" w:lineRule="auto"/>
        <w:rPr>
          <w:sz w:val="28"/>
          <w:szCs w:val="28"/>
          <w:lang w:val="kk-KZ"/>
        </w:rPr>
      </w:pPr>
      <w:hyperlink r:id="rId199" w:tooltip="Rudd" w:history="1">
        <w:r w:rsidR="008542CC" w:rsidRPr="00546645">
          <w:rPr>
            <w:rStyle w:val="ac"/>
            <w:color w:val="000000" w:themeColor="text1"/>
            <w:sz w:val="28"/>
            <w:szCs w:val="28"/>
            <w:lang w:val="kk-KZ"/>
          </w:rPr>
          <w:t>Rudd</w:t>
        </w:r>
      </w:hyperlink>
      <w:r w:rsidR="008542CC" w:rsidRPr="00546645">
        <w:rPr>
          <w:sz w:val="28"/>
          <w:szCs w:val="28"/>
          <w:lang w:val="kk-KZ"/>
        </w:rPr>
        <w:t>-красноперка</w:t>
      </w:r>
    </w:p>
    <w:p w:rsidR="008542CC" w:rsidRPr="00546645" w:rsidRDefault="00314FE1" w:rsidP="00546645">
      <w:pPr>
        <w:pStyle w:val="a7"/>
        <w:spacing w:line="276" w:lineRule="auto"/>
        <w:rPr>
          <w:sz w:val="28"/>
          <w:szCs w:val="28"/>
          <w:lang w:val="kk-KZ"/>
        </w:rPr>
      </w:pPr>
      <w:hyperlink r:id="rId200" w:tooltip="Esophagus" w:history="1">
        <w:r w:rsidR="008542CC" w:rsidRPr="00546645">
          <w:rPr>
            <w:rStyle w:val="ac"/>
            <w:color w:val="000000" w:themeColor="text1"/>
            <w:sz w:val="28"/>
            <w:szCs w:val="28"/>
            <w:lang w:val="kk-KZ"/>
          </w:rPr>
          <w:t>esophagus</w:t>
        </w:r>
      </w:hyperlink>
      <w:r w:rsidR="008542CC" w:rsidRPr="00546645">
        <w:rPr>
          <w:sz w:val="28"/>
          <w:szCs w:val="28"/>
          <w:lang w:val="kk-KZ"/>
        </w:rPr>
        <w:t xml:space="preserve"> -өңеш</w:t>
      </w:r>
    </w:p>
    <w:p w:rsidR="008542CC" w:rsidRPr="00546645" w:rsidRDefault="008542CC" w:rsidP="00546645">
      <w:pPr>
        <w:spacing w:line="276" w:lineRule="auto"/>
        <w:ind w:right="-114"/>
        <w:rPr>
          <w:sz w:val="28"/>
          <w:szCs w:val="28"/>
        </w:rPr>
      </w:pPr>
      <w:r w:rsidRPr="00546645">
        <w:rPr>
          <w:sz w:val="28"/>
          <w:szCs w:val="28"/>
        </w:rPr>
        <w:lastRenderedPageBreak/>
        <w:t>Distribution and adaptability-  распределениеи адаптация</w:t>
      </w:r>
    </w:p>
    <w:p w:rsidR="008542CC" w:rsidRPr="00546645" w:rsidRDefault="008542CC" w:rsidP="00546645">
      <w:pPr>
        <w:spacing w:line="276" w:lineRule="auto"/>
        <w:ind w:right="-114"/>
        <w:rPr>
          <w:sz w:val="28"/>
          <w:szCs w:val="28"/>
        </w:rPr>
      </w:pPr>
      <w:r w:rsidRPr="00546645">
        <w:rPr>
          <w:sz w:val="28"/>
          <w:szCs w:val="28"/>
          <w:lang w:val="en-US"/>
        </w:rPr>
        <w:t xml:space="preserve">External features </w:t>
      </w:r>
      <w:r w:rsidRPr="00546645">
        <w:rPr>
          <w:sz w:val="28"/>
          <w:szCs w:val="28"/>
        </w:rPr>
        <w:t>–внешние особности</w:t>
      </w:r>
    </w:p>
    <w:p w:rsidR="008542CC" w:rsidRPr="00546645" w:rsidRDefault="008542CC" w:rsidP="00546645">
      <w:pPr>
        <w:spacing w:line="276" w:lineRule="auto"/>
        <w:ind w:right="-114"/>
        <w:rPr>
          <w:sz w:val="28"/>
          <w:szCs w:val="28"/>
        </w:rPr>
      </w:pPr>
      <w:r w:rsidRPr="00546645">
        <w:rPr>
          <w:sz w:val="28"/>
          <w:szCs w:val="28"/>
          <w:lang w:val="en-US"/>
        </w:rPr>
        <w:t>Evolutionary relationships</w:t>
      </w:r>
      <w:r w:rsidRPr="00546645">
        <w:rPr>
          <w:sz w:val="28"/>
          <w:szCs w:val="28"/>
        </w:rPr>
        <w:t>-эволюционные отношение</w:t>
      </w:r>
    </w:p>
    <w:p w:rsidR="008542CC" w:rsidRPr="00546645" w:rsidRDefault="008542CC" w:rsidP="00546645">
      <w:pPr>
        <w:tabs>
          <w:tab w:val="center" w:pos="4677"/>
        </w:tabs>
        <w:spacing w:line="276" w:lineRule="auto"/>
        <w:jc w:val="both"/>
        <w:rPr>
          <w:sz w:val="28"/>
          <w:szCs w:val="28"/>
        </w:rPr>
      </w:pPr>
      <w:r w:rsidRPr="00546645">
        <w:rPr>
          <w:sz w:val="28"/>
          <w:szCs w:val="28"/>
          <w:lang w:val="en-US"/>
        </w:rPr>
        <w:t xml:space="preserve">Insects </w:t>
      </w:r>
      <w:r w:rsidRPr="00546645">
        <w:rPr>
          <w:sz w:val="28"/>
          <w:szCs w:val="28"/>
        </w:rPr>
        <w:t>-насекомы</w:t>
      </w:r>
    </w:p>
    <w:p w:rsidR="008542CC" w:rsidRPr="00546645" w:rsidRDefault="008542CC" w:rsidP="00546645">
      <w:pPr>
        <w:tabs>
          <w:tab w:val="center" w:pos="4677"/>
        </w:tabs>
        <w:spacing w:line="276" w:lineRule="auto"/>
        <w:jc w:val="both"/>
        <w:rPr>
          <w:sz w:val="28"/>
          <w:szCs w:val="28"/>
        </w:rPr>
      </w:pPr>
      <w:r w:rsidRPr="00546645">
        <w:rPr>
          <w:sz w:val="28"/>
          <w:szCs w:val="28"/>
          <w:lang w:val="en-US"/>
        </w:rPr>
        <w:t xml:space="preserve">species </w:t>
      </w:r>
      <w:r w:rsidRPr="00546645">
        <w:rPr>
          <w:sz w:val="28"/>
          <w:szCs w:val="28"/>
        </w:rPr>
        <w:t>-виды</w:t>
      </w:r>
    </w:p>
    <w:p w:rsidR="008542CC" w:rsidRPr="00546645" w:rsidRDefault="008542CC" w:rsidP="00546645">
      <w:pPr>
        <w:tabs>
          <w:tab w:val="center" w:pos="4677"/>
        </w:tabs>
        <w:spacing w:line="276" w:lineRule="auto"/>
        <w:jc w:val="both"/>
        <w:rPr>
          <w:sz w:val="28"/>
          <w:szCs w:val="28"/>
        </w:rPr>
      </w:pPr>
      <w:r w:rsidRPr="00546645">
        <w:rPr>
          <w:sz w:val="28"/>
          <w:szCs w:val="28"/>
          <w:lang w:val="en-US"/>
        </w:rPr>
        <w:t xml:space="preserve">scientists have </w:t>
      </w:r>
      <w:r w:rsidRPr="00546645">
        <w:rPr>
          <w:sz w:val="28"/>
          <w:szCs w:val="28"/>
        </w:rPr>
        <w:t>- ученые имеет</w:t>
      </w:r>
    </w:p>
    <w:p w:rsidR="008542CC" w:rsidRPr="00546645" w:rsidRDefault="008542CC" w:rsidP="00546645">
      <w:pPr>
        <w:tabs>
          <w:tab w:val="center" w:pos="4677"/>
        </w:tabs>
        <w:spacing w:line="276" w:lineRule="auto"/>
        <w:jc w:val="both"/>
        <w:rPr>
          <w:sz w:val="28"/>
          <w:szCs w:val="28"/>
        </w:rPr>
      </w:pPr>
      <w:r w:rsidRPr="00546645">
        <w:rPr>
          <w:sz w:val="28"/>
          <w:szCs w:val="28"/>
        </w:rPr>
        <w:t>bodies -тело</w:t>
      </w:r>
    </w:p>
    <w:p w:rsidR="008542CC" w:rsidRPr="00546645" w:rsidRDefault="008542CC" w:rsidP="00546645">
      <w:pPr>
        <w:tabs>
          <w:tab w:val="center" w:pos="4677"/>
        </w:tabs>
        <w:spacing w:line="276" w:lineRule="auto"/>
        <w:jc w:val="both"/>
        <w:rPr>
          <w:sz w:val="28"/>
          <w:szCs w:val="28"/>
        </w:rPr>
      </w:pPr>
      <w:r w:rsidRPr="00546645">
        <w:rPr>
          <w:sz w:val="28"/>
          <w:szCs w:val="28"/>
        </w:rPr>
        <w:t xml:space="preserve"> adult insects-взрослый насеком </w:t>
      </w:r>
    </w:p>
    <w:p w:rsidR="008542CC" w:rsidRPr="00546645" w:rsidRDefault="008542CC" w:rsidP="00546645">
      <w:pPr>
        <w:tabs>
          <w:tab w:val="center" w:pos="4677"/>
        </w:tabs>
        <w:spacing w:line="276" w:lineRule="auto"/>
        <w:jc w:val="both"/>
        <w:rPr>
          <w:sz w:val="28"/>
          <w:szCs w:val="28"/>
        </w:rPr>
      </w:pPr>
      <w:r w:rsidRPr="00546645">
        <w:rPr>
          <w:sz w:val="28"/>
          <w:szCs w:val="28"/>
        </w:rPr>
        <w:t xml:space="preserve"> internal- внутренный</w:t>
      </w:r>
    </w:p>
    <w:p w:rsidR="008542CC" w:rsidRPr="00546645" w:rsidRDefault="008542CC" w:rsidP="00546645">
      <w:pPr>
        <w:tabs>
          <w:tab w:val="center" w:pos="4677"/>
        </w:tabs>
        <w:spacing w:line="276" w:lineRule="auto"/>
        <w:jc w:val="both"/>
        <w:rPr>
          <w:sz w:val="28"/>
          <w:szCs w:val="28"/>
        </w:rPr>
      </w:pPr>
      <w:r w:rsidRPr="00546645">
        <w:rPr>
          <w:sz w:val="28"/>
          <w:szCs w:val="28"/>
        </w:rPr>
        <w:t xml:space="preserve"> segments  -сегменты</w:t>
      </w:r>
    </w:p>
    <w:p w:rsidR="008542CC" w:rsidRPr="00546645" w:rsidRDefault="008542CC" w:rsidP="00546645">
      <w:pPr>
        <w:tabs>
          <w:tab w:val="center" w:pos="4677"/>
        </w:tabs>
        <w:spacing w:line="276" w:lineRule="auto"/>
        <w:jc w:val="both"/>
        <w:rPr>
          <w:sz w:val="28"/>
          <w:szCs w:val="28"/>
        </w:rPr>
      </w:pPr>
      <w:r w:rsidRPr="00546645">
        <w:rPr>
          <w:sz w:val="28"/>
          <w:szCs w:val="28"/>
        </w:rPr>
        <w:t>legs-ноги</w:t>
      </w:r>
    </w:p>
    <w:p w:rsidR="008542CC" w:rsidRPr="00546645" w:rsidRDefault="008542CC" w:rsidP="00546645">
      <w:pPr>
        <w:spacing w:line="276" w:lineRule="auto"/>
        <w:jc w:val="both"/>
        <w:rPr>
          <w:sz w:val="28"/>
          <w:szCs w:val="28"/>
        </w:rPr>
      </w:pPr>
      <w:r w:rsidRPr="00546645">
        <w:rPr>
          <w:sz w:val="28"/>
          <w:szCs w:val="28"/>
        </w:rPr>
        <w:t>Anus [‘eɪnəs] - задний проход</w:t>
      </w:r>
    </w:p>
    <w:p w:rsidR="008542CC" w:rsidRPr="00546645" w:rsidRDefault="008542CC" w:rsidP="00546645">
      <w:pPr>
        <w:spacing w:line="276" w:lineRule="auto"/>
        <w:jc w:val="both"/>
        <w:rPr>
          <w:sz w:val="28"/>
          <w:szCs w:val="28"/>
        </w:rPr>
      </w:pPr>
      <w:r w:rsidRPr="00546645">
        <w:rPr>
          <w:sz w:val="28"/>
          <w:szCs w:val="28"/>
        </w:rPr>
        <w:t>vagina [və:dʒaɪnə]- влагалище</w:t>
      </w:r>
    </w:p>
    <w:p w:rsidR="008542CC" w:rsidRPr="00546645" w:rsidRDefault="008542CC" w:rsidP="00546645">
      <w:pPr>
        <w:spacing w:line="276" w:lineRule="auto"/>
        <w:jc w:val="both"/>
        <w:rPr>
          <w:sz w:val="28"/>
          <w:szCs w:val="28"/>
        </w:rPr>
      </w:pPr>
      <w:r w:rsidRPr="00546645">
        <w:rPr>
          <w:sz w:val="28"/>
          <w:szCs w:val="28"/>
        </w:rPr>
        <w:t>digestive system - пищеварительная система</w:t>
      </w:r>
    </w:p>
    <w:p w:rsidR="008542CC" w:rsidRPr="00546645" w:rsidRDefault="008542CC" w:rsidP="00546645">
      <w:pPr>
        <w:spacing w:line="276" w:lineRule="auto"/>
        <w:jc w:val="both"/>
        <w:rPr>
          <w:sz w:val="28"/>
          <w:szCs w:val="28"/>
        </w:rPr>
      </w:pPr>
      <w:r w:rsidRPr="00546645">
        <w:rPr>
          <w:sz w:val="28"/>
          <w:szCs w:val="28"/>
        </w:rPr>
        <w:t>cerebral ganglion- мозговой ганглий</w:t>
      </w:r>
    </w:p>
    <w:p w:rsidR="008542CC" w:rsidRPr="00546645" w:rsidRDefault="008542CC" w:rsidP="00546645">
      <w:pPr>
        <w:spacing w:line="276" w:lineRule="auto"/>
        <w:jc w:val="both"/>
        <w:rPr>
          <w:sz w:val="28"/>
          <w:szCs w:val="28"/>
        </w:rPr>
      </w:pPr>
      <w:r w:rsidRPr="00546645">
        <w:rPr>
          <w:sz w:val="28"/>
          <w:szCs w:val="28"/>
        </w:rPr>
        <w:t>ovary [əuvərɪ]- яичник</w:t>
      </w:r>
    </w:p>
    <w:p w:rsidR="008542CC" w:rsidRPr="00546645" w:rsidRDefault="008542CC" w:rsidP="00546645">
      <w:pPr>
        <w:spacing w:line="276" w:lineRule="auto"/>
        <w:jc w:val="both"/>
        <w:rPr>
          <w:sz w:val="28"/>
          <w:szCs w:val="28"/>
        </w:rPr>
      </w:pPr>
      <w:r w:rsidRPr="00546645">
        <w:rPr>
          <w:sz w:val="28"/>
          <w:szCs w:val="28"/>
        </w:rPr>
        <w:t>tracheal – трахеальный</w:t>
      </w:r>
    </w:p>
    <w:p w:rsidR="008542CC" w:rsidRPr="00546645" w:rsidRDefault="008542CC" w:rsidP="00546645">
      <w:pPr>
        <w:spacing w:line="276" w:lineRule="auto"/>
        <w:jc w:val="both"/>
        <w:rPr>
          <w:sz w:val="28"/>
          <w:szCs w:val="28"/>
        </w:rPr>
      </w:pPr>
      <w:r w:rsidRPr="00546645">
        <w:rPr>
          <w:sz w:val="28"/>
          <w:szCs w:val="28"/>
        </w:rPr>
        <w:t>metamorphosis [metə:mɔ:fəsɪs]- метаморфоза</w:t>
      </w:r>
    </w:p>
    <w:p w:rsidR="008542CC" w:rsidRPr="00546645" w:rsidRDefault="008542CC" w:rsidP="00546645">
      <w:pPr>
        <w:spacing w:line="276" w:lineRule="auto"/>
        <w:jc w:val="both"/>
        <w:rPr>
          <w:sz w:val="28"/>
          <w:szCs w:val="28"/>
        </w:rPr>
      </w:pPr>
      <w:r w:rsidRPr="00546645">
        <w:rPr>
          <w:sz w:val="28"/>
          <w:szCs w:val="28"/>
        </w:rPr>
        <w:t>apterygota – первичнобескрылые</w:t>
      </w:r>
    </w:p>
    <w:p w:rsidR="008542CC" w:rsidRPr="00546645" w:rsidRDefault="008542CC" w:rsidP="00546645">
      <w:pPr>
        <w:spacing w:line="276" w:lineRule="auto"/>
        <w:jc w:val="both"/>
        <w:rPr>
          <w:sz w:val="28"/>
          <w:szCs w:val="28"/>
        </w:rPr>
      </w:pPr>
      <w:r w:rsidRPr="00546645">
        <w:rPr>
          <w:sz w:val="28"/>
          <w:szCs w:val="28"/>
        </w:rPr>
        <w:t>pterygota – крылоногие</w:t>
      </w:r>
    </w:p>
    <w:p w:rsidR="008542CC" w:rsidRPr="00546645" w:rsidRDefault="008542CC" w:rsidP="00546645">
      <w:pPr>
        <w:spacing w:line="276" w:lineRule="auto"/>
        <w:jc w:val="both"/>
        <w:rPr>
          <w:sz w:val="28"/>
          <w:szCs w:val="28"/>
        </w:rPr>
      </w:pPr>
      <w:r w:rsidRPr="00546645">
        <w:rPr>
          <w:sz w:val="28"/>
          <w:szCs w:val="28"/>
        </w:rPr>
        <w:t>primitive – первообразная  wingless – бескрылый</w:t>
      </w:r>
    </w:p>
    <w:p w:rsidR="008542CC" w:rsidRPr="00546645" w:rsidRDefault="008542CC" w:rsidP="00546645">
      <w:pPr>
        <w:spacing w:line="276" w:lineRule="auto"/>
        <w:jc w:val="both"/>
        <w:rPr>
          <w:sz w:val="28"/>
          <w:szCs w:val="28"/>
        </w:rPr>
      </w:pPr>
      <w:r w:rsidRPr="00546645">
        <w:rPr>
          <w:sz w:val="28"/>
          <w:szCs w:val="28"/>
        </w:rPr>
        <w:t>winged [wɪŋd] - крыловидный</w:t>
      </w:r>
    </w:p>
    <w:p w:rsidR="008542CC" w:rsidRPr="00546645" w:rsidRDefault="008542CC" w:rsidP="00546645">
      <w:pPr>
        <w:pStyle w:val="a7"/>
        <w:spacing w:line="276" w:lineRule="auto"/>
        <w:rPr>
          <w:sz w:val="28"/>
          <w:szCs w:val="28"/>
          <w:lang w:val="kk-KZ"/>
        </w:rPr>
      </w:pPr>
      <w:r w:rsidRPr="00546645">
        <w:rPr>
          <w:sz w:val="28"/>
          <w:szCs w:val="28"/>
          <w:lang w:val="kk-KZ"/>
        </w:rPr>
        <w:t>defined - Общая структура,</w:t>
      </w:r>
    </w:p>
    <w:p w:rsidR="008542CC" w:rsidRPr="00546645" w:rsidRDefault="008542CC" w:rsidP="00546645">
      <w:pPr>
        <w:pStyle w:val="a7"/>
        <w:spacing w:line="276" w:lineRule="auto"/>
        <w:rPr>
          <w:sz w:val="28"/>
          <w:szCs w:val="28"/>
          <w:lang w:val="kk-KZ"/>
        </w:rPr>
      </w:pPr>
      <w:r w:rsidRPr="00546645">
        <w:rPr>
          <w:sz w:val="28"/>
          <w:szCs w:val="28"/>
          <w:lang w:val="kk-KZ"/>
        </w:rPr>
        <w:t>trade - торговля</w:t>
      </w:r>
    </w:p>
    <w:p w:rsidR="008542CC" w:rsidRPr="00546645" w:rsidRDefault="008542CC" w:rsidP="00546645">
      <w:pPr>
        <w:pStyle w:val="a7"/>
        <w:spacing w:line="276" w:lineRule="auto"/>
        <w:rPr>
          <w:sz w:val="28"/>
          <w:szCs w:val="28"/>
          <w:lang w:val="kk-KZ"/>
        </w:rPr>
      </w:pPr>
      <w:r w:rsidRPr="00546645">
        <w:rPr>
          <w:sz w:val="28"/>
          <w:szCs w:val="28"/>
          <w:lang w:val="kk-KZ"/>
        </w:rPr>
        <w:t>GMOs -ГМО</w:t>
      </w:r>
    </w:p>
    <w:p w:rsidR="008542CC" w:rsidRPr="00546645" w:rsidRDefault="008542CC" w:rsidP="00546645">
      <w:pPr>
        <w:pStyle w:val="a7"/>
        <w:spacing w:line="276" w:lineRule="auto"/>
        <w:rPr>
          <w:sz w:val="28"/>
          <w:szCs w:val="28"/>
          <w:lang w:val="kk-KZ"/>
        </w:rPr>
      </w:pPr>
      <w:r w:rsidRPr="00546645">
        <w:rPr>
          <w:sz w:val="28"/>
          <w:szCs w:val="28"/>
          <w:lang w:val="kk-KZ"/>
        </w:rPr>
        <w:t xml:space="preserve">Combination-комбиначия </w:t>
      </w:r>
    </w:p>
    <w:p w:rsidR="008542CC" w:rsidRPr="00546645" w:rsidRDefault="008542CC" w:rsidP="00546645">
      <w:pPr>
        <w:pStyle w:val="a7"/>
        <w:spacing w:line="276" w:lineRule="auto"/>
        <w:rPr>
          <w:sz w:val="28"/>
          <w:szCs w:val="28"/>
          <w:lang w:val="kk-KZ"/>
        </w:rPr>
      </w:pPr>
      <w:r w:rsidRPr="00546645">
        <w:rPr>
          <w:sz w:val="28"/>
          <w:szCs w:val="28"/>
          <w:lang w:val="kk-KZ"/>
        </w:rPr>
        <w:t>obtained -полученный</w:t>
      </w:r>
    </w:p>
    <w:p w:rsidR="008542CC" w:rsidRPr="00546645" w:rsidRDefault="008542CC" w:rsidP="00546645">
      <w:pPr>
        <w:pStyle w:val="a7"/>
        <w:spacing w:line="276" w:lineRule="auto"/>
        <w:rPr>
          <w:sz w:val="28"/>
          <w:szCs w:val="28"/>
          <w:lang w:val="kk-KZ"/>
        </w:rPr>
      </w:pPr>
      <w:r w:rsidRPr="00546645">
        <w:rPr>
          <w:sz w:val="28"/>
          <w:szCs w:val="28"/>
          <w:lang w:val="kk-KZ"/>
        </w:rPr>
        <w:t>focuses- фокусы,центр</w:t>
      </w:r>
    </w:p>
    <w:p w:rsidR="008542CC" w:rsidRPr="00546645" w:rsidRDefault="008542CC" w:rsidP="00546645">
      <w:pPr>
        <w:pStyle w:val="a7"/>
        <w:spacing w:line="276" w:lineRule="auto"/>
        <w:rPr>
          <w:sz w:val="28"/>
          <w:szCs w:val="28"/>
          <w:lang w:val="kk-KZ"/>
        </w:rPr>
      </w:pPr>
      <w:r w:rsidRPr="00546645">
        <w:rPr>
          <w:sz w:val="28"/>
          <w:szCs w:val="28"/>
          <w:lang w:val="kk-KZ"/>
        </w:rPr>
        <w:t>engineered-, инженерия, разработка</w:t>
      </w:r>
    </w:p>
    <w:p w:rsidR="008542CC" w:rsidRPr="00546645" w:rsidRDefault="008542CC" w:rsidP="00546645">
      <w:pPr>
        <w:pStyle w:val="a7"/>
        <w:spacing w:line="276" w:lineRule="auto"/>
        <w:rPr>
          <w:sz w:val="28"/>
          <w:szCs w:val="28"/>
          <w:lang w:val="kk-KZ"/>
        </w:rPr>
      </w:pPr>
      <w:r w:rsidRPr="00546645">
        <w:rPr>
          <w:sz w:val="28"/>
          <w:szCs w:val="28"/>
          <w:lang w:val="kk-KZ"/>
        </w:rPr>
        <w:t>purposes-цели</w:t>
      </w:r>
    </w:p>
    <w:p w:rsidR="008542CC" w:rsidRPr="00546645" w:rsidRDefault="008542CC" w:rsidP="00546645">
      <w:pPr>
        <w:pStyle w:val="a7"/>
        <w:spacing w:line="276" w:lineRule="auto"/>
        <w:rPr>
          <w:sz w:val="28"/>
          <w:szCs w:val="28"/>
          <w:lang w:val="kk-KZ"/>
        </w:rPr>
      </w:pPr>
      <w:r w:rsidRPr="00546645">
        <w:rPr>
          <w:sz w:val="28"/>
          <w:szCs w:val="28"/>
          <w:lang w:val="kk-KZ"/>
        </w:rPr>
        <w:t xml:space="preserve"> applications -применение</w:t>
      </w:r>
    </w:p>
    <w:p w:rsidR="008542CC" w:rsidRPr="00546645" w:rsidRDefault="008542CC" w:rsidP="00546645">
      <w:pPr>
        <w:pStyle w:val="a7"/>
        <w:spacing w:line="276" w:lineRule="auto"/>
        <w:rPr>
          <w:sz w:val="28"/>
          <w:szCs w:val="28"/>
          <w:lang w:val="kk-KZ"/>
        </w:rPr>
      </w:pPr>
      <w:r w:rsidRPr="00546645">
        <w:rPr>
          <w:sz w:val="28"/>
          <w:szCs w:val="28"/>
          <w:lang w:val="kk-KZ"/>
        </w:rPr>
        <w:t>ground -земля</w:t>
      </w:r>
    </w:p>
    <w:p w:rsidR="008542CC" w:rsidRPr="00537D0B" w:rsidRDefault="008542CC" w:rsidP="00546645">
      <w:pPr>
        <w:pStyle w:val="a7"/>
        <w:spacing w:line="276" w:lineRule="auto"/>
        <w:rPr>
          <w:sz w:val="28"/>
          <w:szCs w:val="28"/>
          <w:lang w:val="kk-KZ"/>
        </w:rPr>
      </w:pPr>
      <w:r w:rsidRPr="00546645">
        <w:rPr>
          <w:sz w:val="28"/>
          <w:szCs w:val="28"/>
          <w:lang w:val="kk-KZ"/>
        </w:rPr>
        <w:t>separate-отдельный</w:t>
      </w:r>
    </w:p>
    <w:p w:rsidR="008542CC" w:rsidRPr="00546645" w:rsidRDefault="008542CC" w:rsidP="00546645">
      <w:pPr>
        <w:pStyle w:val="a7"/>
        <w:spacing w:line="276" w:lineRule="auto"/>
        <w:rPr>
          <w:sz w:val="28"/>
          <w:szCs w:val="28"/>
          <w:lang w:val="kk-KZ"/>
        </w:rPr>
      </w:pPr>
      <w:r w:rsidRPr="00546645">
        <w:rPr>
          <w:sz w:val="28"/>
          <w:szCs w:val="28"/>
          <w:lang w:val="kk-KZ"/>
        </w:rPr>
        <w:t xml:space="preserve">rich diversity - богатое разнообразие </w:t>
      </w:r>
    </w:p>
    <w:p w:rsidR="008542CC" w:rsidRPr="00546645" w:rsidRDefault="008542CC" w:rsidP="00546645">
      <w:pPr>
        <w:pStyle w:val="a7"/>
        <w:spacing w:line="276" w:lineRule="auto"/>
        <w:rPr>
          <w:sz w:val="28"/>
          <w:szCs w:val="28"/>
          <w:lang w:val="kk-KZ"/>
        </w:rPr>
      </w:pPr>
      <w:r w:rsidRPr="00546645">
        <w:rPr>
          <w:color w:val="000000"/>
          <w:sz w:val="28"/>
          <w:szCs w:val="28"/>
          <w:lang w:val="kk-KZ"/>
        </w:rPr>
        <w:t>evaluated -</w:t>
      </w:r>
      <w:r w:rsidRPr="00546645">
        <w:rPr>
          <w:sz w:val="28"/>
          <w:szCs w:val="28"/>
          <w:lang w:val="kk-KZ"/>
        </w:rPr>
        <w:t xml:space="preserve"> оцененный </w:t>
      </w:r>
    </w:p>
    <w:p w:rsidR="008542CC" w:rsidRPr="00546645" w:rsidRDefault="008542CC" w:rsidP="00546645">
      <w:pPr>
        <w:pStyle w:val="a7"/>
        <w:spacing w:line="276" w:lineRule="auto"/>
        <w:rPr>
          <w:sz w:val="28"/>
          <w:szCs w:val="28"/>
          <w:lang w:val="kk-KZ"/>
        </w:rPr>
      </w:pPr>
      <w:r w:rsidRPr="00546645">
        <w:rPr>
          <w:color w:val="000000"/>
          <w:sz w:val="28"/>
          <w:szCs w:val="28"/>
          <w:lang w:val="kk-KZ"/>
        </w:rPr>
        <w:t>Diversity-</w:t>
      </w:r>
      <w:r w:rsidRPr="00546645">
        <w:rPr>
          <w:sz w:val="28"/>
          <w:szCs w:val="28"/>
          <w:lang w:val="kk-KZ"/>
        </w:rPr>
        <w:t xml:space="preserve"> Разнообразие </w:t>
      </w:r>
    </w:p>
    <w:p w:rsidR="008542CC" w:rsidRPr="00546645" w:rsidRDefault="008542CC" w:rsidP="00546645">
      <w:pPr>
        <w:pStyle w:val="a7"/>
        <w:spacing w:line="276" w:lineRule="auto"/>
        <w:rPr>
          <w:sz w:val="28"/>
          <w:szCs w:val="28"/>
          <w:lang w:val="kk-KZ"/>
        </w:rPr>
      </w:pPr>
      <w:r w:rsidRPr="00546645">
        <w:rPr>
          <w:color w:val="000000"/>
          <w:sz w:val="28"/>
          <w:szCs w:val="28"/>
          <w:lang w:val="kk-KZ"/>
        </w:rPr>
        <w:t>vascular plants-</w:t>
      </w:r>
      <w:r w:rsidRPr="00546645">
        <w:rPr>
          <w:sz w:val="28"/>
          <w:szCs w:val="28"/>
          <w:lang w:val="kk-KZ"/>
        </w:rPr>
        <w:t xml:space="preserve"> сосудистые растения, </w:t>
      </w:r>
    </w:p>
    <w:p w:rsidR="008542CC" w:rsidRPr="00546645" w:rsidRDefault="008542CC" w:rsidP="00546645">
      <w:pPr>
        <w:pStyle w:val="a7"/>
        <w:spacing w:line="276" w:lineRule="auto"/>
        <w:rPr>
          <w:sz w:val="28"/>
          <w:szCs w:val="28"/>
          <w:lang w:val="kk-KZ"/>
        </w:rPr>
      </w:pPr>
      <w:r w:rsidRPr="00546645">
        <w:rPr>
          <w:color w:val="000000"/>
          <w:sz w:val="28"/>
          <w:szCs w:val="28"/>
          <w:lang w:val="kk-KZ"/>
        </w:rPr>
        <w:t>mushrooms-</w:t>
      </w:r>
      <w:r w:rsidRPr="00546645">
        <w:rPr>
          <w:sz w:val="28"/>
          <w:szCs w:val="28"/>
          <w:lang w:val="kk-KZ"/>
        </w:rPr>
        <w:t xml:space="preserve"> грибы, </w:t>
      </w:r>
    </w:p>
    <w:p w:rsidR="008542CC" w:rsidRPr="00546645" w:rsidRDefault="008542CC" w:rsidP="00546645">
      <w:pPr>
        <w:pStyle w:val="a7"/>
        <w:spacing w:line="276" w:lineRule="auto"/>
        <w:rPr>
          <w:sz w:val="28"/>
          <w:szCs w:val="28"/>
          <w:lang w:val="kk-KZ"/>
        </w:rPr>
      </w:pPr>
      <w:r w:rsidRPr="00546645">
        <w:rPr>
          <w:color w:val="000000"/>
          <w:sz w:val="28"/>
          <w:szCs w:val="28"/>
          <w:lang w:val="kk-KZ"/>
        </w:rPr>
        <w:t>lichens -</w:t>
      </w:r>
      <w:r w:rsidRPr="00546645">
        <w:rPr>
          <w:sz w:val="28"/>
          <w:szCs w:val="28"/>
          <w:lang w:val="kk-KZ"/>
        </w:rPr>
        <w:t xml:space="preserve"> лишайники </w:t>
      </w:r>
    </w:p>
    <w:p w:rsidR="008542CC" w:rsidRPr="00546645" w:rsidRDefault="008542CC" w:rsidP="00546645">
      <w:pPr>
        <w:pStyle w:val="a7"/>
        <w:spacing w:line="276" w:lineRule="auto"/>
        <w:rPr>
          <w:sz w:val="28"/>
          <w:szCs w:val="28"/>
          <w:lang w:val="kk-KZ"/>
        </w:rPr>
      </w:pPr>
      <w:r w:rsidRPr="00546645">
        <w:rPr>
          <w:color w:val="000000"/>
          <w:sz w:val="28"/>
          <w:szCs w:val="28"/>
          <w:lang w:val="kk-KZ"/>
        </w:rPr>
        <w:lastRenderedPageBreak/>
        <w:t>registered -</w:t>
      </w:r>
      <w:r w:rsidRPr="00546645">
        <w:rPr>
          <w:sz w:val="28"/>
          <w:szCs w:val="28"/>
          <w:lang w:val="kk-KZ"/>
        </w:rPr>
        <w:t xml:space="preserve"> зарегистрированный </w:t>
      </w:r>
    </w:p>
    <w:p w:rsidR="008542CC" w:rsidRPr="00546645" w:rsidRDefault="008542CC" w:rsidP="00546645">
      <w:pPr>
        <w:pStyle w:val="a7"/>
        <w:spacing w:line="276" w:lineRule="auto"/>
        <w:rPr>
          <w:sz w:val="28"/>
          <w:szCs w:val="28"/>
          <w:lang w:val="kk-KZ"/>
        </w:rPr>
      </w:pPr>
      <w:r w:rsidRPr="00546645">
        <w:rPr>
          <w:color w:val="000000"/>
          <w:sz w:val="28"/>
          <w:szCs w:val="28"/>
          <w:lang w:val="kk-KZ"/>
        </w:rPr>
        <w:t xml:space="preserve"> addition-</w:t>
      </w:r>
      <w:r w:rsidRPr="00546645">
        <w:rPr>
          <w:sz w:val="28"/>
          <w:szCs w:val="28"/>
          <w:lang w:val="kk-KZ"/>
        </w:rPr>
        <w:t xml:space="preserve"> дополнение, </w:t>
      </w:r>
    </w:p>
    <w:p w:rsidR="008542CC" w:rsidRPr="00546645" w:rsidRDefault="008542CC" w:rsidP="00546645">
      <w:pPr>
        <w:pStyle w:val="a7"/>
        <w:spacing w:line="276" w:lineRule="auto"/>
        <w:rPr>
          <w:sz w:val="28"/>
          <w:szCs w:val="28"/>
          <w:lang w:val="kk-KZ"/>
        </w:rPr>
      </w:pPr>
      <w:r w:rsidRPr="00546645">
        <w:rPr>
          <w:color w:val="000000"/>
          <w:sz w:val="28"/>
          <w:szCs w:val="28"/>
          <w:lang w:val="kk-KZ"/>
        </w:rPr>
        <w:t>weeds-</w:t>
      </w:r>
      <w:r w:rsidRPr="00546645">
        <w:rPr>
          <w:sz w:val="28"/>
          <w:szCs w:val="28"/>
          <w:lang w:val="kk-KZ"/>
        </w:rPr>
        <w:t xml:space="preserve"> сорняки, </w:t>
      </w:r>
    </w:p>
    <w:p w:rsidR="008542CC" w:rsidRPr="00546645" w:rsidRDefault="008542CC" w:rsidP="00546645">
      <w:pPr>
        <w:pStyle w:val="a7"/>
        <w:spacing w:line="276" w:lineRule="auto"/>
        <w:rPr>
          <w:sz w:val="28"/>
          <w:szCs w:val="28"/>
          <w:lang w:val="kk-KZ"/>
        </w:rPr>
      </w:pPr>
      <w:r w:rsidRPr="00546645">
        <w:rPr>
          <w:color w:val="000000"/>
          <w:sz w:val="28"/>
          <w:szCs w:val="28"/>
          <w:lang w:val="kk-KZ"/>
        </w:rPr>
        <w:t>recorded -</w:t>
      </w:r>
      <w:r w:rsidRPr="00546645">
        <w:rPr>
          <w:sz w:val="28"/>
          <w:szCs w:val="28"/>
          <w:lang w:val="kk-KZ"/>
        </w:rPr>
        <w:t xml:space="preserve"> зарегистрированный </w:t>
      </w:r>
    </w:p>
    <w:p w:rsidR="008542CC" w:rsidRPr="00546645" w:rsidRDefault="008542CC" w:rsidP="00546645">
      <w:pPr>
        <w:pStyle w:val="a7"/>
        <w:spacing w:line="276" w:lineRule="auto"/>
        <w:rPr>
          <w:sz w:val="28"/>
          <w:szCs w:val="28"/>
          <w:lang w:val="kk-KZ"/>
        </w:rPr>
      </w:pPr>
      <w:r w:rsidRPr="00546645">
        <w:rPr>
          <w:color w:val="000000"/>
          <w:sz w:val="28"/>
          <w:szCs w:val="28"/>
          <w:lang w:val="kk-KZ"/>
        </w:rPr>
        <w:t>composition -</w:t>
      </w:r>
      <w:r w:rsidRPr="00546645">
        <w:rPr>
          <w:sz w:val="28"/>
          <w:szCs w:val="28"/>
          <w:lang w:val="kk-KZ"/>
        </w:rPr>
        <w:t xml:space="preserve"> состав </w:t>
      </w:r>
    </w:p>
    <w:p w:rsidR="008542CC" w:rsidRPr="00546645" w:rsidRDefault="008542CC" w:rsidP="00546645">
      <w:pPr>
        <w:pStyle w:val="a7"/>
        <w:spacing w:line="276" w:lineRule="auto"/>
        <w:rPr>
          <w:sz w:val="28"/>
          <w:szCs w:val="28"/>
          <w:lang w:val="kk-KZ"/>
        </w:rPr>
      </w:pPr>
      <w:r w:rsidRPr="00546645">
        <w:rPr>
          <w:color w:val="000000"/>
          <w:sz w:val="28"/>
          <w:szCs w:val="28"/>
          <w:lang w:val="kk-KZ"/>
        </w:rPr>
        <w:t>characterized -</w:t>
      </w:r>
      <w:r w:rsidRPr="00546645">
        <w:rPr>
          <w:sz w:val="28"/>
          <w:szCs w:val="28"/>
          <w:lang w:val="kk-KZ"/>
        </w:rPr>
        <w:t xml:space="preserve"> характеризуемый </w:t>
      </w:r>
    </w:p>
    <w:p w:rsidR="008542CC" w:rsidRPr="00546645" w:rsidRDefault="008542CC" w:rsidP="00546645">
      <w:pPr>
        <w:pStyle w:val="a7"/>
        <w:spacing w:line="276" w:lineRule="auto"/>
        <w:rPr>
          <w:color w:val="000000"/>
          <w:sz w:val="28"/>
          <w:szCs w:val="28"/>
          <w:lang w:val="kk-KZ"/>
        </w:rPr>
      </w:pPr>
      <w:r w:rsidRPr="00546645">
        <w:rPr>
          <w:color w:val="000000"/>
          <w:sz w:val="28"/>
          <w:szCs w:val="28"/>
          <w:lang w:val="en-US"/>
        </w:rPr>
        <w:t>declined</w:t>
      </w:r>
      <w:r w:rsidRPr="00537D0B">
        <w:rPr>
          <w:color w:val="000000"/>
          <w:sz w:val="28"/>
          <w:szCs w:val="28"/>
          <w:lang w:val="en-US"/>
        </w:rPr>
        <w:t xml:space="preserve"> -</w:t>
      </w:r>
      <w:r w:rsidRPr="00537D0B">
        <w:rPr>
          <w:sz w:val="28"/>
          <w:szCs w:val="28"/>
          <w:lang w:val="en-US"/>
        </w:rPr>
        <w:t xml:space="preserve"> </w:t>
      </w:r>
      <w:r w:rsidRPr="00546645">
        <w:rPr>
          <w:color w:val="000000"/>
          <w:sz w:val="28"/>
          <w:szCs w:val="28"/>
        </w:rPr>
        <w:t>уменьшенный</w:t>
      </w:r>
      <w:r w:rsidRPr="00537D0B">
        <w:rPr>
          <w:color w:val="000000"/>
          <w:sz w:val="28"/>
          <w:szCs w:val="28"/>
          <w:lang w:val="en-US"/>
        </w:rPr>
        <w:t xml:space="preserve"> </w:t>
      </w:r>
    </w:p>
    <w:p w:rsidR="008542CC" w:rsidRPr="00546645" w:rsidRDefault="008542CC" w:rsidP="00546645">
      <w:pPr>
        <w:pStyle w:val="a7"/>
        <w:spacing w:line="276" w:lineRule="auto"/>
        <w:rPr>
          <w:color w:val="000000"/>
          <w:sz w:val="28"/>
          <w:szCs w:val="28"/>
          <w:lang w:val="kk-KZ"/>
        </w:rPr>
      </w:pPr>
      <w:r w:rsidRPr="00546645">
        <w:rPr>
          <w:color w:val="000000"/>
          <w:sz w:val="28"/>
          <w:szCs w:val="28"/>
          <w:lang w:val="en-US"/>
        </w:rPr>
        <w:t>habitat</w:t>
      </w:r>
      <w:r w:rsidRPr="00546645">
        <w:rPr>
          <w:color w:val="000000"/>
          <w:sz w:val="28"/>
          <w:szCs w:val="28"/>
        </w:rPr>
        <w:t xml:space="preserve"> </w:t>
      </w:r>
      <w:r w:rsidRPr="00546645">
        <w:rPr>
          <w:color w:val="000000"/>
          <w:sz w:val="28"/>
          <w:szCs w:val="28"/>
          <w:lang w:val="en-US"/>
        </w:rPr>
        <w:t>due</w:t>
      </w:r>
      <w:r w:rsidRPr="00546645">
        <w:rPr>
          <w:color w:val="000000"/>
          <w:sz w:val="28"/>
          <w:szCs w:val="28"/>
        </w:rPr>
        <w:t xml:space="preserve"> </w:t>
      </w:r>
      <w:r w:rsidRPr="00546645">
        <w:rPr>
          <w:color w:val="000000"/>
          <w:sz w:val="28"/>
          <w:szCs w:val="28"/>
          <w:lang w:val="kk-KZ"/>
        </w:rPr>
        <w:t>-</w:t>
      </w:r>
      <w:r w:rsidRPr="00546645">
        <w:rPr>
          <w:color w:val="000000"/>
          <w:sz w:val="28"/>
          <w:szCs w:val="28"/>
        </w:rPr>
        <w:t xml:space="preserve"> должная среда обитания </w:t>
      </w:r>
    </w:p>
    <w:p w:rsidR="008542CC" w:rsidRPr="00546645" w:rsidRDefault="008542CC" w:rsidP="00546645">
      <w:pPr>
        <w:pStyle w:val="a7"/>
        <w:spacing w:line="276" w:lineRule="auto"/>
        <w:rPr>
          <w:color w:val="000000"/>
          <w:sz w:val="28"/>
          <w:szCs w:val="28"/>
        </w:rPr>
      </w:pPr>
      <w:r w:rsidRPr="00546645">
        <w:rPr>
          <w:color w:val="000000"/>
          <w:sz w:val="28"/>
          <w:szCs w:val="28"/>
        </w:rPr>
        <w:t xml:space="preserve"> </w:t>
      </w:r>
      <w:r w:rsidRPr="00546645">
        <w:rPr>
          <w:color w:val="000000"/>
          <w:sz w:val="28"/>
          <w:szCs w:val="28"/>
          <w:lang w:val="en-US"/>
        </w:rPr>
        <w:t>anthropogenic</w:t>
      </w:r>
      <w:r w:rsidRPr="00546645">
        <w:rPr>
          <w:color w:val="000000"/>
          <w:sz w:val="28"/>
          <w:szCs w:val="28"/>
        </w:rPr>
        <w:t xml:space="preserve"> </w:t>
      </w:r>
      <w:r w:rsidRPr="00546645">
        <w:rPr>
          <w:color w:val="000000"/>
          <w:sz w:val="28"/>
          <w:szCs w:val="28"/>
          <w:lang w:val="kk-KZ"/>
        </w:rPr>
        <w:t>-</w:t>
      </w:r>
      <w:r w:rsidRPr="00546645">
        <w:rPr>
          <w:color w:val="000000"/>
          <w:sz w:val="28"/>
          <w:szCs w:val="28"/>
        </w:rPr>
        <w:t xml:space="preserve"> антропогенный </w:t>
      </w:r>
    </w:p>
    <w:p w:rsidR="008542CC" w:rsidRPr="00546645" w:rsidRDefault="008542CC" w:rsidP="00546645">
      <w:pPr>
        <w:pStyle w:val="a7"/>
        <w:spacing w:line="276" w:lineRule="auto"/>
        <w:rPr>
          <w:color w:val="000000"/>
          <w:sz w:val="28"/>
          <w:szCs w:val="28"/>
          <w:lang w:val="kk-KZ"/>
        </w:rPr>
      </w:pPr>
      <w:r w:rsidRPr="00546645">
        <w:rPr>
          <w:color w:val="000000"/>
          <w:sz w:val="28"/>
          <w:szCs w:val="28"/>
          <w:lang w:val="en-US"/>
        </w:rPr>
        <w:t>established</w:t>
      </w:r>
      <w:r w:rsidRPr="00546645">
        <w:rPr>
          <w:color w:val="000000"/>
          <w:sz w:val="28"/>
          <w:szCs w:val="28"/>
        </w:rPr>
        <w:t xml:space="preserve"> </w:t>
      </w:r>
      <w:r w:rsidRPr="00546645">
        <w:rPr>
          <w:color w:val="000000"/>
          <w:sz w:val="28"/>
          <w:szCs w:val="28"/>
          <w:lang w:val="kk-KZ"/>
        </w:rPr>
        <w:t>-</w:t>
      </w:r>
      <w:r w:rsidRPr="00546645">
        <w:rPr>
          <w:color w:val="000000"/>
          <w:sz w:val="28"/>
          <w:szCs w:val="28"/>
        </w:rPr>
        <w:t xml:space="preserve"> установленный </w:t>
      </w:r>
    </w:p>
    <w:p w:rsidR="008542CC" w:rsidRPr="00546645" w:rsidRDefault="008542CC" w:rsidP="00546645">
      <w:pPr>
        <w:pStyle w:val="a7"/>
        <w:spacing w:line="276" w:lineRule="auto"/>
        <w:rPr>
          <w:color w:val="000000"/>
          <w:sz w:val="28"/>
          <w:szCs w:val="28"/>
          <w:lang w:val="kk-KZ"/>
        </w:rPr>
      </w:pPr>
      <w:r w:rsidRPr="00546645">
        <w:rPr>
          <w:color w:val="000000"/>
          <w:sz w:val="28"/>
          <w:szCs w:val="28"/>
          <w:lang w:val="en-US"/>
        </w:rPr>
        <w:t>vertebrates</w:t>
      </w:r>
      <w:r w:rsidRPr="00546645">
        <w:rPr>
          <w:color w:val="000000"/>
          <w:sz w:val="28"/>
          <w:szCs w:val="28"/>
        </w:rPr>
        <w:t xml:space="preserve"> </w:t>
      </w:r>
      <w:r w:rsidRPr="00546645">
        <w:rPr>
          <w:color w:val="000000"/>
          <w:sz w:val="28"/>
          <w:szCs w:val="28"/>
          <w:lang w:val="kk-KZ"/>
        </w:rPr>
        <w:t>-позвоночные</w:t>
      </w:r>
    </w:p>
    <w:p w:rsidR="008542CC" w:rsidRPr="00546645" w:rsidRDefault="008542CC" w:rsidP="00546645">
      <w:pPr>
        <w:pStyle w:val="a7"/>
        <w:spacing w:line="276" w:lineRule="auto"/>
        <w:rPr>
          <w:color w:val="000000"/>
          <w:sz w:val="28"/>
          <w:szCs w:val="28"/>
          <w:lang w:val="kk-KZ"/>
        </w:rPr>
      </w:pPr>
      <w:r w:rsidRPr="00546645">
        <w:rPr>
          <w:color w:val="000000"/>
          <w:sz w:val="28"/>
          <w:szCs w:val="28"/>
          <w:lang w:val="kk-KZ"/>
        </w:rPr>
        <w:t>invertebrate-беспозвоночные</w:t>
      </w:r>
    </w:p>
    <w:p w:rsidR="008542CC" w:rsidRPr="00546645" w:rsidRDefault="008542CC" w:rsidP="00546645">
      <w:pPr>
        <w:pStyle w:val="a7"/>
        <w:spacing w:line="276" w:lineRule="auto"/>
        <w:rPr>
          <w:color w:val="000000"/>
          <w:sz w:val="28"/>
          <w:szCs w:val="28"/>
          <w:lang w:val="kk-KZ"/>
        </w:rPr>
      </w:pPr>
      <w:r w:rsidRPr="00546645">
        <w:rPr>
          <w:color w:val="000000"/>
          <w:sz w:val="28"/>
          <w:szCs w:val="28"/>
          <w:lang w:val="kk-KZ"/>
        </w:rPr>
        <w:t xml:space="preserve">disappearing -исчезновение </w:t>
      </w:r>
    </w:p>
    <w:p w:rsidR="008542CC" w:rsidRPr="00546645" w:rsidRDefault="008542CC" w:rsidP="00546645">
      <w:pPr>
        <w:pStyle w:val="a7"/>
        <w:spacing w:line="276" w:lineRule="auto"/>
        <w:rPr>
          <w:color w:val="000000"/>
          <w:sz w:val="28"/>
          <w:szCs w:val="28"/>
          <w:lang w:val="kk-KZ"/>
        </w:rPr>
      </w:pPr>
      <w:r w:rsidRPr="00546645">
        <w:rPr>
          <w:color w:val="000000"/>
          <w:sz w:val="28"/>
          <w:szCs w:val="28"/>
          <w:lang w:val="kk-KZ"/>
        </w:rPr>
        <w:t>subspecies - подразновидности</w:t>
      </w:r>
    </w:p>
    <w:p w:rsidR="008542CC" w:rsidRPr="00546645" w:rsidRDefault="008542CC" w:rsidP="00546645">
      <w:pPr>
        <w:pStyle w:val="a7"/>
        <w:spacing w:line="276" w:lineRule="auto"/>
        <w:rPr>
          <w:color w:val="000000"/>
          <w:sz w:val="28"/>
          <w:szCs w:val="28"/>
          <w:lang w:val="kk-KZ"/>
        </w:rPr>
      </w:pPr>
      <w:r w:rsidRPr="00546645">
        <w:rPr>
          <w:color w:val="000000"/>
          <w:sz w:val="28"/>
          <w:szCs w:val="28"/>
          <w:lang w:val="kk-KZ"/>
        </w:rPr>
        <w:t>birds -птица</w:t>
      </w:r>
    </w:p>
    <w:p w:rsidR="008542CC" w:rsidRPr="00546645" w:rsidRDefault="008542CC" w:rsidP="00546645">
      <w:pPr>
        <w:pStyle w:val="a7"/>
        <w:spacing w:line="276" w:lineRule="auto"/>
        <w:rPr>
          <w:color w:val="000000"/>
          <w:sz w:val="28"/>
          <w:szCs w:val="28"/>
          <w:lang w:val="kk-KZ"/>
        </w:rPr>
      </w:pPr>
      <w:r w:rsidRPr="00546645">
        <w:rPr>
          <w:color w:val="000000"/>
          <w:sz w:val="28"/>
          <w:szCs w:val="28"/>
          <w:lang w:val="kk-KZ"/>
        </w:rPr>
        <w:t xml:space="preserve">referred - отнесенный </w:t>
      </w:r>
    </w:p>
    <w:p w:rsidR="008542CC" w:rsidRPr="00546645" w:rsidRDefault="008542CC" w:rsidP="00546645">
      <w:pPr>
        <w:pStyle w:val="a7"/>
        <w:spacing w:line="276" w:lineRule="auto"/>
        <w:rPr>
          <w:color w:val="000000"/>
          <w:sz w:val="28"/>
          <w:szCs w:val="28"/>
          <w:lang w:val="kk-KZ"/>
        </w:rPr>
      </w:pPr>
      <w:r w:rsidRPr="00546645">
        <w:rPr>
          <w:color w:val="000000"/>
          <w:sz w:val="28"/>
          <w:szCs w:val="28"/>
          <w:lang w:val="kk-KZ"/>
        </w:rPr>
        <w:t xml:space="preserve"> “disappearing”. --“исчезновение”. </w:t>
      </w:r>
    </w:p>
    <w:p w:rsidR="008542CC" w:rsidRPr="00537D0B" w:rsidRDefault="008542CC" w:rsidP="00546645">
      <w:pPr>
        <w:pStyle w:val="a7"/>
        <w:spacing w:line="276" w:lineRule="auto"/>
        <w:rPr>
          <w:color w:val="000000"/>
          <w:sz w:val="28"/>
          <w:szCs w:val="28"/>
          <w:lang w:val="kk-KZ"/>
        </w:rPr>
      </w:pPr>
      <w:r w:rsidRPr="00546645">
        <w:rPr>
          <w:color w:val="000000"/>
          <w:sz w:val="28"/>
          <w:szCs w:val="28"/>
          <w:lang w:val="kk-KZ"/>
        </w:rPr>
        <w:t xml:space="preserve"> </w:t>
      </w:r>
      <w:r w:rsidRPr="00537D0B">
        <w:rPr>
          <w:color w:val="000000"/>
          <w:sz w:val="28"/>
          <w:szCs w:val="28"/>
          <w:lang w:val="kk-KZ"/>
        </w:rPr>
        <w:t xml:space="preserve">following </w:t>
      </w:r>
      <w:r w:rsidRPr="00546645">
        <w:rPr>
          <w:color w:val="000000"/>
          <w:sz w:val="28"/>
          <w:szCs w:val="28"/>
          <w:lang w:val="kk-KZ"/>
        </w:rPr>
        <w:t>-</w:t>
      </w:r>
      <w:r w:rsidRPr="00537D0B">
        <w:rPr>
          <w:color w:val="000000"/>
          <w:sz w:val="28"/>
          <w:szCs w:val="28"/>
          <w:lang w:val="kk-KZ"/>
        </w:rPr>
        <w:t xml:space="preserve"> следующий </w:t>
      </w:r>
    </w:p>
    <w:p w:rsidR="008542CC" w:rsidRPr="00546645" w:rsidRDefault="008542CC" w:rsidP="00546645">
      <w:pPr>
        <w:pStyle w:val="a7"/>
        <w:spacing w:line="276" w:lineRule="auto"/>
        <w:rPr>
          <w:color w:val="000000"/>
          <w:sz w:val="28"/>
          <w:szCs w:val="28"/>
          <w:lang w:val="kk-KZ"/>
        </w:rPr>
      </w:pPr>
      <w:r w:rsidRPr="00537D0B">
        <w:rPr>
          <w:color w:val="000000"/>
          <w:sz w:val="28"/>
          <w:szCs w:val="28"/>
          <w:lang w:val="kk-KZ"/>
        </w:rPr>
        <w:t>endangered situation: подвергаемая опасности ситуация</w:t>
      </w:r>
    </w:p>
    <w:p w:rsidR="008542CC" w:rsidRPr="00546645" w:rsidRDefault="008542CC" w:rsidP="00546645">
      <w:pPr>
        <w:pStyle w:val="a7"/>
        <w:spacing w:line="276" w:lineRule="auto"/>
        <w:rPr>
          <w:color w:val="000000"/>
          <w:sz w:val="28"/>
          <w:szCs w:val="28"/>
          <w:lang w:val="kk-KZ"/>
        </w:rPr>
      </w:pPr>
      <w:r w:rsidRPr="00546645">
        <w:rPr>
          <w:color w:val="000000"/>
          <w:sz w:val="28"/>
          <w:szCs w:val="28"/>
          <w:lang w:val="kk-KZ"/>
        </w:rPr>
        <w:t xml:space="preserve">cheetah- гепард, </w:t>
      </w:r>
    </w:p>
    <w:p w:rsidR="008542CC" w:rsidRPr="00546645" w:rsidRDefault="008542CC" w:rsidP="00546645">
      <w:pPr>
        <w:pStyle w:val="a7"/>
        <w:spacing w:line="276" w:lineRule="auto"/>
        <w:rPr>
          <w:color w:val="000000"/>
          <w:sz w:val="28"/>
          <w:szCs w:val="28"/>
          <w:lang w:val="kk-KZ"/>
        </w:rPr>
      </w:pPr>
      <w:r w:rsidRPr="00546645">
        <w:rPr>
          <w:color w:val="000000"/>
          <w:sz w:val="28"/>
          <w:szCs w:val="28"/>
          <w:lang w:val="kk-KZ"/>
        </w:rPr>
        <w:t xml:space="preserve">ram- поршень, </w:t>
      </w:r>
    </w:p>
    <w:p w:rsidR="008542CC" w:rsidRPr="00546645" w:rsidRDefault="008542CC" w:rsidP="00546645">
      <w:pPr>
        <w:pStyle w:val="a7"/>
        <w:spacing w:line="276" w:lineRule="auto"/>
        <w:rPr>
          <w:color w:val="000000"/>
          <w:sz w:val="28"/>
          <w:szCs w:val="28"/>
          <w:lang w:val="kk-KZ"/>
        </w:rPr>
      </w:pPr>
      <w:r w:rsidRPr="00546645">
        <w:rPr>
          <w:color w:val="000000"/>
          <w:sz w:val="28"/>
          <w:szCs w:val="28"/>
          <w:lang w:val="kk-KZ"/>
        </w:rPr>
        <w:t>white stork- белый аист,</w:t>
      </w:r>
    </w:p>
    <w:p w:rsidR="008542CC" w:rsidRPr="00546645" w:rsidRDefault="008542CC" w:rsidP="00546645">
      <w:pPr>
        <w:pStyle w:val="a7"/>
        <w:spacing w:line="276" w:lineRule="auto"/>
        <w:rPr>
          <w:color w:val="000000"/>
          <w:sz w:val="28"/>
          <w:szCs w:val="28"/>
          <w:lang w:val="kk-KZ"/>
        </w:rPr>
      </w:pPr>
      <w:r w:rsidRPr="00546645">
        <w:rPr>
          <w:color w:val="000000"/>
          <w:sz w:val="28"/>
          <w:szCs w:val="28"/>
          <w:lang w:val="kk-KZ"/>
        </w:rPr>
        <w:t>pink pelican- розовый пеликан</w:t>
      </w:r>
    </w:p>
    <w:p w:rsidR="008542CC" w:rsidRPr="00546645" w:rsidRDefault="008542CC" w:rsidP="00546645">
      <w:pPr>
        <w:pStyle w:val="a7"/>
        <w:spacing w:line="276" w:lineRule="auto"/>
        <w:rPr>
          <w:color w:val="000000"/>
          <w:sz w:val="28"/>
          <w:szCs w:val="28"/>
          <w:lang w:val="kk-KZ"/>
        </w:rPr>
      </w:pPr>
      <w:r w:rsidRPr="00546645">
        <w:rPr>
          <w:color w:val="000000"/>
          <w:sz w:val="28"/>
          <w:szCs w:val="28"/>
          <w:lang w:val="kk-KZ"/>
        </w:rPr>
        <w:t xml:space="preserve"> falcon- сокол </w:t>
      </w:r>
    </w:p>
    <w:p w:rsidR="008542CC" w:rsidRPr="00546645" w:rsidRDefault="008542CC" w:rsidP="00546645">
      <w:pPr>
        <w:pStyle w:val="a7"/>
        <w:spacing w:line="276" w:lineRule="auto"/>
        <w:rPr>
          <w:color w:val="000000"/>
          <w:sz w:val="28"/>
          <w:szCs w:val="28"/>
          <w:lang w:val="kk-KZ"/>
        </w:rPr>
      </w:pPr>
      <w:r w:rsidRPr="00546645">
        <w:rPr>
          <w:color w:val="000000"/>
          <w:sz w:val="28"/>
          <w:szCs w:val="28"/>
          <w:lang w:val="kk-KZ"/>
        </w:rPr>
        <w:t xml:space="preserve"> peregrine - пилигрим </w:t>
      </w:r>
    </w:p>
    <w:p w:rsidR="008542CC" w:rsidRPr="00546645" w:rsidRDefault="008542CC" w:rsidP="00546645">
      <w:pPr>
        <w:pStyle w:val="a7"/>
        <w:spacing w:line="276" w:lineRule="auto"/>
        <w:rPr>
          <w:color w:val="000000"/>
          <w:sz w:val="28"/>
          <w:szCs w:val="28"/>
          <w:lang w:val="kk-KZ"/>
        </w:rPr>
      </w:pPr>
      <w:r w:rsidRPr="00546645">
        <w:rPr>
          <w:color w:val="000000"/>
          <w:sz w:val="28"/>
          <w:szCs w:val="28"/>
          <w:lang w:val="kk-KZ"/>
        </w:rPr>
        <w:t xml:space="preserve">marbled duck- утка под мрамор. </w:t>
      </w:r>
    </w:p>
    <w:p w:rsidR="008542CC" w:rsidRPr="00546645" w:rsidRDefault="008542CC" w:rsidP="00546645">
      <w:pPr>
        <w:pStyle w:val="a7"/>
        <w:spacing w:line="276" w:lineRule="auto"/>
        <w:rPr>
          <w:color w:val="000000"/>
          <w:sz w:val="28"/>
          <w:szCs w:val="28"/>
          <w:lang w:val="kk-KZ"/>
        </w:rPr>
      </w:pPr>
      <w:r w:rsidRPr="00546645">
        <w:rPr>
          <w:color w:val="000000"/>
          <w:sz w:val="28"/>
          <w:szCs w:val="28"/>
          <w:lang w:val="kk-KZ"/>
        </w:rPr>
        <w:t>Accordance- Соответствие</w:t>
      </w:r>
    </w:p>
    <w:p w:rsidR="008542CC" w:rsidRPr="00546645" w:rsidRDefault="008542CC" w:rsidP="00546645">
      <w:pPr>
        <w:pStyle w:val="a7"/>
        <w:spacing w:line="276" w:lineRule="auto"/>
        <w:rPr>
          <w:color w:val="000000"/>
          <w:sz w:val="28"/>
          <w:szCs w:val="28"/>
          <w:lang w:val="kk-KZ"/>
        </w:rPr>
      </w:pPr>
      <w:r w:rsidRPr="00546645">
        <w:rPr>
          <w:color w:val="000000"/>
          <w:sz w:val="28"/>
          <w:szCs w:val="28"/>
          <w:lang w:val="kk-KZ"/>
        </w:rPr>
        <w:t xml:space="preserve">Unfavourable - Неблагоприятный </w:t>
      </w:r>
    </w:p>
    <w:p w:rsidR="008542CC" w:rsidRPr="00546645" w:rsidRDefault="008542CC" w:rsidP="00546645">
      <w:pPr>
        <w:pStyle w:val="a7"/>
        <w:spacing w:line="276" w:lineRule="auto"/>
        <w:rPr>
          <w:color w:val="000000"/>
          <w:sz w:val="28"/>
          <w:szCs w:val="28"/>
          <w:lang w:val="kk-KZ"/>
        </w:rPr>
      </w:pPr>
      <w:r w:rsidRPr="00546645">
        <w:rPr>
          <w:color w:val="000000"/>
          <w:sz w:val="28"/>
          <w:szCs w:val="28"/>
          <w:lang w:val="kk-KZ"/>
        </w:rPr>
        <w:t xml:space="preserve">incorporated - объединенный </w:t>
      </w:r>
    </w:p>
    <w:p w:rsidR="008542CC" w:rsidRPr="00546645" w:rsidRDefault="008542CC" w:rsidP="00546645">
      <w:pPr>
        <w:pStyle w:val="a7"/>
        <w:spacing w:line="276" w:lineRule="auto"/>
        <w:rPr>
          <w:color w:val="000000"/>
          <w:sz w:val="28"/>
          <w:szCs w:val="28"/>
          <w:lang w:val="kk-KZ"/>
        </w:rPr>
      </w:pPr>
      <w:r w:rsidRPr="00546645">
        <w:rPr>
          <w:color w:val="000000"/>
          <w:sz w:val="28"/>
          <w:szCs w:val="28"/>
          <w:lang w:val="kk-KZ"/>
        </w:rPr>
        <w:t xml:space="preserve">crustacean - ракообразное </w:t>
      </w:r>
    </w:p>
    <w:p w:rsidR="008542CC" w:rsidRPr="00546645" w:rsidRDefault="008542CC" w:rsidP="00546645">
      <w:pPr>
        <w:pStyle w:val="a7"/>
        <w:spacing w:line="276" w:lineRule="auto"/>
        <w:rPr>
          <w:color w:val="000000"/>
          <w:sz w:val="28"/>
          <w:szCs w:val="28"/>
          <w:lang w:val="kk-KZ"/>
        </w:rPr>
      </w:pPr>
      <w:r w:rsidRPr="00546645">
        <w:rPr>
          <w:color w:val="000000"/>
          <w:sz w:val="28"/>
          <w:szCs w:val="28"/>
          <w:lang w:val="kk-KZ"/>
        </w:rPr>
        <w:t xml:space="preserve">segmented worms- сегментированные черви. </w:t>
      </w:r>
    </w:p>
    <w:p w:rsidR="008542CC" w:rsidRPr="00537D0B" w:rsidRDefault="008542CC" w:rsidP="00546645">
      <w:pPr>
        <w:pStyle w:val="a7"/>
        <w:spacing w:line="276" w:lineRule="auto"/>
        <w:rPr>
          <w:color w:val="000000"/>
          <w:sz w:val="28"/>
          <w:szCs w:val="28"/>
        </w:rPr>
      </w:pPr>
      <w:r w:rsidRPr="00546645">
        <w:rPr>
          <w:color w:val="000000"/>
          <w:sz w:val="28"/>
          <w:szCs w:val="28"/>
          <w:lang w:val="en-US"/>
        </w:rPr>
        <w:t>endangered</w:t>
      </w:r>
      <w:r w:rsidRPr="00546645">
        <w:rPr>
          <w:color w:val="000000"/>
          <w:sz w:val="28"/>
          <w:szCs w:val="28"/>
        </w:rPr>
        <w:t xml:space="preserve"> </w:t>
      </w:r>
      <w:r w:rsidRPr="00546645">
        <w:rPr>
          <w:color w:val="000000"/>
          <w:sz w:val="28"/>
          <w:szCs w:val="28"/>
          <w:lang w:val="kk-KZ"/>
        </w:rPr>
        <w:t>-</w:t>
      </w:r>
      <w:r w:rsidRPr="00546645">
        <w:rPr>
          <w:color w:val="000000"/>
          <w:sz w:val="28"/>
          <w:szCs w:val="28"/>
        </w:rPr>
        <w:t xml:space="preserve"> подвергаемый опасности </w:t>
      </w:r>
    </w:p>
    <w:p w:rsidR="008542CC" w:rsidRPr="00546645" w:rsidRDefault="008542CC" w:rsidP="00546645">
      <w:pPr>
        <w:pStyle w:val="a7"/>
        <w:spacing w:line="276" w:lineRule="auto"/>
        <w:rPr>
          <w:color w:val="000000"/>
          <w:sz w:val="28"/>
          <w:szCs w:val="28"/>
          <w:lang w:val="kk-KZ"/>
        </w:rPr>
      </w:pPr>
      <w:r w:rsidRPr="00546645">
        <w:rPr>
          <w:color w:val="000000"/>
          <w:sz w:val="28"/>
          <w:szCs w:val="28"/>
        </w:rPr>
        <w:t xml:space="preserve"> </w:t>
      </w:r>
      <w:r w:rsidRPr="00546645">
        <w:rPr>
          <w:color w:val="000000"/>
          <w:sz w:val="28"/>
          <w:szCs w:val="28"/>
          <w:lang w:val="en-US"/>
        </w:rPr>
        <w:t>vanishing</w:t>
      </w:r>
      <w:r w:rsidRPr="00546645">
        <w:rPr>
          <w:color w:val="000000"/>
          <w:sz w:val="28"/>
          <w:szCs w:val="28"/>
          <w:lang w:val="kk-KZ"/>
        </w:rPr>
        <w:t>-</w:t>
      </w:r>
      <w:r w:rsidRPr="00546645">
        <w:rPr>
          <w:color w:val="000000"/>
          <w:sz w:val="28"/>
          <w:szCs w:val="28"/>
        </w:rPr>
        <w:t xml:space="preserve"> исчезновение. </w:t>
      </w:r>
    </w:p>
    <w:p w:rsidR="008542CC" w:rsidRPr="00546645" w:rsidRDefault="008542CC" w:rsidP="00546645">
      <w:pPr>
        <w:pStyle w:val="a7"/>
        <w:spacing w:line="276" w:lineRule="auto"/>
        <w:rPr>
          <w:color w:val="000000"/>
          <w:sz w:val="28"/>
          <w:szCs w:val="28"/>
        </w:rPr>
      </w:pPr>
      <w:r w:rsidRPr="00546645">
        <w:rPr>
          <w:color w:val="000000"/>
          <w:sz w:val="28"/>
          <w:szCs w:val="28"/>
        </w:rPr>
        <w:t xml:space="preserve"> </w:t>
      </w:r>
      <w:r w:rsidRPr="00546645">
        <w:rPr>
          <w:color w:val="000000"/>
          <w:sz w:val="28"/>
          <w:szCs w:val="28"/>
          <w:lang w:val="en-US"/>
        </w:rPr>
        <w:t>majority</w:t>
      </w:r>
      <w:r w:rsidRPr="00546645">
        <w:rPr>
          <w:color w:val="000000"/>
          <w:sz w:val="28"/>
          <w:szCs w:val="28"/>
        </w:rPr>
        <w:t xml:space="preserve"> </w:t>
      </w:r>
      <w:r w:rsidRPr="00546645">
        <w:rPr>
          <w:color w:val="000000"/>
          <w:sz w:val="28"/>
          <w:szCs w:val="28"/>
          <w:lang w:val="kk-KZ"/>
        </w:rPr>
        <w:t>-</w:t>
      </w:r>
      <w:r w:rsidRPr="00546645">
        <w:rPr>
          <w:color w:val="000000"/>
          <w:sz w:val="28"/>
          <w:szCs w:val="28"/>
        </w:rPr>
        <w:t xml:space="preserve"> большинство </w:t>
      </w:r>
    </w:p>
    <w:p w:rsidR="008542CC" w:rsidRPr="00546645" w:rsidRDefault="008542CC" w:rsidP="00546645">
      <w:pPr>
        <w:pStyle w:val="a7"/>
        <w:spacing w:line="276" w:lineRule="auto"/>
        <w:rPr>
          <w:color w:val="000000"/>
          <w:sz w:val="28"/>
          <w:szCs w:val="28"/>
        </w:rPr>
      </w:pPr>
      <w:r w:rsidRPr="00546645">
        <w:rPr>
          <w:color w:val="000000"/>
          <w:sz w:val="28"/>
          <w:szCs w:val="28"/>
          <w:lang w:val="en-US"/>
        </w:rPr>
        <w:t>disappearance</w:t>
      </w:r>
      <w:r w:rsidRPr="00546645">
        <w:rPr>
          <w:color w:val="000000"/>
          <w:sz w:val="28"/>
          <w:szCs w:val="28"/>
        </w:rPr>
        <w:t xml:space="preserve"> </w:t>
      </w:r>
      <w:r w:rsidRPr="00546645">
        <w:rPr>
          <w:color w:val="000000"/>
          <w:sz w:val="28"/>
          <w:szCs w:val="28"/>
          <w:lang w:val="kk-KZ"/>
        </w:rPr>
        <w:t>-</w:t>
      </w:r>
      <w:r w:rsidRPr="00546645">
        <w:rPr>
          <w:color w:val="000000"/>
          <w:sz w:val="28"/>
          <w:szCs w:val="28"/>
        </w:rPr>
        <w:t xml:space="preserve"> исчезновение </w:t>
      </w:r>
    </w:p>
    <w:p w:rsidR="008542CC" w:rsidRPr="00546645" w:rsidRDefault="008542CC" w:rsidP="00546645">
      <w:pPr>
        <w:pStyle w:val="a7"/>
        <w:spacing w:line="276" w:lineRule="auto"/>
        <w:rPr>
          <w:color w:val="000000"/>
          <w:sz w:val="28"/>
          <w:szCs w:val="28"/>
          <w:lang w:val="kk-KZ"/>
        </w:rPr>
      </w:pPr>
      <w:r w:rsidRPr="00546645">
        <w:rPr>
          <w:color w:val="000000"/>
          <w:sz w:val="28"/>
          <w:szCs w:val="28"/>
          <w:lang w:val="en-US"/>
        </w:rPr>
        <w:t>irreversibly</w:t>
      </w:r>
      <w:r w:rsidRPr="00546645">
        <w:rPr>
          <w:color w:val="000000"/>
          <w:sz w:val="28"/>
          <w:szCs w:val="28"/>
        </w:rPr>
        <w:t xml:space="preserve"> </w:t>
      </w:r>
      <w:r w:rsidRPr="00546645">
        <w:rPr>
          <w:color w:val="000000"/>
          <w:sz w:val="28"/>
          <w:szCs w:val="28"/>
          <w:lang w:val="en-US"/>
        </w:rPr>
        <w:t>destroy</w:t>
      </w:r>
      <w:r w:rsidRPr="00546645">
        <w:rPr>
          <w:color w:val="000000"/>
          <w:sz w:val="28"/>
          <w:szCs w:val="28"/>
        </w:rPr>
        <w:t xml:space="preserve"> </w:t>
      </w:r>
      <w:r w:rsidRPr="00546645">
        <w:rPr>
          <w:color w:val="000000"/>
          <w:sz w:val="28"/>
          <w:szCs w:val="28"/>
          <w:lang w:val="kk-KZ"/>
        </w:rPr>
        <w:t>-</w:t>
      </w:r>
      <w:r w:rsidRPr="00546645">
        <w:rPr>
          <w:color w:val="000000"/>
          <w:sz w:val="28"/>
          <w:szCs w:val="28"/>
        </w:rPr>
        <w:t xml:space="preserve"> безвозвратно разрушьте </w:t>
      </w:r>
    </w:p>
    <w:p w:rsidR="008542CC" w:rsidRPr="00537D0B" w:rsidRDefault="008542CC" w:rsidP="00546645">
      <w:pPr>
        <w:pStyle w:val="a7"/>
        <w:spacing w:line="276" w:lineRule="auto"/>
        <w:rPr>
          <w:color w:val="000000"/>
          <w:sz w:val="28"/>
          <w:szCs w:val="28"/>
        </w:rPr>
      </w:pPr>
      <w:r w:rsidRPr="00546645">
        <w:rPr>
          <w:color w:val="000000"/>
          <w:sz w:val="28"/>
          <w:szCs w:val="28"/>
        </w:rPr>
        <w:t xml:space="preserve"> </w:t>
      </w:r>
      <w:r w:rsidRPr="00546645">
        <w:rPr>
          <w:color w:val="000000"/>
          <w:sz w:val="28"/>
          <w:szCs w:val="28"/>
          <w:lang w:val="en-US"/>
        </w:rPr>
        <w:t>entire</w:t>
      </w:r>
      <w:r w:rsidRPr="00537D0B">
        <w:rPr>
          <w:color w:val="000000"/>
          <w:sz w:val="28"/>
          <w:szCs w:val="28"/>
        </w:rPr>
        <w:t xml:space="preserve"> </w:t>
      </w:r>
      <w:r w:rsidRPr="00546645">
        <w:rPr>
          <w:color w:val="000000"/>
          <w:sz w:val="28"/>
          <w:szCs w:val="28"/>
          <w:lang w:val="en-US"/>
        </w:rPr>
        <w:t>respective</w:t>
      </w:r>
      <w:r w:rsidRPr="00546645">
        <w:rPr>
          <w:color w:val="000000"/>
          <w:sz w:val="28"/>
          <w:szCs w:val="28"/>
          <w:lang w:val="kk-KZ"/>
        </w:rPr>
        <w:t>-</w:t>
      </w:r>
      <w:r w:rsidRPr="00537D0B">
        <w:rPr>
          <w:color w:val="000000"/>
          <w:sz w:val="28"/>
          <w:szCs w:val="28"/>
        </w:rPr>
        <w:t xml:space="preserve"> </w:t>
      </w:r>
      <w:r w:rsidRPr="00546645">
        <w:rPr>
          <w:color w:val="000000"/>
          <w:sz w:val="28"/>
          <w:szCs w:val="28"/>
        </w:rPr>
        <w:t>цельный</w:t>
      </w:r>
      <w:r w:rsidRPr="00537D0B">
        <w:rPr>
          <w:color w:val="000000"/>
          <w:sz w:val="28"/>
          <w:szCs w:val="28"/>
        </w:rPr>
        <w:t xml:space="preserve"> </w:t>
      </w:r>
      <w:r w:rsidRPr="00546645">
        <w:rPr>
          <w:color w:val="000000"/>
          <w:sz w:val="28"/>
          <w:szCs w:val="28"/>
        </w:rPr>
        <w:t>соответствующий</w:t>
      </w:r>
    </w:p>
    <w:p w:rsidR="008542CC" w:rsidRPr="00537D0B" w:rsidRDefault="008542CC" w:rsidP="00546645">
      <w:pPr>
        <w:shd w:val="clear" w:color="auto" w:fill="FFFFFF"/>
        <w:spacing w:after="120" w:line="276" w:lineRule="auto"/>
        <w:rPr>
          <w:color w:val="000000"/>
          <w:sz w:val="28"/>
          <w:szCs w:val="28"/>
          <w:lang w:val="ru-RU"/>
        </w:rPr>
      </w:pPr>
      <w:r w:rsidRPr="00546645">
        <w:rPr>
          <w:color w:val="000000"/>
          <w:sz w:val="28"/>
          <w:szCs w:val="28"/>
          <w:lang w:val="en-US"/>
        </w:rPr>
        <w:t>kinds</w:t>
      </w:r>
      <w:r w:rsidRPr="00537D0B">
        <w:rPr>
          <w:color w:val="000000"/>
          <w:sz w:val="28"/>
          <w:szCs w:val="28"/>
          <w:lang w:val="ru-RU"/>
        </w:rPr>
        <w:t xml:space="preserve"> -</w:t>
      </w:r>
      <w:r w:rsidRPr="00537D0B">
        <w:rPr>
          <w:sz w:val="28"/>
          <w:szCs w:val="28"/>
          <w:lang w:val="ru-RU"/>
        </w:rPr>
        <w:t xml:space="preserve"> </w:t>
      </w:r>
      <w:r w:rsidRPr="00546645">
        <w:rPr>
          <w:color w:val="000000"/>
          <w:sz w:val="28"/>
          <w:szCs w:val="28"/>
        </w:rPr>
        <w:t>виды</w:t>
      </w:r>
      <w:r w:rsidRPr="00537D0B">
        <w:rPr>
          <w:color w:val="000000"/>
          <w:sz w:val="28"/>
          <w:szCs w:val="28"/>
          <w:lang w:val="ru-RU"/>
        </w:rPr>
        <w:t xml:space="preserve"> </w:t>
      </w:r>
    </w:p>
    <w:p w:rsidR="008542CC" w:rsidRPr="00546645" w:rsidRDefault="008542CC" w:rsidP="00546645">
      <w:pPr>
        <w:shd w:val="clear" w:color="auto" w:fill="FFFFFF"/>
        <w:spacing w:after="120" w:line="276" w:lineRule="auto"/>
        <w:rPr>
          <w:color w:val="000000"/>
          <w:sz w:val="28"/>
          <w:szCs w:val="28"/>
        </w:rPr>
      </w:pPr>
      <w:r w:rsidRPr="00546645">
        <w:rPr>
          <w:color w:val="000000"/>
          <w:sz w:val="28"/>
          <w:szCs w:val="28"/>
          <w:lang w:val="en-US"/>
        </w:rPr>
        <w:t xml:space="preserve">plants </w:t>
      </w:r>
      <w:r w:rsidRPr="00546645">
        <w:rPr>
          <w:color w:val="000000"/>
          <w:sz w:val="28"/>
          <w:szCs w:val="28"/>
        </w:rPr>
        <w:t>-растение</w:t>
      </w:r>
    </w:p>
    <w:p w:rsidR="008542CC" w:rsidRPr="00546645" w:rsidRDefault="008542CC" w:rsidP="00546645">
      <w:pPr>
        <w:shd w:val="clear" w:color="auto" w:fill="FFFFFF"/>
        <w:spacing w:after="120" w:line="276" w:lineRule="auto"/>
        <w:rPr>
          <w:color w:val="000000"/>
          <w:sz w:val="28"/>
          <w:szCs w:val="28"/>
        </w:rPr>
      </w:pPr>
      <w:r w:rsidRPr="00546645">
        <w:rPr>
          <w:color w:val="000000"/>
          <w:sz w:val="28"/>
          <w:szCs w:val="28"/>
          <w:lang w:val="en-US"/>
        </w:rPr>
        <w:lastRenderedPageBreak/>
        <w:t xml:space="preserve"> growing</w:t>
      </w:r>
      <w:r w:rsidRPr="00546645">
        <w:rPr>
          <w:color w:val="000000"/>
          <w:sz w:val="28"/>
          <w:szCs w:val="28"/>
        </w:rPr>
        <w:t>-</w:t>
      </w:r>
      <w:r w:rsidRPr="00546645">
        <w:rPr>
          <w:color w:val="000000"/>
          <w:sz w:val="28"/>
          <w:szCs w:val="28"/>
          <w:lang w:val="en-US"/>
        </w:rPr>
        <w:t xml:space="preserve"> </w:t>
      </w:r>
      <w:r w:rsidRPr="00546645">
        <w:rPr>
          <w:color w:val="000000"/>
          <w:sz w:val="28"/>
          <w:szCs w:val="28"/>
        </w:rPr>
        <w:t>рост</w:t>
      </w:r>
      <w:r w:rsidRPr="00546645">
        <w:rPr>
          <w:color w:val="000000"/>
          <w:sz w:val="28"/>
          <w:szCs w:val="28"/>
          <w:lang w:val="en-US"/>
        </w:rPr>
        <w:t xml:space="preserve"> </w:t>
      </w:r>
    </w:p>
    <w:p w:rsidR="008542CC" w:rsidRPr="00546645" w:rsidRDefault="008542CC" w:rsidP="00546645">
      <w:pPr>
        <w:shd w:val="clear" w:color="auto" w:fill="FFFFFF"/>
        <w:spacing w:after="120" w:line="276" w:lineRule="auto"/>
        <w:rPr>
          <w:color w:val="000000"/>
          <w:sz w:val="28"/>
          <w:szCs w:val="28"/>
        </w:rPr>
      </w:pPr>
      <w:r w:rsidRPr="00546645">
        <w:rPr>
          <w:color w:val="000000"/>
          <w:sz w:val="28"/>
          <w:szCs w:val="28"/>
        </w:rPr>
        <w:t xml:space="preserve">spaces - места </w:t>
      </w:r>
    </w:p>
    <w:p w:rsidR="008542CC" w:rsidRPr="00546645" w:rsidRDefault="008542CC" w:rsidP="00546645">
      <w:pPr>
        <w:shd w:val="clear" w:color="auto" w:fill="FFFFFF"/>
        <w:spacing w:after="120" w:line="276" w:lineRule="auto"/>
        <w:rPr>
          <w:color w:val="000000"/>
          <w:sz w:val="28"/>
          <w:szCs w:val="28"/>
        </w:rPr>
      </w:pPr>
      <w:r w:rsidRPr="00546645">
        <w:rPr>
          <w:color w:val="000000"/>
          <w:sz w:val="28"/>
          <w:szCs w:val="28"/>
        </w:rPr>
        <w:t xml:space="preserve">birds, - птицы, </w:t>
      </w:r>
    </w:p>
    <w:p w:rsidR="008542CC" w:rsidRPr="00546645" w:rsidRDefault="008542CC" w:rsidP="00546645">
      <w:pPr>
        <w:shd w:val="clear" w:color="auto" w:fill="FFFFFF"/>
        <w:spacing w:after="120" w:line="276" w:lineRule="auto"/>
        <w:rPr>
          <w:color w:val="000000"/>
          <w:sz w:val="28"/>
          <w:szCs w:val="28"/>
        </w:rPr>
      </w:pPr>
      <w:r w:rsidRPr="00546645">
        <w:rPr>
          <w:color w:val="000000"/>
          <w:sz w:val="28"/>
          <w:szCs w:val="28"/>
        </w:rPr>
        <w:t>animals- животные</w:t>
      </w:r>
    </w:p>
    <w:p w:rsidR="008542CC" w:rsidRPr="00546645" w:rsidRDefault="008542CC" w:rsidP="00546645">
      <w:pPr>
        <w:shd w:val="clear" w:color="auto" w:fill="FFFFFF"/>
        <w:spacing w:after="120" w:line="276" w:lineRule="auto"/>
        <w:rPr>
          <w:color w:val="000000"/>
          <w:sz w:val="28"/>
          <w:szCs w:val="28"/>
        </w:rPr>
      </w:pPr>
      <w:r w:rsidRPr="00546645">
        <w:rPr>
          <w:color w:val="000000"/>
          <w:sz w:val="28"/>
          <w:szCs w:val="28"/>
        </w:rPr>
        <w:t>reptiles- рептилии</w:t>
      </w:r>
    </w:p>
    <w:p w:rsidR="008542CC" w:rsidRPr="00546645" w:rsidRDefault="008542CC" w:rsidP="00546645">
      <w:pPr>
        <w:shd w:val="clear" w:color="auto" w:fill="FFFFFF"/>
        <w:spacing w:after="120" w:line="276" w:lineRule="auto"/>
        <w:rPr>
          <w:color w:val="000000"/>
          <w:sz w:val="28"/>
          <w:szCs w:val="28"/>
        </w:rPr>
      </w:pPr>
      <w:r w:rsidRPr="00546645">
        <w:rPr>
          <w:color w:val="000000"/>
          <w:sz w:val="28"/>
          <w:szCs w:val="28"/>
        </w:rPr>
        <w:t>amphibians - амфибии,</w:t>
      </w:r>
    </w:p>
    <w:p w:rsidR="008542CC" w:rsidRPr="00546645" w:rsidRDefault="008542CC" w:rsidP="00546645">
      <w:pPr>
        <w:shd w:val="clear" w:color="auto" w:fill="FFFFFF"/>
        <w:spacing w:after="120" w:line="276" w:lineRule="auto"/>
        <w:rPr>
          <w:color w:val="000000"/>
          <w:sz w:val="28"/>
          <w:szCs w:val="28"/>
        </w:rPr>
      </w:pPr>
      <w:r w:rsidRPr="00546645">
        <w:rPr>
          <w:color w:val="000000"/>
          <w:sz w:val="28"/>
          <w:szCs w:val="28"/>
        </w:rPr>
        <w:t xml:space="preserve">rivers and lakes - реки и озера </w:t>
      </w:r>
    </w:p>
    <w:p w:rsidR="008542CC" w:rsidRPr="00546645" w:rsidRDefault="008542CC" w:rsidP="00546645">
      <w:pPr>
        <w:shd w:val="clear" w:color="auto" w:fill="FFFFFF"/>
        <w:spacing w:after="120" w:line="276" w:lineRule="auto"/>
        <w:rPr>
          <w:color w:val="000000"/>
          <w:sz w:val="28"/>
          <w:szCs w:val="28"/>
        </w:rPr>
      </w:pPr>
      <w:r w:rsidRPr="00546645">
        <w:rPr>
          <w:color w:val="000000"/>
          <w:sz w:val="28"/>
          <w:szCs w:val="28"/>
        </w:rPr>
        <w:t>fishes- рыбы.</w:t>
      </w:r>
    </w:p>
    <w:p w:rsidR="008542CC" w:rsidRPr="00546645" w:rsidRDefault="008542CC" w:rsidP="00546645">
      <w:pPr>
        <w:shd w:val="clear" w:color="auto" w:fill="FFFFFF"/>
        <w:spacing w:after="120" w:line="276" w:lineRule="auto"/>
        <w:rPr>
          <w:color w:val="000000"/>
          <w:sz w:val="28"/>
          <w:szCs w:val="28"/>
        </w:rPr>
      </w:pPr>
      <w:r w:rsidRPr="00546645">
        <w:rPr>
          <w:color w:val="000000"/>
          <w:sz w:val="28"/>
          <w:szCs w:val="28"/>
        </w:rPr>
        <w:t xml:space="preserve"> variety - разнообразие </w:t>
      </w:r>
    </w:p>
    <w:p w:rsidR="008542CC" w:rsidRPr="00546645" w:rsidRDefault="008542CC" w:rsidP="00546645">
      <w:pPr>
        <w:shd w:val="clear" w:color="auto" w:fill="FFFFFF"/>
        <w:spacing w:after="120" w:line="276" w:lineRule="auto"/>
        <w:rPr>
          <w:color w:val="000000"/>
          <w:sz w:val="28"/>
          <w:szCs w:val="28"/>
        </w:rPr>
      </w:pPr>
      <w:r w:rsidRPr="00546645">
        <w:rPr>
          <w:color w:val="000000"/>
          <w:sz w:val="28"/>
          <w:szCs w:val="28"/>
        </w:rPr>
        <w:t xml:space="preserve">Mollusks- Моллюски, </w:t>
      </w:r>
    </w:p>
    <w:p w:rsidR="008542CC" w:rsidRPr="00546645" w:rsidRDefault="008542CC" w:rsidP="00546645">
      <w:pPr>
        <w:shd w:val="clear" w:color="auto" w:fill="FFFFFF"/>
        <w:spacing w:after="120" w:line="276" w:lineRule="auto"/>
        <w:rPr>
          <w:color w:val="000000"/>
          <w:sz w:val="28"/>
          <w:szCs w:val="28"/>
        </w:rPr>
      </w:pPr>
      <w:r w:rsidRPr="00537D0B">
        <w:rPr>
          <w:color w:val="000000"/>
          <w:sz w:val="28"/>
          <w:szCs w:val="28"/>
        </w:rPr>
        <w:t>Worms</w:t>
      </w:r>
      <w:r w:rsidRPr="00546645">
        <w:rPr>
          <w:color w:val="000000"/>
          <w:sz w:val="28"/>
          <w:szCs w:val="28"/>
        </w:rPr>
        <w:t>-</w:t>
      </w:r>
      <w:r w:rsidRPr="00537D0B">
        <w:rPr>
          <w:color w:val="000000"/>
          <w:sz w:val="28"/>
          <w:szCs w:val="28"/>
        </w:rPr>
        <w:t xml:space="preserve"> </w:t>
      </w:r>
      <w:r w:rsidRPr="00546645">
        <w:rPr>
          <w:color w:val="000000"/>
          <w:sz w:val="28"/>
          <w:szCs w:val="28"/>
        </w:rPr>
        <w:t>черви</w:t>
      </w:r>
      <w:r w:rsidRPr="00537D0B">
        <w:rPr>
          <w:color w:val="000000"/>
          <w:sz w:val="28"/>
          <w:szCs w:val="28"/>
        </w:rPr>
        <w:t xml:space="preserve"> </w:t>
      </w:r>
    </w:p>
    <w:p w:rsidR="008542CC" w:rsidRPr="00546645" w:rsidRDefault="008542CC" w:rsidP="00546645">
      <w:pPr>
        <w:shd w:val="clear" w:color="auto" w:fill="FFFFFF"/>
        <w:spacing w:after="120" w:line="276" w:lineRule="auto"/>
        <w:rPr>
          <w:color w:val="000000"/>
          <w:sz w:val="28"/>
          <w:szCs w:val="28"/>
        </w:rPr>
      </w:pPr>
      <w:r w:rsidRPr="00537D0B">
        <w:rPr>
          <w:color w:val="000000"/>
          <w:sz w:val="28"/>
          <w:szCs w:val="28"/>
        </w:rPr>
        <w:t>Spiders</w:t>
      </w:r>
      <w:r w:rsidRPr="00546645">
        <w:rPr>
          <w:color w:val="000000"/>
          <w:sz w:val="28"/>
          <w:szCs w:val="28"/>
        </w:rPr>
        <w:t>-</w:t>
      </w:r>
      <w:r w:rsidRPr="00537D0B">
        <w:rPr>
          <w:color w:val="000000"/>
          <w:sz w:val="28"/>
          <w:szCs w:val="28"/>
        </w:rPr>
        <w:t xml:space="preserve"> </w:t>
      </w:r>
      <w:r w:rsidRPr="00546645">
        <w:rPr>
          <w:color w:val="000000"/>
          <w:sz w:val="28"/>
          <w:szCs w:val="28"/>
        </w:rPr>
        <w:t>пауки</w:t>
      </w:r>
      <w:r w:rsidRPr="00537D0B">
        <w:rPr>
          <w:color w:val="000000"/>
          <w:sz w:val="28"/>
          <w:szCs w:val="28"/>
        </w:rPr>
        <w:t xml:space="preserve">, </w:t>
      </w:r>
    </w:p>
    <w:p w:rsidR="008542CC" w:rsidRPr="00537D0B" w:rsidRDefault="008542CC" w:rsidP="00546645">
      <w:pPr>
        <w:pStyle w:val="a7"/>
        <w:spacing w:line="276" w:lineRule="auto"/>
        <w:rPr>
          <w:sz w:val="28"/>
          <w:szCs w:val="28"/>
          <w:lang w:val="kk-KZ"/>
        </w:rPr>
        <w:sectPr w:rsidR="008542CC" w:rsidRPr="00537D0B" w:rsidSect="00546645">
          <w:type w:val="continuous"/>
          <w:pgSz w:w="11906" w:h="16838"/>
          <w:pgMar w:top="1134" w:right="1418" w:bottom="1134" w:left="851" w:header="709" w:footer="709" w:gutter="0"/>
          <w:cols w:space="708"/>
          <w:docGrid w:linePitch="360"/>
        </w:sectPr>
      </w:pPr>
    </w:p>
    <w:p w:rsidR="008542CC" w:rsidRPr="00546645" w:rsidRDefault="008542CC" w:rsidP="00546645">
      <w:pPr>
        <w:pStyle w:val="a7"/>
        <w:spacing w:line="276" w:lineRule="auto"/>
        <w:rPr>
          <w:sz w:val="28"/>
          <w:szCs w:val="28"/>
          <w:lang w:val="kk-KZ"/>
        </w:rPr>
      </w:pPr>
      <w:r w:rsidRPr="00537D0B">
        <w:rPr>
          <w:sz w:val="28"/>
          <w:szCs w:val="28"/>
          <w:lang w:val="kk-KZ"/>
        </w:rPr>
        <w:lastRenderedPageBreak/>
        <w:t>Enlarged</w:t>
      </w:r>
      <w:r w:rsidRPr="00546645">
        <w:rPr>
          <w:sz w:val="28"/>
          <w:szCs w:val="28"/>
          <w:lang w:val="kk-KZ"/>
        </w:rPr>
        <w:t>-увеличенный</w:t>
      </w:r>
    </w:p>
    <w:p w:rsidR="008542CC" w:rsidRPr="00546645" w:rsidRDefault="008542CC" w:rsidP="00546645">
      <w:pPr>
        <w:pStyle w:val="a7"/>
        <w:spacing w:line="276" w:lineRule="auto"/>
        <w:rPr>
          <w:sz w:val="28"/>
          <w:szCs w:val="28"/>
          <w:lang w:val="kk-KZ"/>
        </w:rPr>
      </w:pPr>
      <w:r w:rsidRPr="00546645">
        <w:rPr>
          <w:sz w:val="28"/>
          <w:szCs w:val="28"/>
          <w:lang w:val="en-US"/>
        </w:rPr>
        <w:t>Obtain</w:t>
      </w:r>
      <w:r w:rsidRPr="00546645">
        <w:rPr>
          <w:sz w:val="28"/>
          <w:szCs w:val="28"/>
          <w:lang w:val="kk-KZ"/>
        </w:rPr>
        <w:t>-достигать</w:t>
      </w:r>
    </w:p>
    <w:p w:rsidR="008542CC" w:rsidRPr="00546645" w:rsidRDefault="008542CC" w:rsidP="00546645">
      <w:pPr>
        <w:pStyle w:val="a7"/>
        <w:spacing w:line="276" w:lineRule="auto"/>
        <w:rPr>
          <w:sz w:val="28"/>
          <w:szCs w:val="28"/>
          <w:lang w:val="kk-KZ"/>
        </w:rPr>
      </w:pPr>
      <w:r w:rsidRPr="00546645">
        <w:rPr>
          <w:sz w:val="28"/>
          <w:szCs w:val="28"/>
          <w:lang w:val="kk-KZ"/>
        </w:rPr>
        <w:t>Seen- замечено</w:t>
      </w:r>
    </w:p>
    <w:p w:rsidR="008542CC" w:rsidRPr="00546645" w:rsidRDefault="008542CC" w:rsidP="00546645">
      <w:pPr>
        <w:pStyle w:val="a7"/>
        <w:spacing w:line="276" w:lineRule="auto"/>
        <w:rPr>
          <w:sz w:val="28"/>
          <w:szCs w:val="28"/>
          <w:lang w:val="kk-KZ"/>
        </w:rPr>
      </w:pPr>
      <w:r w:rsidRPr="00546645">
        <w:rPr>
          <w:sz w:val="28"/>
          <w:szCs w:val="28"/>
          <w:lang w:val="kk-KZ"/>
        </w:rPr>
        <w:t>Photographed- сфотографировано</w:t>
      </w:r>
    </w:p>
    <w:p w:rsidR="008542CC" w:rsidRPr="00546645" w:rsidRDefault="008542CC" w:rsidP="00546645">
      <w:pPr>
        <w:pStyle w:val="a7"/>
        <w:spacing w:line="276" w:lineRule="auto"/>
        <w:rPr>
          <w:sz w:val="28"/>
          <w:szCs w:val="28"/>
          <w:lang w:val="kk-KZ"/>
        </w:rPr>
      </w:pPr>
      <w:r w:rsidRPr="00546645">
        <w:rPr>
          <w:sz w:val="28"/>
          <w:szCs w:val="28"/>
          <w:lang w:val="kk-KZ"/>
        </w:rPr>
        <w:t>Sensed- ощущено</w:t>
      </w:r>
    </w:p>
    <w:p w:rsidR="008542CC" w:rsidRPr="00546645" w:rsidRDefault="008542CC" w:rsidP="00546645">
      <w:pPr>
        <w:pStyle w:val="a7"/>
        <w:spacing w:line="276" w:lineRule="auto"/>
        <w:rPr>
          <w:sz w:val="28"/>
          <w:szCs w:val="28"/>
          <w:lang w:val="kk-KZ"/>
        </w:rPr>
      </w:pPr>
      <w:r w:rsidRPr="00546645">
        <w:rPr>
          <w:sz w:val="28"/>
          <w:szCs w:val="28"/>
          <w:lang w:val="kk-KZ"/>
        </w:rPr>
        <w:t>other receivers- другими приемниками</w:t>
      </w:r>
    </w:p>
    <w:p w:rsidR="008542CC" w:rsidRPr="00546645" w:rsidRDefault="008542CC" w:rsidP="00546645">
      <w:pPr>
        <w:pStyle w:val="a7"/>
        <w:spacing w:line="276" w:lineRule="auto"/>
        <w:rPr>
          <w:sz w:val="28"/>
          <w:szCs w:val="28"/>
          <w:lang w:val="kk-KZ"/>
        </w:rPr>
      </w:pPr>
      <w:r w:rsidRPr="00546645">
        <w:rPr>
          <w:sz w:val="28"/>
          <w:szCs w:val="28"/>
          <w:lang w:val="kk-KZ"/>
        </w:rPr>
        <w:t>depending- зависимости</w:t>
      </w:r>
    </w:p>
    <w:p w:rsidR="008542CC" w:rsidRPr="00546645" w:rsidRDefault="008542CC" w:rsidP="00546645">
      <w:pPr>
        <w:pStyle w:val="a7"/>
        <w:spacing w:line="276" w:lineRule="auto"/>
        <w:rPr>
          <w:sz w:val="28"/>
          <w:szCs w:val="28"/>
          <w:lang w:val="kk-KZ"/>
        </w:rPr>
      </w:pPr>
      <w:r w:rsidRPr="00546645">
        <w:rPr>
          <w:sz w:val="28"/>
          <w:szCs w:val="28"/>
          <w:lang w:val="en-US"/>
        </w:rPr>
        <w:t>hand lens</w:t>
      </w:r>
      <w:r w:rsidRPr="00546645">
        <w:rPr>
          <w:sz w:val="28"/>
          <w:szCs w:val="28"/>
          <w:lang w:val="kk-KZ"/>
        </w:rPr>
        <w:t>- ручная линза</w:t>
      </w:r>
    </w:p>
    <w:p w:rsidR="008542CC" w:rsidRPr="00546645" w:rsidRDefault="008542CC" w:rsidP="00546645">
      <w:pPr>
        <w:pStyle w:val="a7"/>
        <w:spacing w:line="276" w:lineRule="auto"/>
        <w:rPr>
          <w:sz w:val="28"/>
          <w:szCs w:val="28"/>
          <w:lang w:val="kk-KZ"/>
        </w:rPr>
      </w:pPr>
      <w:r w:rsidRPr="00546645">
        <w:rPr>
          <w:sz w:val="28"/>
          <w:szCs w:val="28"/>
          <w:lang w:val="en-US"/>
        </w:rPr>
        <w:t>magnifier</w:t>
      </w:r>
      <w:r w:rsidRPr="00546645">
        <w:rPr>
          <w:sz w:val="28"/>
          <w:szCs w:val="28"/>
          <w:lang w:val="kk-KZ"/>
        </w:rPr>
        <w:t>- лупа</w:t>
      </w:r>
    </w:p>
    <w:p w:rsidR="008542CC" w:rsidRPr="00546645" w:rsidRDefault="008542CC" w:rsidP="00546645">
      <w:pPr>
        <w:pStyle w:val="a7"/>
        <w:spacing w:line="276" w:lineRule="auto"/>
        <w:rPr>
          <w:sz w:val="28"/>
          <w:szCs w:val="28"/>
          <w:lang w:val="kk-KZ"/>
        </w:rPr>
      </w:pPr>
      <w:r w:rsidRPr="00546645">
        <w:rPr>
          <w:sz w:val="28"/>
          <w:szCs w:val="28"/>
          <w:lang w:val="kk-KZ"/>
        </w:rPr>
        <w:t>round piece- круглая часть</w:t>
      </w:r>
    </w:p>
    <w:p w:rsidR="008542CC" w:rsidRPr="00546645" w:rsidRDefault="008542CC" w:rsidP="00546645">
      <w:pPr>
        <w:pStyle w:val="a7"/>
        <w:spacing w:line="276" w:lineRule="auto"/>
        <w:rPr>
          <w:sz w:val="28"/>
          <w:szCs w:val="28"/>
          <w:lang w:val="kk-KZ"/>
        </w:rPr>
      </w:pPr>
      <w:r w:rsidRPr="00546645">
        <w:rPr>
          <w:sz w:val="28"/>
          <w:szCs w:val="28"/>
          <w:lang w:val="kk-KZ"/>
        </w:rPr>
        <w:t>transparent material- прозрачного  материала</w:t>
      </w:r>
    </w:p>
    <w:p w:rsidR="008542CC" w:rsidRPr="00546645" w:rsidRDefault="008542CC" w:rsidP="00546645">
      <w:pPr>
        <w:pStyle w:val="a7"/>
        <w:spacing w:line="276" w:lineRule="auto"/>
        <w:rPr>
          <w:sz w:val="28"/>
          <w:szCs w:val="28"/>
          <w:lang w:val="kk-KZ"/>
        </w:rPr>
      </w:pPr>
      <w:r w:rsidRPr="00546645">
        <w:rPr>
          <w:sz w:val="28"/>
          <w:szCs w:val="28"/>
          <w:lang w:val="kk-KZ"/>
        </w:rPr>
        <w:t>edge- лезвие</w:t>
      </w:r>
    </w:p>
    <w:p w:rsidR="008542CC" w:rsidRPr="00546645" w:rsidRDefault="008542CC" w:rsidP="00546645">
      <w:pPr>
        <w:pStyle w:val="a7"/>
        <w:spacing w:line="276" w:lineRule="auto"/>
        <w:rPr>
          <w:sz w:val="28"/>
          <w:szCs w:val="28"/>
          <w:lang w:val="kk-KZ"/>
        </w:rPr>
      </w:pPr>
      <w:r w:rsidRPr="00546645">
        <w:rPr>
          <w:sz w:val="28"/>
          <w:szCs w:val="28"/>
          <w:lang w:val="kk-KZ"/>
        </w:rPr>
        <w:t>Commonly –Обычно</w:t>
      </w:r>
    </w:p>
    <w:p w:rsidR="008542CC" w:rsidRPr="00546645" w:rsidRDefault="008542CC" w:rsidP="00546645">
      <w:pPr>
        <w:pStyle w:val="a7"/>
        <w:spacing w:line="276" w:lineRule="auto"/>
        <w:rPr>
          <w:sz w:val="28"/>
          <w:szCs w:val="28"/>
          <w:lang w:val="kk-KZ"/>
        </w:rPr>
      </w:pPr>
      <w:r w:rsidRPr="00546645">
        <w:rPr>
          <w:sz w:val="28"/>
          <w:szCs w:val="28"/>
          <w:lang w:val="kk-KZ"/>
        </w:rPr>
        <w:t>double</w:t>
      </w:r>
      <w:r w:rsidRPr="00546645">
        <w:rPr>
          <w:rStyle w:val="apple-converted-space"/>
          <w:sz w:val="28"/>
          <w:szCs w:val="28"/>
          <w:lang w:val="kk-KZ"/>
        </w:rPr>
        <w:t> </w:t>
      </w:r>
      <w:hyperlink r:id="rId201" w:history="1">
        <w:r w:rsidRPr="00546645">
          <w:rPr>
            <w:rStyle w:val="ac"/>
            <w:sz w:val="28"/>
            <w:szCs w:val="28"/>
            <w:lang w:val="kk-KZ"/>
          </w:rPr>
          <w:t>convex</w:t>
        </w:r>
      </w:hyperlink>
      <w:r w:rsidRPr="00546645">
        <w:rPr>
          <w:sz w:val="28"/>
          <w:szCs w:val="28"/>
          <w:lang w:val="kk-KZ"/>
        </w:rPr>
        <w:t>- удваивают выпуклые</w:t>
      </w:r>
    </w:p>
    <w:p w:rsidR="008542CC" w:rsidRPr="00546645" w:rsidRDefault="008542CC" w:rsidP="00546645">
      <w:pPr>
        <w:pStyle w:val="a7"/>
        <w:spacing w:line="276" w:lineRule="auto"/>
        <w:rPr>
          <w:sz w:val="28"/>
          <w:szCs w:val="28"/>
          <w:lang w:val="kk-KZ"/>
        </w:rPr>
      </w:pPr>
      <w:r w:rsidRPr="00546645">
        <w:rPr>
          <w:sz w:val="28"/>
          <w:szCs w:val="28"/>
          <w:lang w:val="kk-KZ"/>
        </w:rPr>
        <w:t>acting- действующих</w:t>
      </w:r>
    </w:p>
    <w:p w:rsidR="008542CC" w:rsidRPr="00546645" w:rsidRDefault="008542CC" w:rsidP="00546645">
      <w:pPr>
        <w:pStyle w:val="a7"/>
        <w:spacing w:line="276" w:lineRule="auto"/>
        <w:rPr>
          <w:sz w:val="28"/>
          <w:szCs w:val="28"/>
          <w:lang w:val="kk-KZ"/>
        </w:rPr>
      </w:pPr>
      <w:r w:rsidRPr="00546645">
        <w:rPr>
          <w:sz w:val="28"/>
          <w:szCs w:val="28"/>
          <w:lang w:val="kk-KZ"/>
        </w:rPr>
        <w:t>form- сформировать</w:t>
      </w:r>
    </w:p>
    <w:p w:rsidR="008542CC" w:rsidRPr="00546645" w:rsidRDefault="008542CC" w:rsidP="00546645">
      <w:pPr>
        <w:pStyle w:val="a7"/>
        <w:spacing w:line="276" w:lineRule="auto"/>
        <w:rPr>
          <w:sz w:val="28"/>
          <w:szCs w:val="28"/>
          <w:lang w:val="kk-KZ"/>
        </w:rPr>
      </w:pPr>
      <w:r w:rsidRPr="00546645">
        <w:rPr>
          <w:sz w:val="28"/>
          <w:szCs w:val="28"/>
          <w:lang w:val="kk-KZ"/>
        </w:rPr>
        <w:t>compound microscope- Составной микроскоп</w:t>
      </w:r>
    </w:p>
    <w:p w:rsidR="008542CC" w:rsidRPr="00546645" w:rsidRDefault="008542CC" w:rsidP="00546645">
      <w:pPr>
        <w:pStyle w:val="a7"/>
        <w:spacing w:line="276" w:lineRule="auto"/>
        <w:rPr>
          <w:sz w:val="28"/>
          <w:szCs w:val="28"/>
          <w:lang w:val="kk-KZ"/>
        </w:rPr>
      </w:pPr>
      <w:r w:rsidRPr="00546645">
        <w:rPr>
          <w:sz w:val="28"/>
          <w:szCs w:val="28"/>
          <w:lang w:val="kk-KZ"/>
        </w:rPr>
        <w:t>utilizes two lenses- использует две линзы</w:t>
      </w:r>
    </w:p>
    <w:p w:rsidR="008542CC" w:rsidRPr="00546645" w:rsidRDefault="008542CC" w:rsidP="00546645">
      <w:pPr>
        <w:pStyle w:val="a7"/>
        <w:spacing w:line="276" w:lineRule="auto"/>
        <w:rPr>
          <w:sz w:val="28"/>
          <w:szCs w:val="28"/>
          <w:lang w:val="kk-KZ"/>
        </w:rPr>
      </w:pPr>
      <w:r w:rsidRPr="00546645">
        <w:rPr>
          <w:sz w:val="28"/>
          <w:szCs w:val="28"/>
          <w:lang w:val="kk-KZ"/>
        </w:rPr>
        <w:t>lens systems- системы линзы</w:t>
      </w:r>
    </w:p>
    <w:p w:rsidR="008542CC" w:rsidRPr="00546645" w:rsidRDefault="008542CC" w:rsidP="00546645">
      <w:pPr>
        <w:pStyle w:val="a7"/>
        <w:spacing w:line="276" w:lineRule="auto"/>
        <w:rPr>
          <w:sz w:val="28"/>
          <w:szCs w:val="28"/>
          <w:lang w:val="kk-KZ"/>
        </w:rPr>
      </w:pPr>
      <w:r w:rsidRPr="00546645">
        <w:rPr>
          <w:sz w:val="28"/>
          <w:szCs w:val="28"/>
          <w:lang w:val="en-US"/>
        </w:rPr>
        <w:t>total</w:t>
      </w:r>
      <w:r w:rsidRPr="00546645">
        <w:rPr>
          <w:rStyle w:val="apple-converted-space"/>
          <w:sz w:val="28"/>
          <w:szCs w:val="28"/>
          <w:lang w:val="en-US"/>
        </w:rPr>
        <w:t> </w:t>
      </w:r>
      <w:hyperlink r:id="rId202" w:history="1">
        <w:r w:rsidRPr="00546645">
          <w:rPr>
            <w:rStyle w:val="ac"/>
            <w:sz w:val="28"/>
            <w:szCs w:val="28"/>
            <w:lang w:val="en-US"/>
          </w:rPr>
          <w:t>magnification</w:t>
        </w:r>
      </w:hyperlink>
      <w:r w:rsidRPr="00546645">
        <w:rPr>
          <w:sz w:val="28"/>
          <w:szCs w:val="28"/>
          <w:lang w:val="kk-KZ"/>
        </w:rPr>
        <w:t>- Полное усиление</w:t>
      </w:r>
    </w:p>
    <w:p w:rsidR="008542CC" w:rsidRPr="00546645" w:rsidRDefault="008542CC" w:rsidP="00546645">
      <w:pPr>
        <w:pStyle w:val="a7"/>
        <w:spacing w:line="276" w:lineRule="auto"/>
        <w:rPr>
          <w:sz w:val="28"/>
          <w:szCs w:val="28"/>
          <w:lang w:val="kk-KZ"/>
        </w:rPr>
      </w:pPr>
      <w:r w:rsidRPr="00546645">
        <w:rPr>
          <w:sz w:val="28"/>
          <w:szCs w:val="28"/>
          <w:lang w:val="en-US"/>
        </w:rPr>
        <w:t>magnifications of both</w:t>
      </w:r>
      <w:r w:rsidRPr="00546645">
        <w:rPr>
          <w:sz w:val="28"/>
          <w:szCs w:val="28"/>
          <w:lang w:val="kk-KZ"/>
        </w:rPr>
        <w:t>- усилений обеих</w:t>
      </w:r>
    </w:p>
    <w:p w:rsidR="008542CC" w:rsidRPr="00546645" w:rsidRDefault="008542CC" w:rsidP="00546645">
      <w:pPr>
        <w:pStyle w:val="a7"/>
        <w:spacing w:line="276" w:lineRule="auto"/>
        <w:rPr>
          <w:sz w:val="28"/>
          <w:szCs w:val="28"/>
          <w:lang w:val="kk-KZ"/>
        </w:rPr>
      </w:pPr>
      <w:r w:rsidRPr="00546645">
        <w:rPr>
          <w:sz w:val="28"/>
          <w:szCs w:val="28"/>
          <w:lang w:val="kk-KZ"/>
        </w:rPr>
        <w:t>typical</w:t>
      </w:r>
      <w:r w:rsidRPr="00546645">
        <w:rPr>
          <w:rStyle w:val="apple-converted-space"/>
          <w:sz w:val="28"/>
          <w:szCs w:val="28"/>
          <w:lang w:val="kk-KZ"/>
        </w:rPr>
        <w:t> –</w:t>
      </w:r>
      <w:r w:rsidRPr="00546645">
        <w:rPr>
          <w:sz w:val="28"/>
          <w:szCs w:val="28"/>
          <w:lang w:val="kk-KZ"/>
        </w:rPr>
        <w:t xml:space="preserve"> Типичный</w:t>
      </w:r>
    </w:p>
    <w:p w:rsidR="008542CC" w:rsidRPr="00546645" w:rsidRDefault="008542CC" w:rsidP="00546645">
      <w:pPr>
        <w:pStyle w:val="a7"/>
        <w:spacing w:line="276" w:lineRule="auto"/>
        <w:rPr>
          <w:sz w:val="28"/>
          <w:szCs w:val="28"/>
          <w:lang w:val="kk-KZ"/>
        </w:rPr>
      </w:pPr>
      <w:r w:rsidRPr="00546645">
        <w:rPr>
          <w:sz w:val="28"/>
          <w:szCs w:val="28"/>
          <w:lang w:val="kk-KZ"/>
        </w:rPr>
        <w:t>а stand –заттық үстелше</w:t>
      </w:r>
    </w:p>
    <w:p w:rsidR="008542CC" w:rsidRPr="00546645" w:rsidRDefault="008542CC" w:rsidP="00546645">
      <w:pPr>
        <w:pStyle w:val="a7"/>
        <w:spacing w:line="276" w:lineRule="auto"/>
        <w:rPr>
          <w:sz w:val="28"/>
          <w:szCs w:val="28"/>
          <w:lang w:val="kk-KZ"/>
        </w:rPr>
      </w:pPr>
      <w:r w:rsidRPr="00546645">
        <w:rPr>
          <w:sz w:val="28"/>
          <w:szCs w:val="28"/>
          <w:lang w:val="en-US"/>
        </w:rPr>
        <w:lastRenderedPageBreak/>
        <w:t>to hold the specimen</w:t>
      </w:r>
      <w:r w:rsidRPr="00546645">
        <w:rPr>
          <w:sz w:val="28"/>
          <w:szCs w:val="28"/>
          <w:lang w:val="kk-KZ"/>
        </w:rPr>
        <w:t>- держать экземпляр</w:t>
      </w:r>
    </w:p>
    <w:p w:rsidR="008542CC" w:rsidRPr="00546645" w:rsidRDefault="008542CC" w:rsidP="00546645">
      <w:pPr>
        <w:pStyle w:val="a7"/>
        <w:spacing w:line="276" w:lineRule="auto"/>
        <w:rPr>
          <w:sz w:val="28"/>
          <w:szCs w:val="28"/>
          <w:lang w:val="kk-KZ"/>
        </w:rPr>
      </w:pPr>
      <w:r w:rsidRPr="00546645">
        <w:rPr>
          <w:sz w:val="28"/>
          <w:szCs w:val="28"/>
          <w:lang w:val="en-US"/>
        </w:rPr>
        <w:t>containing</w:t>
      </w:r>
      <w:r w:rsidRPr="00546645">
        <w:rPr>
          <w:sz w:val="28"/>
          <w:szCs w:val="28"/>
          <w:lang w:val="kk-KZ"/>
        </w:rPr>
        <w:t>- содержащая</w:t>
      </w:r>
    </w:p>
    <w:p w:rsidR="008542CC" w:rsidRPr="00546645" w:rsidRDefault="008542CC" w:rsidP="00546645">
      <w:pPr>
        <w:pStyle w:val="a7"/>
        <w:spacing w:line="276" w:lineRule="auto"/>
        <w:rPr>
          <w:sz w:val="28"/>
          <w:szCs w:val="28"/>
          <w:lang w:val="kk-KZ"/>
        </w:rPr>
      </w:pPr>
      <w:r w:rsidRPr="00546645">
        <w:rPr>
          <w:sz w:val="28"/>
          <w:szCs w:val="28"/>
          <w:lang w:val="en-US"/>
        </w:rPr>
        <w:t>mechanical</w:t>
      </w:r>
      <w:r w:rsidRPr="00546645">
        <w:rPr>
          <w:sz w:val="28"/>
          <w:szCs w:val="28"/>
        </w:rPr>
        <w:t xml:space="preserve"> </w:t>
      </w:r>
      <w:r w:rsidRPr="00546645">
        <w:rPr>
          <w:sz w:val="28"/>
          <w:szCs w:val="28"/>
          <w:lang w:val="en-US"/>
        </w:rPr>
        <w:t>controls</w:t>
      </w:r>
      <w:r w:rsidRPr="00546645">
        <w:rPr>
          <w:sz w:val="28"/>
          <w:szCs w:val="28"/>
          <w:lang w:val="kk-KZ"/>
        </w:rPr>
        <w:t>- механические  средства  управления</w:t>
      </w:r>
    </w:p>
    <w:p w:rsidR="008542CC" w:rsidRPr="00546645" w:rsidRDefault="008542CC" w:rsidP="00546645">
      <w:pPr>
        <w:pStyle w:val="a7"/>
        <w:spacing w:line="276" w:lineRule="auto"/>
        <w:rPr>
          <w:sz w:val="28"/>
          <w:szCs w:val="28"/>
          <w:lang w:val="kk-KZ"/>
        </w:rPr>
      </w:pPr>
      <w:r w:rsidRPr="00546645">
        <w:rPr>
          <w:sz w:val="28"/>
          <w:szCs w:val="28"/>
          <w:lang w:val="kk-KZ"/>
        </w:rPr>
        <w:t>easy movement- легкого движения</w:t>
      </w:r>
    </w:p>
    <w:p w:rsidR="008542CC" w:rsidRPr="00546645" w:rsidRDefault="008542CC" w:rsidP="00546645">
      <w:pPr>
        <w:pStyle w:val="a7"/>
        <w:spacing w:line="276" w:lineRule="auto"/>
        <w:rPr>
          <w:sz w:val="28"/>
          <w:szCs w:val="28"/>
          <w:lang w:val="kk-KZ"/>
        </w:rPr>
      </w:pPr>
      <w:r w:rsidRPr="00546645">
        <w:rPr>
          <w:sz w:val="28"/>
          <w:szCs w:val="28"/>
          <w:lang w:val="kk-KZ"/>
        </w:rPr>
        <w:t>specimen –экземпляра</w:t>
      </w:r>
    </w:p>
    <w:p w:rsidR="008542CC" w:rsidRPr="00546645" w:rsidRDefault="008542CC" w:rsidP="00546645">
      <w:pPr>
        <w:pStyle w:val="a7"/>
        <w:spacing w:line="276" w:lineRule="auto"/>
        <w:rPr>
          <w:sz w:val="28"/>
          <w:szCs w:val="28"/>
          <w:lang w:val="kk-KZ"/>
        </w:rPr>
      </w:pPr>
      <w:r w:rsidRPr="00546645">
        <w:rPr>
          <w:sz w:val="28"/>
          <w:szCs w:val="28"/>
          <w:lang w:val="kk-KZ"/>
        </w:rPr>
        <w:t>nearest- самую близкую</w:t>
      </w:r>
    </w:p>
    <w:p w:rsidR="008542CC" w:rsidRPr="00546645" w:rsidRDefault="008542CC" w:rsidP="00546645">
      <w:pPr>
        <w:pStyle w:val="a7"/>
        <w:spacing w:line="276" w:lineRule="auto"/>
        <w:rPr>
          <w:sz w:val="28"/>
          <w:szCs w:val="28"/>
          <w:lang w:val="kk-KZ"/>
        </w:rPr>
      </w:pPr>
      <w:r w:rsidRPr="00546645">
        <w:rPr>
          <w:sz w:val="28"/>
          <w:szCs w:val="28"/>
          <w:lang w:val="kk-KZ"/>
        </w:rPr>
        <w:t>objective-целью, обьектив</w:t>
      </w:r>
    </w:p>
    <w:p w:rsidR="008542CC" w:rsidRPr="00546645" w:rsidRDefault="00314FE1" w:rsidP="00546645">
      <w:pPr>
        <w:pStyle w:val="a7"/>
        <w:spacing w:line="276" w:lineRule="auto"/>
        <w:rPr>
          <w:sz w:val="28"/>
          <w:szCs w:val="28"/>
          <w:lang w:val="kk-KZ"/>
        </w:rPr>
      </w:pPr>
      <w:hyperlink r:id="rId203" w:history="1">
        <w:r w:rsidR="008542CC" w:rsidRPr="00546645">
          <w:rPr>
            <w:rStyle w:val="ac"/>
            <w:color w:val="auto"/>
            <w:sz w:val="28"/>
            <w:szCs w:val="28"/>
            <w:u w:val="none"/>
            <w:lang w:val="kk-KZ"/>
          </w:rPr>
          <w:t>eyepiece</w:t>
        </w:r>
      </w:hyperlink>
      <w:r w:rsidR="008542CC" w:rsidRPr="00546645">
        <w:rPr>
          <w:rStyle w:val="apple-converted-space"/>
          <w:sz w:val="28"/>
          <w:szCs w:val="28"/>
          <w:lang w:val="kk-KZ"/>
        </w:rPr>
        <w:t> </w:t>
      </w:r>
      <w:r w:rsidR="008542CC" w:rsidRPr="00546645">
        <w:rPr>
          <w:sz w:val="28"/>
          <w:szCs w:val="28"/>
          <w:lang w:val="kk-KZ"/>
        </w:rPr>
        <w:t>or</w:t>
      </w:r>
      <w:r w:rsidR="008542CC" w:rsidRPr="00546645">
        <w:rPr>
          <w:rStyle w:val="apple-converted-space"/>
          <w:sz w:val="28"/>
          <w:szCs w:val="28"/>
          <w:lang w:val="kk-KZ"/>
        </w:rPr>
        <w:t> </w:t>
      </w:r>
      <w:hyperlink r:id="rId204" w:history="1">
        <w:r w:rsidR="008542CC" w:rsidRPr="00546645">
          <w:rPr>
            <w:rStyle w:val="ac"/>
            <w:color w:val="auto"/>
            <w:sz w:val="28"/>
            <w:szCs w:val="28"/>
            <w:u w:val="none"/>
            <w:lang w:val="kk-KZ"/>
          </w:rPr>
          <w:t>ocular</w:t>
        </w:r>
      </w:hyperlink>
      <w:r w:rsidR="008542CC" w:rsidRPr="00546645">
        <w:rPr>
          <w:sz w:val="28"/>
          <w:szCs w:val="28"/>
          <w:lang w:val="kk-KZ"/>
        </w:rPr>
        <w:t>-окуляром или глазной</w:t>
      </w:r>
    </w:p>
    <w:p w:rsidR="008542CC" w:rsidRPr="00546645" w:rsidRDefault="008542CC" w:rsidP="00546645">
      <w:pPr>
        <w:pStyle w:val="a7"/>
        <w:spacing w:line="276" w:lineRule="auto"/>
        <w:rPr>
          <w:sz w:val="28"/>
          <w:szCs w:val="28"/>
          <w:lang w:val="kk-KZ"/>
        </w:rPr>
      </w:pPr>
      <w:r w:rsidRPr="00546645">
        <w:rPr>
          <w:sz w:val="28"/>
          <w:szCs w:val="28"/>
          <w:lang w:val="kk-KZ"/>
        </w:rPr>
        <w:t>mirror- Зеркало</w:t>
      </w:r>
    </w:p>
    <w:p w:rsidR="008542CC" w:rsidRPr="00546645" w:rsidRDefault="008542CC" w:rsidP="00546645">
      <w:pPr>
        <w:pStyle w:val="a7"/>
        <w:spacing w:line="276" w:lineRule="auto"/>
        <w:rPr>
          <w:sz w:val="28"/>
          <w:szCs w:val="28"/>
          <w:lang w:val="kk-KZ"/>
        </w:rPr>
      </w:pPr>
      <w:r w:rsidRPr="00546645">
        <w:rPr>
          <w:sz w:val="28"/>
          <w:szCs w:val="28"/>
          <w:lang w:val="kk-KZ"/>
        </w:rPr>
        <w:t>to reflect light- чтобы отразить свет</w:t>
      </w:r>
    </w:p>
    <w:p w:rsidR="008542CC" w:rsidRPr="00546645" w:rsidRDefault="00314FE1" w:rsidP="00546645">
      <w:pPr>
        <w:pStyle w:val="a7"/>
        <w:spacing w:line="276" w:lineRule="auto"/>
        <w:rPr>
          <w:sz w:val="28"/>
          <w:szCs w:val="28"/>
          <w:lang w:val="kk-KZ"/>
        </w:rPr>
      </w:pPr>
      <w:hyperlink r:id="rId205" w:history="1">
        <w:r w:rsidR="008542CC" w:rsidRPr="00546645">
          <w:rPr>
            <w:rStyle w:val="ac"/>
            <w:color w:val="auto"/>
            <w:sz w:val="28"/>
            <w:szCs w:val="28"/>
            <w:u w:val="none"/>
            <w:lang w:val="kk-KZ"/>
          </w:rPr>
          <w:t>numerical aperture</w:t>
        </w:r>
      </w:hyperlink>
      <w:r w:rsidR="008542CC" w:rsidRPr="00546645">
        <w:rPr>
          <w:sz w:val="28"/>
          <w:szCs w:val="28"/>
          <w:lang w:val="kk-KZ"/>
        </w:rPr>
        <w:t>- числовой апертуры</w:t>
      </w:r>
    </w:p>
    <w:p w:rsidR="008542CC" w:rsidRPr="00546645" w:rsidRDefault="00314FE1" w:rsidP="00546645">
      <w:pPr>
        <w:pStyle w:val="a7"/>
        <w:spacing w:line="276" w:lineRule="auto"/>
        <w:rPr>
          <w:sz w:val="28"/>
          <w:szCs w:val="28"/>
          <w:lang w:val="kk-KZ"/>
        </w:rPr>
      </w:pPr>
      <w:hyperlink r:id="rId206" w:history="1">
        <w:r w:rsidR="008542CC" w:rsidRPr="00546645">
          <w:rPr>
            <w:rStyle w:val="ac"/>
            <w:color w:val="auto"/>
            <w:sz w:val="28"/>
            <w:szCs w:val="28"/>
            <w:u w:val="none"/>
            <w:lang w:val="kk-KZ"/>
          </w:rPr>
          <w:t>condenser</w:t>
        </w:r>
      </w:hyperlink>
      <w:r w:rsidR="008542CC" w:rsidRPr="00546645">
        <w:rPr>
          <w:rStyle w:val="apple-converted-space"/>
          <w:sz w:val="28"/>
          <w:szCs w:val="28"/>
          <w:lang w:val="kk-KZ"/>
        </w:rPr>
        <w:t> –</w:t>
      </w:r>
      <w:r w:rsidR="008542CC" w:rsidRPr="00546645">
        <w:rPr>
          <w:sz w:val="28"/>
          <w:szCs w:val="28"/>
          <w:lang w:val="kk-KZ"/>
        </w:rPr>
        <w:t xml:space="preserve"> конденсатор</w:t>
      </w:r>
    </w:p>
    <w:p w:rsidR="008542CC" w:rsidRPr="00546645" w:rsidRDefault="008542CC" w:rsidP="00546645">
      <w:pPr>
        <w:pStyle w:val="a7"/>
        <w:spacing w:line="276" w:lineRule="auto"/>
        <w:rPr>
          <w:sz w:val="28"/>
          <w:szCs w:val="28"/>
          <w:lang w:val="kk-KZ"/>
        </w:rPr>
      </w:pPr>
      <w:r w:rsidRPr="00546645">
        <w:rPr>
          <w:sz w:val="28"/>
          <w:szCs w:val="28"/>
          <w:lang w:val="en-US"/>
        </w:rPr>
        <w:t>provided</w:t>
      </w:r>
      <w:r w:rsidRPr="00546645">
        <w:rPr>
          <w:sz w:val="28"/>
          <w:szCs w:val="28"/>
        </w:rPr>
        <w:t xml:space="preserve"> </w:t>
      </w:r>
      <w:r w:rsidRPr="00546645">
        <w:rPr>
          <w:sz w:val="28"/>
          <w:szCs w:val="28"/>
          <w:lang w:val="kk-KZ"/>
        </w:rPr>
        <w:t>– обеспечен</w:t>
      </w:r>
    </w:p>
    <w:p w:rsidR="008542CC" w:rsidRPr="00546645" w:rsidRDefault="008542CC" w:rsidP="00546645">
      <w:pPr>
        <w:pStyle w:val="a7"/>
        <w:spacing w:line="276" w:lineRule="auto"/>
        <w:rPr>
          <w:sz w:val="28"/>
          <w:szCs w:val="28"/>
          <w:lang w:val="kk-KZ"/>
        </w:rPr>
      </w:pPr>
      <w:r w:rsidRPr="00546645">
        <w:rPr>
          <w:sz w:val="28"/>
          <w:szCs w:val="28"/>
          <w:lang w:val="en-US"/>
        </w:rPr>
        <w:t>increase</w:t>
      </w:r>
      <w:r w:rsidRPr="00546645">
        <w:rPr>
          <w:sz w:val="28"/>
          <w:szCs w:val="28"/>
          <w:lang w:val="kk-KZ"/>
        </w:rPr>
        <w:t>-возрастание</w:t>
      </w:r>
    </w:p>
    <w:p w:rsidR="008542CC" w:rsidRPr="00546645" w:rsidRDefault="008542CC" w:rsidP="00546645">
      <w:pPr>
        <w:pStyle w:val="a7"/>
        <w:tabs>
          <w:tab w:val="left" w:pos="5869"/>
        </w:tabs>
        <w:spacing w:line="276" w:lineRule="auto"/>
        <w:rPr>
          <w:sz w:val="28"/>
          <w:szCs w:val="28"/>
          <w:lang w:val="kk-KZ"/>
        </w:rPr>
      </w:pPr>
      <w:r w:rsidRPr="00546645">
        <w:rPr>
          <w:sz w:val="28"/>
          <w:szCs w:val="28"/>
          <w:lang w:val="en-US"/>
        </w:rPr>
        <w:t>Various</w:t>
      </w:r>
      <w:r w:rsidRPr="00546645">
        <w:rPr>
          <w:sz w:val="28"/>
          <w:szCs w:val="28"/>
        </w:rPr>
        <w:t xml:space="preserve"> </w:t>
      </w:r>
      <w:r w:rsidRPr="00546645">
        <w:rPr>
          <w:sz w:val="28"/>
          <w:szCs w:val="28"/>
          <w:lang w:val="en-US"/>
        </w:rPr>
        <w:t>optical</w:t>
      </w:r>
      <w:r w:rsidRPr="00546645">
        <w:rPr>
          <w:sz w:val="28"/>
          <w:szCs w:val="28"/>
        </w:rPr>
        <w:t xml:space="preserve"> </w:t>
      </w:r>
      <w:r w:rsidRPr="00546645">
        <w:rPr>
          <w:sz w:val="28"/>
          <w:szCs w:val="28"/>
          <w:lang w:val="kk-KZ"/>
        </w:rPr>
        <w:t>- Различные  оптические</w:t>
      </w:r>
      <w:r w:rsidRPr="00546645">
        <w:rPr>
          <w:sz w:val="28"/>
          <w:szCs w:val="28"/>
          <w:lang w:val="kk-KZ"/>
        </w:rPr>
        <w:tab/>
      </w:r>
    </w:p>
    <w:p w:rsidR="008542CC" w:rsidRPr="00546645" w:rsidRDefault="008542CC" w:rsidP="00546645">
      <w:pPr>
        <w:pStyle w:val="a7"/>
        <w:spacing w:line="276" w:lineRule="auto"/>
        <w:rPr>
          <w:sz w:val="28"/>
          <w:szCs w:val="28"/>
          <w:lang w:val="kk-KZ"/>
        </w:rPr>
      </w:pPr>
      <w:r w:rsidRPr="00546645">
        <w:rPr>
          <w:sz w:val="28"/>
          <w:szCs w:val="28"/>
          <w:lang w:val="kk-KZ"/>
        </w:rPr>
        <w:t>added –добавлены</w:t>
      </w:r>
    </w:p>
    <w:p w:rsidR="008542CC" w:rsidRPr="00546645" w:rsidRDefault="008542CC" w:rsidP="00546645">
      <w:pPr>
        <w:pStyle w:val="a7"/>
        <w:spacing w:line="276" w:lineRule="auto"/>
        <w:rPr>
          <w:sz w:val="28"/>
          <w:szCs w:val="28"/>
          <w:lang w:val="kk-KZ"/>
        </w:rPr>
      </w:pPr>
      <w:r w:rsidRPr="00546645">
        <w:rPr>
          <w:sz w:val="28"/>
          <w:szCs w:val="28"/>
          <w:lang w:val="en-US"/>
        </w:rPr>
        <w:t xml:space="preserve">to facilitate the analysis </w:t>
      </w:r>
      <w:r w:rsidRPr="00546645">
        <w:rPr>
          <w:sz w:val="28"/>
          <w:szCs w:val="28"/>
          <w:lang w:val="kk-KZ"/>
        </w:rPr>
        <w:t>- облегчить анализ</w:t>
      </w:r>
    </w:p>
    <w:p w:rsidR="008542CC" w:rsidRPr="00546645" w:rsidRDefault="008542CC" w:rsidP="00546645">
      <w:pPr>
        <w:pStyle w:val="a7"/>
        <w:spacing w:line="276" w:lineRule="auto"/>
        <w:rPr>
          <w:sz w:val="28"/>
          <w:szCs w:val="28"/>
          <w:lang w:val="kk-KZ"/>
        </w:rPr>
      </w:pPr>
      <w:r w:rsidRPr="00546645">
        <w:rPr>
          <w:rStyle w:val="apple-converted-space"/>
          <w:sz w:val="28"/>
          <w:szCs w:val="28"/>
          <w:lang w:val="kk-KZ"/>
        </w:rPr>
        <w:t> </w:t>
      </w:r>
      <w:hyperlink r:id="rId207" w:history="1">
        <w:r w:rsidRPr="00546645">
          <w:rPr>
            <w:rStyle w:val="ac"/>
            <w:color w:val="auto"/>
            <w:sz w:val="28"/>
            <w:szCs w:val="28"/>
            <w:u w:val="none"/>
            <w:lang w:val="kk-KZ"/>
          </w:rPr>
          <w:t>Electron microscope</w:t>
        </w:r>
      </w:hyperlink>
      <w:r w:rsidRPr="00546645">
        <w:rPr>
          <w:sz w:val="28"/>
          <w:szCs w:val="28"/>
          <w:lang w:val="kk-KZ"/>
        </w:rPr>
        <w:t>-</w:t>
      </w:r>
      <w:r w:rsidRPr="00546645">
        <w:rPr>
          <w:rStyle w:val="apple-converted-space"/>
          <w:sz w:val="28"/>
          <w:szCs w:val="28"/>
          <w:lang w:val="kk-KZ"/>
        </w:rPr>
        <w:t> </w:t>
      </w:r>
      <w:r w:rsidRPr="00546645">
        <w:rPr>
          <w:sz w:val="28"/>
          <w:szCs w:val="28"/>
          <w:lang w:val="kk-KZ"/>
        </w:rPr>
        <w:t xml:space="preserve"> Электронный микроскоп; </w:t>
      </w:r>
    </w:p>
    <w:p w:rsidR="008542CC" w:rsidRPr="00546645" w:rsidRDefault="00314FE1" w:rsidP="00546645">
      <w:pPr>
        <w:pStyle w:val="a7"/>
        <w:spacing w:line="276" w:lineRule="auto"/>
        <w:rPr>
          <w:sz w:val="28"/>
          <w:szCs w:val="28"/>
          <w:lang w:val="kk-KZ"/>
        </w:rPr>
      </w:pPr>
      <w:hyperlink r:id="rId208" w:history="1">
        <w:r w:rsidR="008542CC" w:rsidRPr="00546645">
          <w:rPr>
            <w:rStyle w:val="ac"/>
            <w:color w:val="auto"/>
            <w:sz w:val="28"/>
            <w:szCs w:val="28"/>
            <w:u w:val="none"/>
            <w:lang w:val="kk-KZ"/>
          </w:rPr>
          <w:t>Fluorescence microscope</w:t>
        </w:r>
      </w:hyperlink>
      <w:r w:rsidR="008542CC" w:rsidRPr="00546645">
        <w:rPr>
          <w:sz w:val="28"/>
          <w:szCs w:val="28"/>
          <w:lang w:val="kk-KZ"/>
        </w:rPr>
        <w:t xml:space="preserve">- микроскоп Флюоресценции; </w:t>
      </w:r>
    </w:p>
    <w:p w:rsidR="008542CC" w:rsidRPr="00546645" w:rsidRDefault="00314FE1" w:rsidP="00546645">
      <w:pPr>
        <w:pStyle w:val="a7"/>
        <w:spacing w:line="276" w:lineRule="auto"/>
        <w:rPr>
          <w:sz w:val="28"/>
          <w:szCs w:val="28"/>
          <w:lang w:val="kk-KZ"/>
        </w:rPr>
      </w:pPr>
      <w:hyperlink r:id="rId209" w:history="1">
        <w:r w:rsidR="008542CC" w:rsidRPr="00546645">
          <w:rPr>
            <w:rStyle w:val="ac"/>
            <w:color w:val="auto"/>
            <w:sz w:val="28"/>
            <w:szCs w:val="28"/>
            <w:u w:val="none"/>
            <w:lang w:val="kk-KZ"/>
          </w:rPr>
          <w:t>Lens (optics)</w:t>
        </w:r>
      </w:hyperlink>
      <w:r w:rsidR="008542CC" w:rsidRPr="00546645">
        <w:rPr>
          <w:sz w:val="28"/>
          <w:szCs w:val="28"/>
          <w:lang w:val="kk-KZ"/>
        </w:rPr>
        <w:t xml:space="preserve">-Линза (оптика); </w:t>
      </w:r>
    </w:p>
    <w:p w:rsidR="008542CC" w:rsidRPr="00546645" w:rsidRDefault="00314FE1" w:rsidP="00546645">
      <w:pPr>
        <w:pStyle w:val="a7"/>
        <w:spacing w:line="276" w:lineRule="auto"/>
        <w:rPr>
          <w:sz w:val="28"/>
          <w:szCs w:val="28"/>
          <w:lang w:val="kk-KZ"/>
        </w:rPr>
      </w:pPr>
      <w:hyperlink r:id="rId210" w:history="1">
        <w:r w:rsidR="008542CC" w:rsidRPr="00546645">
          <w:rPr>
            <w:rStyle w:val="ac"/>
            <w:color w:val="auto"/>
            <w:sz w:val="28"/>
            <w:szCs w:val="28"/>
            <w:u w:val="none"/>
            <w:lang w:val="kk-KZ"/>
          </w:rPr>
          <w:t>Optical microscope</w:t>
        </w:r>
      </w:hyperlink>
      <w:r w:rsidR="008542CC" w:rsidRPr="00546645">
        <w:rPr>
          <w:sz w:val="28"/>
          <w:szCs w:val="28"/>
          <w:lang w:val="kk-KZ"/>
        </w:rPr>
        <w:t xml:space="preserve">-Оптический микроскоп; </w:t>
      </w:r>
    </w:p>
    <w:p w:rsidR="008542CC" w:rsidRPr="00546645" w:rsidRDefault="008542CC" w:rsidP="00546645">
      <w:pPr>
        <w:pStyle w:val="a7"/>
        <w:spacing w:line="276" w:lineRule="auto"/>
        <w:rPr>
          <w:sz w:val="28"/>
          <w:szCs w:val="28"/>
          <w:lang w:val="kk-KZ"/>
        </w:rPr>
      </w:pPr>
      <w:r w:rsidRPr="00546645">
        <w:rPr>
          <w:sz w:val="28"/>
          <w:szCs w:val="28"/>
          <w:lang w:val="kk-KZ"/>
        </w:rPr>
        <w:t>permits greater magnification- разрешает большее усиление</w:t>
      </w:r>
    </w:p>
    <w:p w:rsidR="008542CC" w:rsidRPr="00546645" w:rsidRDefault="008542CC" w:rsidP="00546645">
      <w:pPr>
        <w:pStyle w:val="a7"/>
        <w:spacing w:line="276" w:lineRule="auto"/>
        <w:rPr>
          <w:sz w:val="28"/>
          <w:szCs w:val="28"/>
          <w:lang w:val="kk-KZ"/>
        </w:rPr>
      </w:pPr>
      <w:r w:rsidRPr="00546645">
        <w:rPr>
          <w:sz w:val="28"/>
          <w:szCs w:val="28"/>
          <w:lang w:val="en-US"/>
        </w:rPr>
        <w:t>greater depth of focus</w:t>
      </w:r>
      <w:r w:rsidRPr="00546645">
        <w:rPr>
          <w:sz w:val="28"/>
          <w:szCs w:val="28"/>
          <w:lang w:val="kk-KZ"/>
        </w:rPr>
        <w:t>- большую глубину центра</w:t>
      </w:r>
    </w:p>
    <w:p w:rsidR="008542CC" w:rsidRPr="00546645" w:rsidRDefault="008542CC" w:rsidP="00546645">
      <w:pPr>
        <w:pStyle w:val="a7"/>
        <w:spacing w:line="276" w:lineRule="auto"/>
        <w:rPr>
          <w:sz w:val="28"/>
          <w:szCs w:val="28"/>
          <w:lang w:val="kk-KZ"/>
        </w:rPr>
      </w:pPr>
      <w:r w:rsidRPr="00546645">
        <w:rPr>
          <w:sz w:val="28"/>
          <w:szCs w:val="28"/>
          <w:lang w:val="kk-KZ"/>
        </w:rPr>
        <w:t>Controlled- управляют</w:t>
      </w:r>
    </w:p>
    <w:p w:rsidR="008542CC" w:rsidRPr="00546645" w:rsidRDefault="008542CC" w:rsidP="00546645">
      <w:pPr>
        <w:pStyle w:val="a7"/>
        <w:spacing w:line="276" w:lineRule="auto"/>
        <w:rPr>
          <w:sz w:val="28"/>
          <w:szCs w:val="28"/>
          <w:lang w:val="kk-KZ"/>
        </w:rPr>
      </w:pPr>
      <w:r w:rsidRPr="00546645">
        <w:rPr>
          <w:sz w:val="28"/>
          <w:szCs w:val="28"/>
          <w:lang w:val="kk-KZ"/>
        </w:rPr>
        <w:t>electric or magnetic fields- электрические или магнитные поля</w:t>
      </w:r>
    </w:p>
    <w:p w:rsidR="008542CC" w:rsidRPr="00546645" w:rsidRDefault="008542CC" w:rsidP="00546645">
      <w:pPr>
        <w:pStyle w:val="a7"/>
        <w:spacing w:line="276" w:lineRule="auto"/>
        <w:rPr>
          <w:sz w:val="28"/>
          <w:szCs w:val="28"/>
          <w:lang w:val="kk-KZ"/>
        </w:rPr>
      </w:pPr>
      <w:r w:rsidRPr="00546645">
        <w:rPr>
          <w:sz w:val="28"/>
          <w:szCs w:val="28"/>
          <w:lang w:val="kk-KZ"/>
        </w:rPr>
        <w:t>ability to view things- Способность рассмотреть вещи</w:t>
      </w:r>
    </w:p>
    <w:p w:rsidR="008542CC" w:rsidRPr="00546645" w:rsidRDefault="008542CC" w:rsidP="00546645">
      <w:pPr>
        <w:pStyle w:val="a7"/>
        <w:spacing w:line="276" w:lineRule="auto"/>
        <w:rPr>
          <w:sz w:val="28"/>
          <w:szCs w:val="28"/>
          <w:lang w:val="kk-KZ"/>
        </w:rPr>
      </w:pPr>
      <w:r w:rsidRPr="00546645">
        <w:rPr>
          <w:sz w:val="28"/>
          <w:szCs w:val="28"/>
          <w:lang w:val="kk-KZ"/>
        </w:rPr>
        <w:t>to be seen by the</w:t>
      </w:r>
      <w:r w:rsidRPr="00546645">
        <w:rPr>
          <w:rStyle w:val="apple-converted-space"/>
          <w:sz w:val="28"/>
          <w:szCs w:val="28"/>
          <w:lang w:val="kk-KZ"/>
        </w:rPr>
        <w:t> </w:t>
      </w:r>
      <w:hyperlink r:id="rId211" w:history="1">
        <w:r w:rsidRPr="00546645">
          <w:rPr>
            <w:rStyle w:val="ac"/>
            <w:color w:val="auto"/>
            <w:sz w:val="28"/>
            <w:szCs w:val="28"/>
            <w:u w:val="none"/>
            <w:lang w:val="kk-KZ"/>
          </w:rPr>
          <w:t>unaided</w:t>
        </w:r>
      </w:hyperlink>
      <w:r w:rsidRPr="00546645">
        <w:rPr>
          <w:rStyle w:val="apple-converted-space"/>
          <w:sz w:val="28"/>
          <w:szCs w:val="28"/>
          <w:lang w:val="kk-KZ"/>
        </w:rPr>
        <w:t> </w:t>
      </w:r>
      <w:r w:rsidRPr="00546645">
        <w:rPr>
          <w:sz w:val="28"/>
          <w:szCs w:val="28"/>
          <w:lang w:val="kk-KZ"/>
        </w:rPr>
        <w:t>eye -замеченными невооруженным глазом</w:t>
      </w:r>
    </w:p>
    <w:p w:rsidR="008542CC" w:rsidRPr="00546645" w:rsidRDefault="008542CC" w:rsidP="00546645">
      <w:pPr>
        <w:pStyle w:val="a7"/>
        <w:spacing w:line="276" w:lineRule="auto"/>
        <w:rPr>
          <w:sz w:val="28"/>
          <w:szCs w:val="28"/>
          <w:lang w:val="kk-KZ"/>
        </w:rPr>
      </w:pPr>
      <w:r w:rsidRPr="00546645">
        <w:rPr>
          <w:sz w:val="28"/>
          <w:szCs w:val="28"/>
          <w:lang w:val="kk-KZ"/>
        </w:rPr>
        <w:t>espionage and security- шпионаже и безопасности</w:t>
      </w:r>
    </w:p>
    <w:p w:rsidR="008542CC" w:rsidRPr="00546645" w:rsidRDefault="008542CC" w:rsidP="00546645">
      <w:pPr>
        <w:pStyle w:val="a7"/>
        <w:spacing w:line="276" w:lineRule="auto"/>
        <w:rPr>
          <w:sz w:val="28"/>
          <w:szCs w:val="28"/>
          <w:lang w:val="kk-KZ"/>
        </w:rPr>
      </w:pPr>
      <w:r w:rsidRPr="00546645">
        <w:rPr>
          <w:sz w:val="28"/>
          <w:szCs w:val="28"/>
          <w:lang w:val="kk-KZ"/>
        </w:rPr>
        <w:t>often relies- часто полагается</w:t>
      </w:r>
    </w:p>
    <w:p w:rsidR="008542CC" w:rsidRPr="00546645" w:rsidRDefault="008542CC" w:rsidP="00546645">
      <w:pPr>
        <w:pStyle w:val="a7"/>
        <w:spacing w:line="276" w:lineRule="auto"/>
        <w:rPr>
          <w:sz w:val="28"/>
          <w:szCs w:val="28"/>
          <w:lang w:val="kk-KZ"/>
        </w:rPr>
      </w:pPr>
      <w:r w:rsidRPr="00546645">
        <w:rPr>
          <w:sz w:val="28"/>
          <w:szCs w:val="28"/>
          <w:lang w:val="kk-KZ"/>
        </w:rPr>
        <w:t>visual examination- визуальную экспертизу</w:t>
      </w:r>
    </w:p>
    <w:p w:rsidR="008542CC" w:rsidRPr="00546645" w:rsidRDefault="00314FE1" w:rsidP="00546645">
      <w:pPr>
        <w:pStyle w:val="a7"/>
        <w:spacing w:line="276" w:lineRule="auto"/>
        <w:rPr>
          <w:sz w:val="28"/>
          <w:szCs w:val="28"/>
          <w:lang w:val="kk-KZ"/>
        </w:rPr>
      </w:pPr>
      <w:hyperlink r:id="rId212" w:history="1">
        <w:r w:rsidR="008542CC" w:rsidRPr="00546645">
          <w:rPr>
            <w:rStyle w:val="ac"/>
            <w:color w:val="auto"/>
            <w:sz w:val="28"/>
            <w:szCs w:val="28"/>
            <w:u w:val="none"/>
            <w:lang w:val="kk-KZ"/>
          </w:rPr>
          <w:t>microbe</w:t>
        </w:r>
      </w:hyperlink>
      <w:r w:rsidR="008542CC" w:rsidRPr="00546645">
        <w:rPr>
          <w:rStyle w:val="apple-converted-space"/>
          <w:sz w:val="28"/>
          <w:szCs w:val="28"/>
          <w:lang w:val="kk-KZ"/>
        </w:rPr>
        <w:t> </w:t>
      </w:r>
      <w:r w:rsidR="008542CC" w:rsidRPr="00546645">
        <w:rPr>
          <w:sz w:val="28"/>
          <w:szCs w:val="28"/>
          <w:lang w:val="kk-KZ"/>
        </w:rPr>
        <w:t>reacts- микроб реагирует</w:t>
      </w:r>
    </w:p>
    <w:p w:rsidR="008542CC" w:rsidRPr="00546645" w:rsidRDefault="008542CC" w:rsidP="00546645">
      <w:pPr>
        <w:pStyle w:val="a7"/>
        <w:spacing w:line="276" w:lineRule="auto"/>
        <w:rPr>
          <w:sz w:val="28"/>
          <w:szCs w:val="28"/>
          <w:lang w:val="kk-KZ"/>
        </w:rPr>
      </w:pPr>
      <w:r w:rsidRPr="00546645">
        <w:rPr>
          <w:sz w:val="28"/>
          <w:szCs w:val="28"/>
          <w:lang w:val="kk-KZ"/>
        </w:rPr>
        <w:t>bacterial Gram stain- бактериальная окраска Грамма</w:t>
      </w:r>
    </w:p>
    <w:p w:rsidR="008542CC" w:rsidRPr="00546645" w:rsidRDefault="008542CC" w:rsidP="00546645">
      <w:pPr>
        <w:pStyle w:val="a7"/>
        <w:spacing w:line="276" w:lineRule="auto"/>
        <w:rPr>
          <w:sz w:val="28"/>
          <w:szCs w:val="28"/>
          <w:lang w:val="kk-KZ"/>
        </w:rPr>
      </w:pPr>
      <w:r w:rsidRPr="00546645">
        <w:rPr>
          <w:sz w:val="28"/>
          <w:szCs w:val="28"/>
          <w:lang w:val="en-US"/>
        </w:rPr>
        <w:t>shape of the microbe</w:t>
      </w:r>
      <w:r w:rsidRPr="00546645">
        <w:rPr>
          <w:sz w:val="28"/>
          <w:szCs w:val="28"/>
          <w:lang w:val="kk-KZ"/>
        </w:rPr>
        <w:t>- форма микроба</w:t>
      </w:r>
    </w:p>
    <w:p w:rsidR="008542CC" w:rsidRPr="00546645" w:rsidRDefault="008542CC" w:rsidP="00546645">
      <w:pPr>
        <w:pStyle w:val="a7"/>
        <w:spacing w:line="276" w:lineRule="auto"/>
        <w:rPr>
          <w:sz w:val="28"/>
          <w:szCs w:val="28"/>
          <w:lang w:val="kk-KZ"/>
        </w:rPr>
      </w:pPr>
      <w:r w:rsidRPr="00546645">
        <w:rPr>
          <w:sz w:val="28"/>
          <w:szCs w:val="28"/>
          <w:lang w:val="en-US"/>
        </w:rPr>
        <w:t>reaction of</w:t>
      </w:r>
      <w:r w:rsidRPr="00546645">
        <w:rPr>
          <w:rStyle w:val="apple-converted-space"/>
          <w:sz w:val="28"/>
          <w:szCs w:val="28"/>
          <w:lang w:val="en-US"/>
        </w:rPr>
        <w:t> </w:t>
      </w:r>
      <w:hyperlink r:id="rId213" w:history="1">
        <w:r w:rsidRPr="00546645">
          <w:rPr>
            <w:rStyle w:val="ac"/>
            <w:color w:val="auto"/>
            <w:sz w:val="28"/>
            <w:szCs w:val="28"/>
            <w:u w:val="none"/>
            <w:lang w:val="en-US"/>
          </w:rPr>
          <w:t>antibodies</w:t>
        </w:r>
      </w:hyperlink>
      <w:r w:rsidRPr="00546645">
        <w:rPr>
          <w:rStyle w:val="apple-converted-space"/>
          <w:sz w:val="28"/>
          <w:szCs w:val="28"/>
          <w:lang w:val="en-US"/>
        </w:rPr>
        <w:t> </w:t>
      </w:r>
      <w:r w:rsidRPr="00546645">
        <w:rPr>
          <w:rStyle w:val="apple-converted-space"/>
          <w:sz w:val="28"/>
          <w:szCs w:val="28"/>
          <w:lang w:val="kk-KZ"/>
        </w:rPr>
        <w:t>-</w:t>
      </w:r>
      <w:r w:rsidRPr="00546645">
        <w:rPr>
          <w:sz w:val="28"/>
          <w:szCs w:val="28"/>
          <w:lang w:val="kk-KZ"/>
        </w:rPr>
        <w:t xml:space="preserve"> реакция антител</w:t>
      </w:r>
    </w:p>
    <w:p w:rsidR="008542CC" w:rsidRPr="00546645" w:rsidRDefault="008542CC" w:rsidP="00546645">
      <w:pPr>
        <w:pStyle w:val="a7"/>
        <w:spacing w:line="276" w:lineRule="auto"/>
        <w:rPr>
          <w:sz w:val="28"/>
          <w:szCs w:val="28"/>
          <w:lang w:val="kk-KZ"/>
        </w:rPr>
      </w:pPr>
      <w:r w:rsidRPr="00546645">
        <w:rPr>
          <w:sz w:val="28"/>
          <w:szCs w:val="28"/>
          <w:lang w:val="en-US"/>
        </w:rPr>
        <w:t xml:space="preserve">provide important clues </w:t>
      </w:r>
      <w:r w:rsidRPr="00546645">
        <w:rPr>
          <w:sz w:val="28"/>
          <w:szCs w:val="28"/>
          <w:lang w:val="kk-KZ"/>
        </w:rPr>
        <w:t>- дают важные представления</w:t>
      </w:r>
    </w:p>
    <w:p w:rsidR="008542CC" w:rsidRPr="00546645" w:rsidRDefault="008542CC" w:rsidP="00546645">
      <w:pPr>
        <w:pStyle w:val="a7"/>
        <w:spacing w:line="276" w:lineRule="auto"/>
        <w:rPr>
          <w:sz w:val="28"/>
          <w:szCs w:val="28"/>
          <w:lang w:val="kk-KZ"/>
        </w:rPr>
      </w:pPr>
      <w:r w:rsidRPr="00546645">
        <w:rPr>
          <w:sz w:val="28"/>
          <w:szCs w:val="28"/>
          <w:lang w:val="en-US"/>
        </w:rPr>
        <w:t>produces the highly</w:t>
      </w:r>
      <w:r w:rsidRPr="00546645">
        <w:rPr>
          <w:rStyle w:val="apple-converted-space"/>
          <w:sz w:val="28"/>
          <w:szCs w:val="28"/>
          <w:lang w:val="en-US"/>
        </w:rPr>
        <w:t> </w:t>
      </w:r>
      <w:hyperlink r:id="rId214" w:history="1">
        <w:r w:rsidRPr="00546645">
          <w:rPr>
            <w:rStyle w:val="ac"/>
            <w:color w:val="auto"/>
            <w:sz w:val="28"/>
            <w:szCs w:val="28"/>
            <w:u w:val="none"/>
            <w:lang w:val="en-US"/>
          </w:rPr>
          <w:t>magnified</w:t>
        </w:r>
      </w:hyperlink>
      <w:r w:rsidRPr="00546645">
        <w:rPr>
          <w:rStyle w:val="apple-converted-space"/>
          <w:sz w:val="28"/>
          <w:szCs w:val="28"/>
          <w:lang w:val="en-US"/>
        </w:rPr>
        <w:t> </w:t>
      </w:r>
      <w:r w:rsidRPr="00546645">
        <w:rPr>
          <w:sz w:val="28"/>
          <w:szCs w:val="28"/>
          <w:lang w:val="kk-KZ"/>
        </w:rPr>
        <w:t>-производит высоко увеличенное</w:t>
      </w:r>
    </w:p>
    <w:p w:rsidR="008542CC" w:rsidRPr="00546645" w:rsidRDefault="008542CC" w:rsidP="00546645">
      <w:pPr>
        <w:pStyle w:val="a7"/>
        <w:spacing w:line="276" w:lineRule="auto"/>
        <w:rPr>
          <w:sz w:val="28"/>
          <w:szCs w:val="28"/>
          <w:lang w:val="kk-KZ"/>
        </w:rPr>
      </w:pPr>
      <w:r w:rsidRPr="00546645">
        <w:rPr>
          <w:sz w:val="28"/>
          <w:szCs w:val="28"/>
          <w:lang w:val="en-US"/>
        </w:rPr>
        <w:t>otherwise difficult or impossible</w:t>
      </w:r>
      <w:r w:rsidRPr="00546645">
        <w:rPr>
          <w:sz w:val="28"/>
          <w:szCs w:val="28"/>
          <w:lang w:val="kk-KZ"/>
        </w:rPr>
        <w:t>- иначе трудным или невозможным</w:t>
      </w:r>
    </w:p>
    <w:p w:rsidR="008542CC" w:rsidRPr="00546645" w:rsidRDefault="008542CC" w:rsidP="00546645">
      <w:pPr>
        <w:pStyle w:val="a7"/>
        <w:spacing w:line="276" w:lineRule="auto"/>
        <w:rPr>
          <w:sz w:val="28"/>
          <w:szCs w:val="28"/>
          <w:lang w:val="kk-KZ"/>
        </w:rPr>
      </w:pPr>
      <w:r w:rsidRPr="00546645">
        <w:rPr>
          <w:sz w:val="28"/>
          <w:szCs w:val="28"/>
          <w:lang w:val="en-US"/>
        </w:rPr>
        <w:t>to see with the unaided eye</w:t>
      </w:r>
      <w:r w:rsidRPr="00546645">
        <w:rPr>
          <w:sz w:val="28"/>
          <w:szCs w:val="28"/>
          <w:lang w:val="kk-KZ"/>
        </w:rPr>
        <w:t xml:space="preserve"> - видеть невооруженным глазом</w:t>
      </w:r>
    </w:p>
    <w:p w:rsidR="008542CC" w:rsidRPr="00546645" w:rsidRDefault="008542CC" w:rsidP="00546645">
      <w:pPr>
        <w:pStyle w:val="a7"/>
        <w:spacing w:line="276" w:lineRule="auto"/>
        <w:rPr>
          <w:sz w:val="28"/>
          <w:szCs w:val="28"/>
          <w:lang w:val="kk-KZ"/>
        </w:rPr>
      </w:pPr>
      <w:r w:rsidRPr="00537D0B">
        <w:rPr>
          <w:sz w:val="28"/>
          <w:szCs w:val="28"/>
          <w:lang w:val="kk-KZ"/>
        </w:rPr>
        <w:t>distinguish two objects</w:t>
      </w:r>
      <w:r w:rsidRPr="00546645">
        <w:rPr>
          <w:sz w:val="28"/>
          <w:szCs w:val="28"/>
          <w:lang w:val="kk-KZ"/>
        </w:rPr>
        <w:t>- отличить два объекта</w:t>
      </w:r>
    </w:p>
    <w:p w:rsidR="008542CC" w:rsidRPr="00546645" w:rsidRDefault="008542CC" w:rsidP="00546645">
      <w:pPr>
        <w:pStyle w:val="a7"/>
        <w:spacing w:line="276" w:lineRule="auto"/>
        <w:rPr>
          <w:sz w:val="28"/>
          <w:szCs w:val="28"/>
          <w:lang w:val="kk-KZ"/>
        </w:rPr>
      </w:pPr>
      <w:r w:rsidRPr="00537D0B">
        <w:rPr>
          <w:sz w:val="28"/>
          <w:szCs w:val="28"/>
          <w:lang w:val="kk-KZ"/>
        </w:rPr>
        <w:lastRenderedPageBreak/>
        <w:t xml:space="preserve">resolving power </w:t>
      </w:r>
      <w:r w:rsidRPr="00546645">
        <w:rPr>
          <w:sz w:val="28"/>
          <w:szCs w:val="28"/>
          <w:lang w:val="kk-KZ"/>
        </w:rPr>
        <w:t>-Власть решения</w:t>
      </w:r>
    </w:p>
    <w:p w:rsidR="008542CC" w:rsidRPr="00537D0B" w:rsidRDefault="008542CC" w:rsidP="00546645">
      <w:pPr>
        <w:shd w:val="clear" w:color="auto" w:fill="FFFFFF"/>
        <w:spacing w:after="120" w:line="276" w:lineRule="auto"/>
        <w:rPr>
          <w:color w:val="000000"/>
          <w:sz w:val="28"/>
          <w:szCs w:val="28"/>
        </w:rPr>
        <w:sectPr w:rsidR="008542CC" w:rsidRPr="00537D0B" w:rsidSect="00546645">
          <w:type w:val="continuous"/>
          <w:pgSz w:w="11906" w:h="16838"/>
          <w:pgMar w:top="1134" w:right="1418" w:bottom="1134" w:left="851" w:header="709" w:footer="709" w:gutter="0"/>
          <w:cols w:space="708"/>
          <w:docGrid w:linePitch="360"/>
        </w:sectPr>
      </w:pPr>
      <w:r w:rsidRPr="00537D0B">
        <w:rPr>
          <w:sz w:val="28"/>
          <w:szCs w:val="28"/>
        </w:rPr>
        <w:t xml:space="preserve">greater </w:t>
      </w:r>
      <w:r w:rsidRPr="00546645">
        <w:rPr>
          <w:sz w:val="28"/>
          <w:szCs w:val="28"/>
        </w:rPr>
        <w:t>-больше</w:t>
      </w:r>
    </w:p>
    <w:p w:rsidR="008542CC" w:rsidRPr="00546645" w:rsidRDefault="008542CC" w:rsidP="00546645">
      <w:pPr>
        <w:pStyle w:val="a7"/>
        <w:spacing w:line="276" w:lineRule="auto"/>
        <w:rPr>
          <w:sz w:val="28"/>
          <w:szCs w:val="28"/>
          <w:lang w:val="kk-KZ"/>
        </w:rPr>
      </w:pPr>
      <w:r w:rsidRPr="00537D0B">
        <w:rPr>
          <w:sz w:val="28"/>
          <w:szCs w:val="28"/>
          <w:lang w:val="kk-KZ"/>
        </w:rPr>
        <w:lastRenderedPageBreak/>
        <w:t>world fame</w:t>
      </w:r>
      <w:r w:rsidRPr="00546645">
        <w:rPr>
          <w:sz w:val="28"/>
          <w:szCs w:val="28"/>
          <w:lang w:val="kk-KZ"/>
        </w:rPr>
        <w:t>-</w:t>
      </w:r>
      <w:r w:rsidRPr="00537D0B">
        <w:rPr>
          <w:sz w:val="28"/>
          <w:szCs w:val="28"/>
          <w:lang w:val="kk-KZ"/>
        </w:rPr>
        <w:t xml:space="preserve"> </w:t>
      </w:r>
      <w:r w:rsidRPr="00546645">
        <w:rPr>
          <w:sz w:val="28"/>
          <w:szCs w:val="28"/>
          <w:lang w:val="kk-KZ"/>
        </w:rPr>
        <w:t>мировая известность</w:t>
      </w:r>
    </w:p>
    <w:p w:rsidR="008542CC" w:rsidRPr="00546645" w:rsidRDefault="008542CC" w:rsidP="00546645">
      <w:pPr>
        <w:pStyle w:val="a7"/>
        <w:spacing w:line="276" w:lineRule="auto"/>
        <w:rPr>
          <w:sz w:val="28"/>
          <w:szCs w:val="28"/>
          <w:lang w:val="kk-KZ"/>
        </w:rPr>
      </w:pPr>
      <w:r w:rsidRPr="00546645">
        <w:rPr>
          <w:sz w:val="28"/>
          <w:szCs w:val="28"/>
          <w:lang w:val="kk-KZ"/>
        </w:rPr>
        <w:t>border- граница</w:t>
      </w:r>
    </w:p>
    <w:p w:rsidR="008542CC" w:rsidRPr="00546645" w:rsidRDefault="008542CC" w:rsidP="00546645">
      <w:pPr>
        <w:pStyle w:val="a7"/>
        <w:spacing w:line="276" w:lineRule="auto"/>
        <w:rPr>
          <w:sz w:val="28"/>
          <w:szCs w:val="28"/>
          <w:lang w:val="kk-KZ"/>
        </w:rPr>
      </w:pPr>
      <w:r w:rsidRPr="00546645">
        <w:rPr>
          <w:sz w:val="28"/>
          <w:szCs w:val="28"/>
          <w:lang w:val="kk-KZ"/>
        </w:rPr>
        <w:t>hectares- гектары</w:t>
      </w:r>
    </w:p>
    <w:p w:rsidR="008542CC" w:rsidRPr="00546645" w:rsidRDefault="008542CC" w:rsidP="00546645">
      <w:pPr>
        <w:pStyle w:val="a7"/>
        <w:spacing w:line="276" w:lineRule="auto"/>
        <w:rPr>
          <w:sz w:val="28"/>
          <w:szCs w:val="28"/>
          <w:lang w:val="kk-KZ"/>
        </w:rPr>
      </w:pPr>
      <w:r w:rsidRPr="00546645">
        <w:rPr>
          <w:sz w:val="28"/>
          <w:szCs w:val="28"/>
          <w:lang w:val="kk-KZ"/>
        </w:rPr>
        <w:t>diverse meadow vegetation- разнообразная растительность луга</w:t>
      </w:r>
    </w:p>
    <w:p w:rsidR="008542CC" w:rsidRPr="00546645" w:rsidRDefault="008542CC" w:rsidP="00546645">
      <w:pPr>
        <w:pStyle w:val="a7"/>
        <w:spacing w:line="276" w:lineRule="auto"/>
        <w:rPr>
          <w:sz w:val="28"/>
          <w:szCs w:val="28"/>
          <w:lang w:val="kk-KZ"/>
        </w:rPr>
      </w:pPr>
      <w:r w:rsidRPr="00546645">
        <w:rPr>
          <w:sz w:val="28"/>
          <w:szCs w:val="28"/>
          <w:lang w:val="en-US"/>
        </w:rPr>
        <w:t>trees and shrubs</w:t>
      </w:r>
      <w:r w:rsidRPr="00546645">
        <w:rPr>
          <w:sz w:val="28"/>
          <w:szCs w:val="28"/>
          <w:lang w:val="kk-KZ"/>
        </w:rPr>
        <w:t>- деревья и кусты</w:t>
      </w:r>
    </w:p>
    <w:p w:rsidR="008542CC" w:rsidRPr="00546645" w:rsidRDefault="008542CC" w:rsidP="00546645">
      <w:pPr>
        <w:pStyle w:val="a7"/>
        <w:spacing w:line="276" w:lineRule="auto"/>
        <w:rPr>
          <w:sz w:val="28"/>
          <w:szCs w:val="28"/>
          <w:lang w:val="kk-KZ"/>
        </w:rPr>
      </w:pPr>
      <w:r w:rsidRPr="00546645">
        <w:rPr>
          <w:sz w:val="28"/>
          <w:szCs w:val="28"/>
          <w:lang w:val="kk-KZ"/>
        </w:rPr>
        <w:t xml:space="preserve">characterized - характеризуемый </w:t>
      </w:r>
    </w:p>
    <w:p w:rsidR="008542CC" w:rsidRPr="00546645" w:rsidRDefault="008542CC" w:rsidP="00546645">
      <w:pPr>
        <w:pStyle w:val="a7"/>
        <w:spacing w:line="276" w:lineRule="auto"/>
        <w:rPr>
          <w:sz w:val="28"/>
          <w:szCs w:val="28"/>
          <w:lang w:val="kk-KZ"/>
        </w:rPr>
      </w:pPr>
      <w:r w:rsidRPr="00546645">
        <w:rPr>
          <w:sz w:val="28"/>
          <w:szCs w:val="28"/>
          <w:lang w:val="kk-KZ"/>
        </w:rPr>
        <w:t xml:space="preserve">low-grass meadows - луга низкой травы </w:t>
      </w:r>
    </w:p>
    <w:p w:rsidR="008542CC" w:rsidRPr="00546645" w:rsidRDefault="008542CC" w:rsidP="00546645">
      <w:pPr>
        <w:pStyle w:val="a7"/>
        <w:spacing w:line="276" w:lineRule="auto"/>
        <w:rPr>
          <w:sz w:val="28"/>
          <w:szCs w:val="28"/>
          <w:lang w:val="kk-KZ"/>
        </w:rPr>
      </w:pPr>
      <w:r w:rsidRPr="00546645">
        <w:rPr>
          <w:sz w:val="28"/>
          <w:szCs w:val="28"/>
          <w:lang w:val="kk-KZ"/>
        </w:rPr>
        <w:t xml:space="preserve"> juniper woodlands- лесистые местности можжевельника</w:t>
      </w:r>
    </w:p>
    <w:p w:rsidR="008542CC" w:rsidRPr="00546645" w:rsidRDefault="008542CC" w:rsidP="00546645">
      <w:pPr>
        <w:pStyle w:val="a7"/>
        <w:spacing w:line="276" w:lineRule="auto"/>
        <w:rPr>
          <w:sz w:val="28"/>
          <w:szCs w:val="28"/>
          <w:lang w:val="kk-KZ"/>
        </w:rPr>
      </w:pPr>
      <w:r w:rsidRPr="00546645">
        <w:rPr>
          <w:sz w:val="28"/>
          <w:szCs w:val="28"/>
          <w:lang w:val="kk-KZ"/>
        </w:rPr>
        <w:t>inhabitants of argali- жители горного барана</w:t>
      </w:r>
    </w:p>
    <w:p w:rsidR="008542CC" w:rsidRPr="00546645" w:rsidRDefault="008542CC" w:rsidP="00546645">
      <w:pPr>
        <w:pStyle w:val="a7"/>
        <w:spacing w:line="276" w:lineRule="auto"/>
        <w:rPr>
          <w:sz w:val="28"/>
          <w:szCs w:val="28"/>
          <w:lang w:val="kk-KZ"/>
        </w:rPr>
      </w:pPr>
      <w:r w:rsidRPr="00546645">
        <w:rPr>
          <w:sz w:val="28"/>
          <w:szCs w:val="28"/>
          <w:lang w:val="kk-KZ"/>
        </w:rPr>
        <w:t xml:space="preserve"> ibex - козерог </w:t>
      </w:r>
    </w:p>
    <w:p w:rsidR="008542CC" w:rsidRPr="00546645" w:rsidRDefault="008542CC" w:rsidP="00546645">
      <w:pPr>
        <w:pStyle w:val="a7"/>
        <w:spacing w:line="276" w:lineRule="auto"/>
        <w:rPr>
          <w:sz w:val="28"/>
          <w:szCs w:val="28"/>
          <w:lang w:val="kk-KZ"/>
        </w:rPr>
      </w:pPr>
      <w:r w:rsidRPr="00546645">
        <w:rPr>
          <w:sz w:val="28"/>
          <w:szCs w:val="28"/>
          <w:lang w:val="kk-KZ"/>
        </w:rPr>
        <w:t xml:space="preserve"> deer - олень </w:t>
      </w:r>
      <w:r w:rsidRPr="00546645">
        <w:rPr>
          <w:sz w:val="28"/>
          <w:szCs w:val="28"/>
          <w:lang w:val="kk-KZ"/>
        </w:rPr>
        <w:br/>
        <w:t xml:space="preserve">wild boars - кабаны </w:t>
      </w:r>
    </w:p>
    <w:p w:rsidR="008542CC" w:rsidRPr="00546645" w:rsidRDefault="008542CC" w:rsidP="00546645">
      <w:pPr>
        <w:pStyle w:val="a7"/>
        <w:spacing w:line="276" w:lineRule="auto"/>
        <w:rPr>
          <w:sz w:val="28"/>
          <w:szCs w:val="28"/>
          <w:lang w:val="kk-KZ"/>
        </w:rPr>
      </w:pPr>
      <w:r w:rsidRPr="00546645">
        <w:rPr>
          <w:sz w:val="28"/>
          <w:szCs w:val="28"/>
          <w:lang w:val="kk-KZ"/>
        </w:rPr>
        <w:t xml:space="preserve"> snow leopards - снежные барсы </w:t>
      </w:r>
    </w:p>
    <w:p w:rsidR="008542CC" w:rsidRPr="00546645" w:rsidRDefault="008542CC" w:rsidP="00546645">
      <w:pPr>
        <w:pStyle w:val="a7"/>
        <w:spacing w:line="276" w:lineRule="auto"/>
        <w:rPr>
          <w:sz w:val="28"/>
          <w:szCs w:val="28"/>
          <w:lang w:val="kk-KZ"/>
        </w:rPr>
      </w:pPr>
      <w:r w:rsidRPr="00546645">
        <w:rPr>
          <w:sz w:val="28"/>
          <w:szCs w:val="28"/>
          <w:lang w:val="kk-KZ"/>
        </w:rPr>
        <w:t xml:space="preserve"> bears - медведи </w:t>
      </w:r>
    </w:p>
    <w:p w:rsidR="008542CC" w:rsidRPr="00537D0B" w:rsidRDefault="008542CC" w:rsidP="00546645">
      <w:pPr>
        <w:pStyle w:val="a7"/>
        <w:spacing w:line="276" w:lineRule="auto"/>
        <w:rPr>
          <w:sz w:val="28"/>
          <w:szCs w:val="28"/>
          <w:lang w:val="kk-KZ"/>
        </w:rPr>
      </w:pPr>
      <w:r w:rsidRPr="00546645">
        <w:rPr>
          <w:sz w:val="28"/>
          <w:szCs w:val="28"/>
          <w:lang w:val="kk-KZ"/>
        </w:rPr>
        <w:t xml:space="preserve"> stone martens- каменные куницы</w:t>
      </w:r>
    </w:p>
    <w:p w:rsidR="008542CC" w:rsidRPr="00546645" w:rsidRDefault="008542CC" w:rsidP="00546645">
      <w:pPr>
        <w:pStyle w:val="a7"/>
        <w:spacing w:line="276" w:lineRule="auto"/>
        <w:rPr>
          <w:sz w:val="28"/>
          <w:szCs w:val="28"/>
          <w:lang w:val="kk-KZ"/>
        </w:rPr>
      </w:pPr>
      <w:r w:rsidRPr="00546645">
        <w:rPr>
          <w:sz w:val="28"/>
          <w:szCs w:val="28"/>
          <w:lang w:val="kk-KZ"/>
        </w:rPr>
        <w:t xml:space="preserve"> stoats - горностаи </w:t>
      </w:r>
    </w:p>
    <w:p w:rsidR="008542CC" w:rsidRPr="00546645" w:rsidRDefault="008542CC" w:rsidP="00546645">
      <w:pPr>
        <w:pStyle w:val="a7"/>
        <w:spacing w:line="276" w:lineRule="auto"/>
        <w:rPr>
          <w:sz w:val="28"/>
          <w:szCs w:val="28"/>
          <w:lang w:val="kk-KZ"/>
        </w:rPr>
      </w:pPr>
      <w:r w:rsidRPr="00546645">
        <w:rPr>
          <w:sz w:val="28"/>
          <w:szCs w:val="28"/>
          <w:lang w:val="kk-KZ"/>
        </w:rPr>
        <w:t xml:space="preserve">weasels - ласки </w:t>
      </w:r>
    </w:p>
    <w:p w:rsidR="008542CC" w:rsidRPr="00546645" w:rsidRDefault="008542CC" w:rsidP="00546645">
      <w:pPr>
        <w:pStyle w:val="a7"/>
        <w:spacing w:line="276" w:lineRule="auto"/>
        <w:rPr>
          <w:sz w:val="28"/>
          <w:szCs w:val="28"/>
          <w:lang w:val="kk-KZ"/>
        </w:rPr>
      </w:pPr>
      <w:r w:rsidRPr="00546645">
        <w:rPr>
          <w:sz w:val="28"/>
          <w:szCs w:val="28"/>
          <w:lang w:val="kk-KZ"/>
        </w:rPr>
        <w:t xml:space="preserve">foxes - лисы </w:t>
      </w:r>
    </w:p>
    <w:p w:rsidR="008542CC" w:rsidRPr="00546645" w:rsidRDefault="008542CC" w:rsidP="00546645">
      <w:pPr>
        <w:pStyle w:val="a7"/>
        <w:spacing w:line="276" w:lineRule="auto"/>
        <w:rPr>
          <w:sz w:val="28"/>
          <w:szCs w:val="28"/>
          <w:lang w:val="kk-KZ"/>
        </w:rPr>
      </w:pPr>
      <w:r w:rsidRPr="00546645">
        <w:rPr>
          <w:sz w:val="28"/>
          <w:szCs w:val="28"/>
          <w:lang w:val="kk-KZ"/>
        </w:rPr>
        <w:t>badgers- барсуки</w:t>
      </w:r>
    </w:p>
    <w:p w:rsidR="008542CC" w:rsidRPr="00546645" w:rsidRDefault="008542CC" w:rsidP="00546645">
      <w:pPr>
        <w:pStyle w:val="a7"/>
        <w:spacing w:line="276" w:lineRule="auto"/>
        <w:rPr>
          <w:sz w:val="28"/>
          <w:szCs w:val="28"/>
          <w:lang w:val="kk-KZ"/>
        </w:rPr>
      </w:pPr>
      <w:r w:rsidRPr="00546645">
        <w:rPr>
          <w:sz w:val="28"/>
          <w:szCs w:val="28"/>
          <w:lang w:val="kk-KZ"/>
        </w:rPr>
        <w:t xml:space="preserve"> marmots - сурки</w:t>
      </w:r>
    </w:p>
    <w:p w:rsidR="008542CC" w:rsidRPr="00546645" w:rsidRDefault="008542CC" w:rsidP="00546645">
      <w:pPr>
        <w:pStyle w:val="a7"/>
        <w:spacing w:line="276" w:lineRule="auto"/>
        <w:rPr>
          <w:sz w:val="28"/>
          <w:szCs w:val="28"/>
          <w:lang w:val="kk-KZ"/>
        </w:rPr>
      </w:pPr>
      <w:r w:rsidRPr="00546645">
        <w:rPr>
          <w:sz w:val="28"/>
          <w:szCs w:val="28"/>
          <w:lang w:val="kk-KZ"/>
        </w:rPr>
        <w:t xml:space="preserve"> Numerous golden eagles- Многочисленные беркуты</w:t>
      </w:r>
    </w:p>
    <w:p w:rsidR="008542CC" w:rsidRPr="00546645" w:rsidRDefault="008542CC" w:rsidP="00546645">
      <w:pPr>
        <w:pStyle w:val="a7"/>
        <w:spacing w:line="276" w:lineRule="auto"/>
        <w:rPr>
          <w:sz w:val="28"/>
          <w:szCs w:val="28"/>
          <w:lang w:val="kk-KZ"/>
        </w:rPr>
      </w:pPr>
      <w:r w:rsidRPr="00546645">
        <w:rPr>
          <w:sz w:val="28"/>
          <w:szCs w:val="28"/>
          <w:lang w:val="kk-KZ"/>
        </w:rPr>
        <w:t xml:space="preserve"> buzzards - канюки </w:t>
      </w:r>
    </w:p>
    <w:p w:rsidR="008542CC" w:rsidRPr="00546645" w:rsidRDefault="008542CC" w:rsidP="00546645">
      <w:pPr>
        <w:pStyle w:val="a7"/>
        <w:spacing w:line="276" w:lineRule="auto"/>
        <w:rPr>
          <w:sz w:val="28"/>
          <w:szCs w:val="28"/>
          <w:lang w:val="kk-KZ"/>
        </w:rPr>
      </w:pPr>
      <w:r w:rsidRPr="00546645">
        <w:rPr>
          <w:sz w:val="28"/>
          <w:szCs w:val="28"/>
          <w:lang w:val="kk-KZ"/>
        </w:rPr>
        <w:t xml:space="preserve"> vultures - стервятники </w:t>
      </w:r>
      <w:r w:rsidRPr="00546645">
        <w:rPr>
          <w:sz w:val="28"/>
          <w:szCs w:val="28"/>
          <w:lang w:val="kk-KZ"/>
        </w:rPr>
        <w:br/>
        <w:t xml:space="preserve"> Lancers - Уланы</w:t>
      </w:r>
    </w:p>
    <w:p w:rsidR="008542CC" w:rsidRPr="00546645" w:rsidRDefault="008542CC" w:rsidP="00546645">
      <w:pPr>
        <w:pStyle w:val="a7"/>
        <w:spacing w:line="276" w:lineRule="auto"/>
        <w:rPr>
          <w:sz w:val="28"/>
          <w:szCs w:val="28"/>
          <w:lang w:val="kk-KZ"/>
        </w:rPr>
      </w:pPr>
      <w:r w:rsidRPr="00546645">
        <w:rPr>
          <w:sz w:val="28"/>
          <w:szCs w:val="28"/>
          <w:lang w:val="kk-KZ"/>
        </w:rPr>
        <w:t>partridges- куропатки</w:t>
      </w:r>
    </w:p>
    <w:p w:rsidR="008542CC" w:rsidRPr="00546645" w:rsidRDefault="008542CC" w:rsidP="00546645">
      <w:pPr>
        <w:pStyle w:val="a7"/>
        <w:spacing w:line="276" w:lineRule="auto"/>
        <w:rPr>
          <w:sz w:val="28"/>
          <w:szCs w:val="28"/>
          <w:lang w:val="kk-KZ"/>
        </w:rPr>
      </w:pPr>
      <w:r w:rsidRPr="00546645">
        <w:rPr>
          <w:sz w:val="28"/>
          <w:szCs w:val="28"/>
          <w:lang w:val="kk-KZ"/>
        </w:rPr>
        <w:t xml:space="preserve">characteristic golden eagles - характерные беркуты </w:t>
      </w:r>
    </w:p>
    <w:p w:rsidR="008542CC" w:rsidRPr="00546645" w:rsidRDefault="008542CC" w:rsidP="00546645">
      <w:pPr>
        <w:pStyle w:val="a7"/>
        <w:spacing w:line="276" w:lineRule="auto"/>
        <w:rPr>
          <w:sz w:val="28"/>
          <w:szCs w:val="28"/>
          <w:lang w:val="kk-KZ"/>
        </w:rPr>
      </w:pPr>
      <w:r w:rsidRPr="00546645">
        <w:rPr>
          <w:sz w:val="28"/>
          <w:szCs w:val="28"/>
          <w:lang w:val="kk-KZ"/>
        </w:rPr>
        <w:t xml:space="preserve"> </w:t>
      </w:r>
      <w:r w:rsidRPr="00546645">
        <w:rPr>
          <w:sz w:val="28"/>
          <w:szCs w:val="28"/>
          <w:lang w:val="en-US"/>
        </w:rPr>
        <w:t>mountain turkey – ular</w:t>
      </w:r>
      <w:r w:rsidRPr="00546645">
        <w:rPr>
          <w:sz w:val="28"/>
          <w:szCs w:val="28"/>
          <w:lang w:val="kk-KZ"/>
        </w:rPr>
        <w:t>-- горная индейка – ular</w:t>
      </w:r>
    </w:p>
    <w:p w:rsidR="008542CC" w:rsidRPr="00546645" w:rsidRDefault="008542CC" w:rsidP="00546645">
      <w:pPr>
        <w:pStyle w:val="a7"/>
        <w:spacing w:line="276" w:lineRule="auto"/>
        <w:rPr>
          <w:sz w:val="28"/>
          <w:szCs w:val="28"/>
          <w:lang w:val="kk-KZ"/>
        </w:rPr>
      </w:pPr>
      <w:r w:rsidRPr="00546645">
        <w:rPr>
          <w:sz w:val="28"/>
          <w:szCs w:val="28"/>
          <w:lang w:val="en-US"/>
        </w:rPr>
        <w:t xml:space="preserve"> the Orioles</w:t>
      </w:r>
      <w:r w:rsidRPr="00546645">
        <w:rPr>
          <w:sz w:val="28"/>
          <w:szCs w:val="28"/>
          <w:lang w:val="kk-KZ"/>
        </w:rPr>
        <w:t>- Иволги</w:t>
      </w:r>
      <w:r w:rsidRPr="00546645">
        <w:rPr>
          <w:sz w:val="28"/>
          <w:szCs w:val="28"/>
          <w:lang w:val="en-US"/>
        </w:rPr>
        <w:br/>
        <w:t>thrushes</w:t>
      </w:r>
      <w:r w:rsidRPr="00546645">
        <w:rPr>
          <w:sz w:val="28"/>
          <w:szCs w:val="28"/>
          <w:lang w:val="kk-KZ"/>
        </w:rPr>
        <w:t>- дрозды</w:t>
      </w:r>
    </w:p>
    <w:p w:rsidR="008542CC" w:rsidRPr="00546645" w:rsidRDefault="008542CC" w:rsidP="00546645">
      <w:pPr>
        <w:pStyle w:val="a7"/>
        <w:spacing w:line="276" w:lineRule="auto"/>
        <w:rPr>
          <w:sz w:val="28"/>
          <w:szCs w:val="28"/>
          <w:lang w:val="kk-KZ"/>
        </w:rPr>
      </w:pPr>
      <w:r w:rsidRPr="00546645">
        <w:rPr>
          <w:sz w:val="28"/>
          <w:szCs w:val="28"/>
          <w:lang w:val="kk-KZ"/>
        </w:rPr>
        <w:t xml:space="preserve"> nutcrackers - щипцы для орехов </w:t>
      </w:r>
    </w:p>
    <w:p w:rsidR="008542CC" w:rsidRPr="00546645" w:rsidRDefault="008542CC" w:rsidP="00546645">
      <w:pPr>
        <w:pStyle w:val="a7"/>
        <w:spacing w:line="276" w:lineRule="auto"/>
        <w:rPr>
          <w:sz w:val="28"/>
          <w:szCs w:val="28"/>
          <w:lang w:val="kk-KZ"/>
        </w:rPr>
      </w:pPr>
      <w:r w:rsidRPr="00546645">
        <w:rPr>
          <w:sz w:val="28"/>
          <w:szCs w:val="28"/>
          <w:lang w:val="kk-KZ"/>
        </w:rPr>
        <w:t xml:space="preserve"> woodpeckers - дятлы </w:t>
      </w:r>
    </w:p>
    <w:p w:rsidR="008542CC" w:rsidRPr="00546645" w:rsidRDefault="008542CC" w:rsidP="00546645">
      <w:pPr>
        <w:pStyle w:val="a7"/>
        <w:spacing w:line="276" w:lineRule="auto"/>
        <w:rPr>
          <w:sz w:val="28"/>
          <w:szCs w:val="28"/>
          <w:lang w:val="kk-KZ"/>
        </w:rPr>
      </w:pPr>
      <w:r w:rsidRPr="00546645">
        <w:rPr>
          <w:sz w:val="28"/>
          <w:szCs w:val="28"/>
          <w:lang w:val="kk-KZ"/>
        </w:rPr>
        <w:t xml:space="preserve"> owls- совы</w:t>
      </w:r>
    </w:p>
    <w:p w:rsidR="008542CC" w:rsidRPr="00546645" w:rsidRDefault="008542CC" w:rsidP="00546645">
      <w:pPr>
        <w:pStyle w:val="a7"/>
        <w:spacing w:line="276" w:lineRule="auto"/>
        <w:rPr>
          <w:sz w:val="28"/>
          <w:szCs w:val="28"/>
          <w:lang w:val="kk-KZ"/>
        </w:rPr>
      </w:pPr>
      <w:r w:rsidRPr="00546645">
        <w:rPr>
          <w:sz w:val="28"/>
          <w:szCs w:val="28"/>
          <w:lang w:val="kk-KZ"/>
        </w:rPr>
        <w:t xml:space="preserve"> grouse - шотландская куропатка </w:t>
      </w:r>
    </w:p>
    <w:p w:rsidR="008542CC" w:rsidRPr="00546645" w:rsidRDefault="008542CC" w:rsidP="00546645">
      <w:pPr>
        <w:pStyle w:val="a7"/>
        <w:spacing w:line="276" w:lineRule="auto"/>
        <w:rPr>
          <w:sz w:val="28"/>
          <w:szCs w:val="28"/>
          <w:lang w:val="kk-KZ"/>
        </w:rPr>
      </w:pPr>
      <w:r w:rsidRPr="00546645">
        <w:rPr>
          <w:sz w:val="28"/>
          <w:szCs w:val="28"/>
          <w:lang w:val="kk-KZ"/>
        </w:rPr>
        <w:t xml:space="preserve"> partridges - куропатки </w:t>
      </w:r>
    </w:p>
    <w:p w:rsidR="008542CC" w:rsidRPr="00546645" w:rsidRDefault="008542CC" w:rsidP="00546645">
      <w:pPr>
        <w:pStyle w:val="a7"/>
        <w:spacing w:line="276" w:lineRule="auto"/>
        <w:rPr>
          <w:sz w:val="28"/>
          <w:szCs w:val="28"/>
          <w:lang w:val="kk-KZ"/>
        </w:rPr>
      </w:pPr>
      <w:r w:rsidRPr="00546645">
        <w:rPr>
          <w:sz w:val="28"/>
          <w:szCs w:val="28"/>
          <w:lang w:val="kk-KZ"/>
        </w:rPr>
        <w:t xml:space="preserve"> finches - зяблики </w:t>
      </w:r>
      <w:r w:rsidRPr="00546645">
        <w:rPr>
          <w:sz w:val="28"/>
          <w:szCs w:val="28"/>
          <w:lang w:val="kk-KZ"/>
        </w:rPr>
        <w:br/>
        <w:t xml:space="preserve">redstart - горихвостка </w:t>
      </w:r>
    </w:p>
    <w:p w:rsidR="008542CC" w:rsidRPr="00546645" w:rsidRDefault="008542CC" w:rsidP="00546645">
      <w:pPr>
        <w:pStyle w:val="a7"/>
        <w:spacing w:line="276" w:lineRule="auto"/>
        <w:rPr>
          <w:sz w:val="28"/>
          <w:szCs w:val="28"/>
          <w:lang w:val="kk-KZ"/>
        </w:rPr>
      </w:pPr>
      <w:r w:rsidRPr="00546645">
        <w:rPr>
          <w:sz w:val="28"/>
          <w:szCs w:val="28"/>
          <w:lang w:val="kk-KZ"/>
        </w:rPr>
        <w:t xml:space="preserve"> </w:t>
      </w:r>
      <w:r w:rsidRPr="00546645">
        <w:rPr>
          <w:sz w:val="28"/>
          <w:szCs w:val="28"/>
          <w:lang w:val="en-US"/>
        </w:rPr>
        <w:t>dominated</w:t>
      </w:r>
      <w:r w:rsidRPr="00546645">
        <w:rPr>
          <w:sz w:val="28"/>
          <w:szCs w:val="28"/>
        </w:rPr>
        <w:t xml:space="preserve"> </w:t>
      </w:r>
      <w:r w:rsidRPr="00546645">
        <w:rPr>
          <w:sz w:val="28"/>
          <w:szCs w:val="28"/>
          <w:lang w:val="en-US"/>
        </w:rPr>
        <w:t>landscapes</w:t>
      </w:r>
      <w:r w:rsidRPr="00546645">
        <w:rPr>
          <w:sz w:val="28"/>
          <w:szCs w:val="28"/>
        </w:rPr>
        <w:t xml:space="preserve"> </w:t>
      </w:r>
      <w:r w:rsidRPr="00546645">
        <w:rPr>
          <w:sz w:val="28"/>
          <w:szCs w:val="28"/>
          <w:lang w:val="kk-KZ"/>
        </w:rPr>
        <w:t>- пейзажи, над которыми доминируют</w:t>
      </w:r>
    </w:p>
    <w:p w:rsidR="008542CC" w:rsidRPr="00546645" w:rsidRDefault="008542CC" w:rsidP="00546645">
      <w:pPr>
        <w:pStyle w:val="a7"/>
        <w:spacing w:line="276" w:lineRule="auto"/>
        <w:rPr>
          <w:sz w:val="28"/>
          <w:szCs w:val="28"/>
          <w:lang w:val="kk-KZ"/>
        </w:rPr>
        <w:sectPr w:rsidR="008542CC" w:rsidRPr="00546645" w:rsidSect="00546645">
          <w:type w:val="continuous"/>
          <w:pgSz w:w="11906" w:h="16838"/>
          <w:pgMar w:top="1134" w:right="1418" w:bottom="1134" w:left="851" w:header="709" w:footer="709" w:gutter="0"/>
          <w:cols w:space="708"/>
          <w:docGrid w:linePitch="360"/>
        </w:sectPr>
      </w:pPr>
      <w:r w:rsidRPr="00546645">
        <w:rPr>
          <w:sz w:val="28"/>
          <w:szCs w:val="28"/>
        </w:rPr>
        <w:lastRenderedPageBreak/>
        <w:t xml:space="preserve"> </w:t>
      </w:r>
      <w:r w:rsidRPr="00546645">
        <w:rPr>
          <w:sz w:val="28"/>
          <w:szCs w:val="28"/>
          <w:lang w:val="en-US"/>
        </w:rPr>
        <w:t>monotonous</w:t>
      </w:r>
      <w:r w:rsidRPr="00546645">
        <w:rPr>
          <w:sz w:val="28"/>
          <w:szCs w:val="28"/>
        </w:rPr>
        <w:t xml:space="preserve"> </w:t>
      </w:r>
      <w:r w:rsidRPr="00546645">
        <w:rPr>
          <w:sz w:val="28"/>
          <w:szCs w:val="28"/>
          <w:lang w:val="en-US"/>
        </w:rPr>
        <w:t>sagebrush</w:t>
      </w:r>
      <w:r w:rsidRPr="00546645">
        <w:rPr>
          <w:sz w:val="28"/>
          <w:szCs w:val="28"/>
        </w:rPr>
        <w:t xml:space="preserve"> </w:t>
      </w:r>
      <w:r w:rsidRPr="00546645">
        <w:rPr>
          <w:sz w:val="28"/>
          <w:szCs w:val="28"/>
          <w:lang w:val="kk-KZ"/>
        </w:rPr>
        <w:t>- монотонная полынь</w:t>
      </w:r>
    </w:p>
    <w:p w:rsidR="008542CC" w:rsidRPr="00546645" w:rsidRDefault="008542CC" w:rsidP="00546645">
      <w:pPr>
        <w:spacing w:line="276" w:lineRule="auto"/>
        <w:jc w:val="both"/>
        <w:rPr>
          <w:color w:val="000000"/>
          <w:sz w:val="28"/>
          <w:szCs w:val="28"/>
        </w:rPr>
      </w:pPr>
      <w:r w:rsidRPr="00546645">
        <w:rPr>
          <w:color w:val="000000"/>
          <w:sz w:val="28"/>
          <w:szCs w:val="28"/>
          <w:lang w:val="en-US"/>
        </w:rPr>
        <w:lastRenderedPageBreak/>
        <w:t>capture</w:t>
      </w:r>
      <w:r w:rsidRPr="00546645">
        <w:rPr>
          <w:color w:val="000000"/>
          <w:sz w:val="28"/>
          <w:szCs w:val="28"/>
          <w:lang w:val="ru-RU"/>
        </w:rPr>
        <w:t xml:space="preserve"> </w:t>
      </w:r>
      <w:r w:rsidRPr="00546645">
        <w:rPr>
          <w:color w:val="000000"/>
          <w:sz w:val="28"/>
          <w:szCs w:val="28"/>
          <w:lang w:val="en-US"/>
        </w:rPr>
        <w:t>practically</w:t>
      </w:r>
      <w:r w:rsidRPr="00546645">
        <w:rPr>
          <w:color w:val="000000"/>
          <w:sz w:val="28"/>
          <w:szCs w:val="28"/>
          <w:lang w:val="ru-RU"/>
        </w:rPr>
        <w:t xml:space="preserve"> -</w:t>
      </w:r>
      <w:r w:rsidRPr="00546645">
        <w:rPr>
          <w:sz w:val="28"/>
          <w:szCs w:val="28"/>
          <w:lang w:val="ru-RU"/>
        </w:rPr>
        <w:t xml:space="preserve"> </w:t>
      </w:r>
      <w:r w:rsidRPr="00546645">
        <w:rPr>
          <w:color w:val="000000"/>
          <w:sz w:val="28"/>
          <w:szCs w:val="28"/>
        </w:rPr>
        <w:t>захватите</w:t>
      </w:r>
      <w:r w:rsidRPr="00546645">
        <w:rPr>
          <w:color w:val="000000"/>
          <w:sz w:val="28"/>
          <w:szCs w:val="28"/>
          <w:lang w:val="ru-RU"/>
        </w:rPr>
        <w:t xml:space="preserve"> </w:t>
      </w:r>
      <w:r w:rsidRPr="00546645">
        <w:rPr>
          <w:color w:val="000000"/>
          <w:sz w:val="28"/>
          <w:szCs w:val="28"/>
        </w:rPr>
        <w:t>практически</w:t>
      </w:r>
      <w:r w:rsidRPr="00546645">
        <w:rPr>
          <w:color w:val="000000"/>
          <w:sz w:val="28"/>
          <w:szCs w:val="28"/>
          <w:lang w:val="ru-RU"/>
        </w:rPr>
        <w:t xml:space="preserve">  </w:t>
      </w:r>
    </w:p>
    <w:p w:rsidR="008542CC" w:rsidRPr="00546645" w:rsidRDefault="008542CC" w:rsidP="00546645">
      <w:pPr>
        <w:spacing w:line="276" w:lineRule="auto"/>
        <w:jc w:val="both"/>
        <w:rPr>
          <w:color w:val="000000"/>
          <w:sz w:val="28"/>
          <w:szCs w:val="28"/>
          <w:lang w:val="en-US"/>
        </w:rPr>
      </w:pPr>
      <w:r w:rsidRPr="00546645">
        <w:rPr>
          <w:color w:val="000000"/>
          <w:sz w:val="28"/>
          <w:szCs w:val="28"/>
          <w:lang w:val="en-US"/>
        </w:rPr>
        <w:t xml:space="preserve">brightly - </w:t>
      </w:r>
      <w:r w:rsidRPr="00546645">
        <w:rPr>
          <w:color w:val="000000"/>
          <w:sz w:val="28"/>
          <w:szCs w:val="28"/>
        </w:rPr>
        <w:t>ярко</w:t>
      </w:r>
    </w:p>
    <w:p w:rsidR="008542CC" w:rsidRPr="00546645" w:rsidRDefault="008542CC" w:rsidP="00546645">
      <w:pPr>
        <w:spacing w:line="276" w:lineRule="auto"/>
        <w:jc w:val="both"/>
        <w:rPr>
          <w:color w:val="000000"/>
          <w:sz w:val="28"/>
          <w:szCs w:val="28"/>
        </w:rPr>
      </w:pPr>
      <w:r w:rsidRPr="00546645">
        <w:rPr>
          <w:color w:val="000000"/>
          <w:sz w:val="28"/>
          <w:szCs w:val="28"/>
          <w:lang w:val="en-US"/>
        </w:rPr>
        <w:t xml:space="preserve">concern </w:t>
      </w:r>
      <w:r w:rsidRPr="00546645">
        <w:rPr>
          <w:color w:val="000000"/>
          <w:sz w:val="28"/>
          <w:szCs w:val="28"/>
        </w:rPr>
        <w:t>-</w:t>
      </w:r>
      <w:r w:rsidRPr="00546645">
        <w:rPr>
          <w:color w:val="000000"/>
          <w:sz w:val="28"/>
          <w:szCs w:val="28"/>
          <w:lang w:val="en-US"/>
        </w:rPr>
        <w:t xml:space="preserve"> </w:t>
      </w:r>
      <w:r w:rsidRPr="00546645">
        <w:rPr>
          <w:color w:val="000000"/>
          <w:sz w:val="28"/>
          <w:szCs w:val="28"/>
        </w:rPr>
        <w:t>беспокойство</w:t>
      </w:r>
      <w:r w:rsidRPr="00546645">
        <w:rPr>
          <w:color w:val="000000"/>
          <w:sz w:val="28"/>
          <w:szCs w:val="28"/>
          <w:lang w:val="en-US"/>
        </w:rPr>
        <w:t xml:space="preserve"> </w:t>
      </w:r>
    </w:p>
    <w:p w:rsidR="008542CC" w:rsidRPr="00546645" w:rsidRDefault="008542CC" w:rsidP="00546645">
      <w:pPr>
        <w:spacing w:line="276" w:lineRule="auto"/>
        <w:jc w:val="both"/>
        <w:rPr>
          <w:color w:val="000000"/>
          <w:sz w:val="28"/>
          <w:szCs w:val="28"/>
        </w:rPr>
      </w:pPr>
      <w:r w:rsidRPr="00546645">
        <w:rPr>
          <w:color w:val="000000"/>
          <w:sz w:val="28"/>
          <w:szCs w:val="28"/>
          <w:lang w:val="en-US"/>
        </w:rPr>
        <w:t xml:space="preserve">conditions </w:t>
      </w:r>
      <w:r w:rsidRPr="00546645">
        <w:rPr>
          <w:color w:val="000000"/>
          <w:sz w:val="28"/>
          <w:szCs w:val="28"/>
        </w:rPr>
        <w:t>-</w:t>
      </w:r>
      <w:r w:rsidRPr="00546645">
        <w:rPr>
          <w:color w:val="000000"/>
          <w:sz w:val="28"/>
          <w:szCs w:val="28"/>
          <w:lang w:val="en-US"/>
        </w:rPr>
        <w:t xml:space="preserve"> </w:t>
      </w:r>
      <w:r w:rsidRPr="00546645">
        <w:rPr>
          <w:color w:val="000000"/>
          <w:sz w:val="28"/>
          <w:szCs w:val="28"/>
        </w:rPr>
        <w:t>условия</w:t>
      </w:r>
      <w:r w:rsidRPr="00546645">
        <w:rPr>
          <w:color w:val="000000"/>
          <w:sz w:val="28"/>
          <w:szCs w:val="28"/>
          <w:lang w:val="en-US"/>
        </w:rPr>
        <w:t xml:space="preserve"> </w:t>
      </w:r>
    </w:p>
    <w:p w:rsidR="008542CC" w:rsidRPr="00546645" w:rsidRDefault="008542CC" w:rsidP="00546645">
      <w:pPr>
        <w:spacing w:line="276" w:lineRule="auto"/>
        <w:jc w:val="both"/>
        <w:rPr>
          <w:color w:val="000000"/>
          <w:sz w:val="28"/>
          <w:szCs w:val="28"/>
        </w:rPr>
      </w:pPr>
      <w:r w:rsidRPr="00546645">
        <w:rPr>
          <w:color w:val="000000"/>
          <w:sz w:val="28"/>
          <w:szCs w:val="28"/>
        </w:rPr>
        <w:t xml:space="preserve"> complicated - сложный </w:t>
      </w:r>
    </w:p>
    <w:p w:rsidR="008542CC" w:rsidRPr="00546645" w:rsidRDefault="008542CC" w:rsidP="00546645">
      <w:pPr>
        <w:spacing w:line="276" w:lineRule="auto"/>
        <w:jc w:val="both"/>
        <w:rPr>
          <w:color w:val="000000"/>
          <w:sz w:val="28"/>
          <w:szCs w:val="28"/>
        </w:rPr>
      </w:pPr>
      <w:r w:rsidRPr="00546645">
        <w:rPr>
          <w:color w:val="000000"/>
          <w:sz w:val="28"/>
          <w:szCs w:val="28"/>
        </w:rPr>
        <w:t xml:space="preserve">fields - области </w:t>
      </w:r>
    </w:p>
    <w:p w:rsidR="008542CC" w:rsidRPr="00546645" w:rsidRDefault="008542CC" w:rsidP="00546645">
      <w:pPr>
        <w:spacing w:line="276" w:lineRule="auto"/>
        <w:jc w:val="both"/>
        <w:rPr>
          <w:color w:val="000000"/>
          <w:sz w:val="28"/>
          <w:szCs w:val="28"/>
        </w:rPr>
      </w:pPr>
      <w:r w:rsidRPr="00546645">
        <w:rPr>
          <w:color w:val="000000"/>
          <w:sz w:val="28"/>
          <w:szCs w:val="28"/>
        </w:rPr>
        <w:t>soil cover- покрытие почвы</w:t>
      </w:r>
    </w:p>
    <w:p w:rsidR="008542CC" w:rsidRPr="00546645" w:rsidRDefault="008542CC" w:rsidP="00546645">
      <w:pPr>
        <w:spacing w:line="276" w:lineRule="auto"/>
        <w:jc w:val="both"/>
        <w:rPr>
          <w:color w:val="000000"/>
          <w:sz w:val="28"/>
          <w:szCs w:val="28"/>
        </w:rPr>
      </w:pPr>
      <w:r w:rsidRPr="00546645">
        <w:rPr>
          <w:color w:val="000000"/>
          <w:sz w:val="28"/>
          <w:szCs w:val="28"/>
        </w:rPr>
        <w:t xml:space="preserve">underground - метрополитен </w:t>
      </w:r>
    </w:p>
    <w:p w:rsidR="008542CC" w:rsidRPr="00546645" w:rsidRDefault="008542CC" w:rsidP="00546645">
      <w:pPr>
        <w:spacing w:line="276" w:lineRule="auto"/>
        <w:jc w:val="both"/>
        <w:rPr>
          <w:color w:val="000000"/>
          <w:sz w:val="28"/>
          <w:szCs w:val="28"/>
        </w:rPr>
      </w:pPr>
      <w:r w:rsidRPr="00546645">
        <w:rPr>
          <w:color w:val="000000"/>
          <w:sz w:val="28"/>
          <w:szCs w:val="28"/>
          <w:lang w:val="en-US"/>
        </w:rPr>
        <w:t>basically influenced</w:t>
      </w:r>
      <w:r w:rsidRPr="00546645">
        <w:rPr>
          <w:color w:val="000000"/>
          <w:sz w:val="28"/>
          <w:szCs w:val="28"/>
        </w:rPr>
        <w:t>-</w:t>
      </w:r>
      <w:r w:rsidRPr="00546645">
        <w:rPr>
          <w:color w:val="000000"/>
          <w:sz w:val="28"/>
          <w:szCs w:val="28"/>
          <w:lang w:val="en-US"/>
        </w:rPr>
        <w:t> </w:t>
      </w:r>
      <w:r w:rsidRPr="00546645">
        <w:rPr>
          <w:color w:val="000000"/>
          <w:sz w:val="28"/>
          <w:szCs w:val="28"/>
        </w:rPr>
        <w:t>в</w:t>
      </w:r>
      <w:r w:rsidRPr="00546645">
        <w:rPr>
          <w:color w:val="000000"/>
          <w:sz w:val="28"/>
          <w:szCs w:val="28"/>
          <w:lang w:val="en-US"/>
        </w:rPr>
        <w:t xml:space="preserve"> </w:t>
      </w:r>
      <w:r w:rsidRPr="00546645">
        <w:rPr>
          <w:color w:val="000000"/>
          <w:sz w:val="28"/>
          <w:szCs w:val="28"/>
        </w:rPr>
        <w:t>основном</w:t>
      </w:r>
      <w:r w:rsidRPr="00546645">
        <w:rPr>
          <w:color w:val="000000"/>
          <w:sz w:val="28"/>
          <w:szCs w:val="28"/>
          <w:lang w:val="en-US"/>
        </w:rPr>
        <w:t xml:space="preserve"> </w:t>
      </w:r>
      <w:r w:rsidRPr="00546645">
        <w:rPr>
          <w:color w:val="000000"/>
          <w:sz w:val="28"/>
          <w:szCs w:val="28"/>
        </w:rPr>
        <w:t>влиявший</w:t>
      </w:r>
      <w:r w:rsidRPr="00546645">
        <w:rPr>
          <w:color w:val="000000"/>
          <w:sz w:val="28"/>
          <w:szCs w:val="28"/>
          <w:lang w:val="en-US"/>
        </w:rPr>
        <w:t xml:space="preserve">. </w:t>
      </w:r>
    </w:p>
    <w:p w:rsidR="008542CC" w:rsidRPr="00546645" w:rsidRDefault="008542CC" w:rsidP="00546645">
      <w:pPr>
        <w:spacing w:line="276" w:lineRule="auto"/>
        <w:jc w:val="both"/>
        <w:rPr>
          <w:color w:val="000000"/>
          <w:sz w:val="28"/>
          <w:szCs w:val="28"/>
        </w:rPr>
      </w:pPr>
      <w:r w:rsidRPr="00546645">
        <w:rPr>
          <w:color w:val="000000"/>
          <w:sz w:val="28"/>
          <w:szCs w:val="28"/>
          <w:lang w:val="en-US"/>
        </w:rPr>
        <w:t xml:space="preserve">saturated </w:t>
      </w:r>
      <w:r w:rsidRPr="00546645">
        <w:rPr>
          <w:color w:val="000000"/>
          <w:sz w:val="28"/>
          <w:szCs w:val="28"/>
        </w:rPr>
        <w:t>-</w:t>
      </w:r>
      <w:r w:rsidRPr="00546645">
        <w:rPr>
          <w:color w:val="000000"/>
          <w:sz w:val="28"/>
          <w:szCs w:val="28"/>
          <w:lang w:val="en-US"/>
        </w:rPr>
        <w:t xml:space="preserve"> </w:t>
      </w:r>
      <w:r w:rsidRPr="00546645">
        <w:rPr>
          <w:color w:val="000000"/>
          <w:sz w:val="28"/>
          <w:szCs w:val="28"/>
        </w:rPr>
        <w:t>влажный</w:t>
      </w:r>
      <w:r w:rsidRPr="00546645">
        <w:rPr>
          <w:color w:val="000000"/>
          <w:sz w:val="28"/>
          <w:szCs w:val="28"/>
          <w:lang w:val="en-US"/>
        </w:rPr>
        <w:t xml:space="preserve"> </w:t>
      </w:r>
    </w:p>
    <w:p w:rsidR="008542CC" w:rsidRPr="00546645" w:rsidRDefault="008542CC" w:rsidP="00546645">
      <w:pPr>
        <w:spacing w:line="276" w:lineRule="auto"/>
        <w:jc w:val="both"/>
        <w:rPr>
          <w:color w:val="000000"/>
          <w:sz w:val="28"/>
          <w:szCs w:val="28"/>
        </w:rPr>
      </w:pPr>
      <w:r w:rsidRPr="00546645">
        <w:rPr>
          <w:color w:val="000000"/>
          <w:sz w:val="28"/>
          <w:szCs w:val="28"/>
          <w:lang w:val="en-US"/>
        </w:rPr>
        <w:t xml:space="preserve"> harmful emissions </w:t>
      </w:r>
      <w:r w:rsidRPr="00546645">
        <w:rPr>
          <w:color w:val="000000"/>
          <w:sz w:val="28"/>
          <w:szCs w:val="28"/>
        </w:rPr>
        <w:t>-</w:t>
      </w:r>
      <w:r w:rsidRPr="00546645">
        <w:rPr>
          <w:color w:val="000000"/>
          <w:sz w:val="28"/>
          <w:szCs w:val="28"/>
          <w:lang w:val="en-US"/>
        </w:rPr>
        <w:t xml:space="preserve"> </w:t>
      </w:r>
      <w:r w:rsidRPr="00546645">
        <w:rPr>
          <w:color w:val="000000"/>
          <w:sz w:val="28"/>
          <w:szCs w:val="28"/>
        </w:rPr>
        <w:t>вредная</w:t>
      </w:r>
      <w:r w:rsidRPr="00546645">
        <w:rPr>
          <w:color w:val="000000"/>
          <w:sz w:val="28"/>
          <w:szCs w:val="28"/>
          <w:lang w:val="en-US"/>
        </w:rPr>
        <w:t xml:space="preserve"> </w:t>
      </w:r>
      <w:r w:rsidRPr="00546645">
        <w:rPr>
          <w:color w:val="000000"/>
          <w:sz w:val="28"/>
          <w:szCs w:val="28"/>
        </w:rPr>
        <w:t>эмиссия</w:t>
      </w:r>
      <w:r w:rsidRPr="00546645">
        <w:rPr>
          <w:color w:val="000000"/>
          <w:sz w:val="28"/>
          <w:szCs w:val="28"/>
          <w:lang w:val="en-US"/>
        </w:rPr>
        <w:t xml:space="preserve"> </w:t>
      </w:r>
    </w:p>
    <w:p w:rsidR="008542CC" w:rsidRPr="00546645" w:rsidRDefault="008542CC" w:rsidP="00546645">
      <w:pPr>
        <w:spacing w:line="276" w:lineRule="auto"/>
        <w:jc w:val="both"/>
        <w:rPr>
          <w:color w:val="000000"/>
          <w:sz w:val="28"/>
          <w:szCs w:val="28"/>
        </w:rPr>
      </w:pPr>
      <w:r w:rsidRPr="00546645">
        <w:rPr>
          <w:color w:val="000000"/>
          <w:sz w:val="28"/>
          <w:szCs w:val="28"/>
        </w:rPr>
        <w:t xml:space="preserve"> petroleum - нефть </w:t>
      </w:r>
    </w:p>
    <w:p w:rsidR="008542CC" w:rsidRPr="00546645" w:rsidRDefault="008542CC" w:rsidP="00546645">
      <w:pPr>
        <w:spacing w:line="276" w:lineRule="auto"/>
        <w:jc w:val="both"/>
        <w:rPr>
          <w:color w:val="000000"/>
          <w:sz w:val="28"/>
          <w:szCs w:val="28"/>
        </w:rPr>
      </w:pPr>
      <w:r w:rsidRPr="00546645">
        <w:rPr>
          <w:color w:val="000000"/>
          <w:sz w:val="28"/>
          <w:szCs w:val="28"/>
        </w:rPr>
        <w:t xml:space="preserve">observed- наблюдаемый. </w:t>
      </w:r>
    </w:p>
    <w:p w:rsidR="008542CC" w:rsidRPr="00546645" w:rsidRDefault="008542CC" w:rsidP="00546645">
      <w:pPr>
        <w:spacing w:line="276" w:lineRule="auto"/>
        <w:jc w:val="both"/>
        <w:rPr>
          <w:color w:val="000000"/>
          <w:sz w:val="28"/>
          <w:szCs w:val="28"/>
        </w:rPr>
      </w:pPr>
      <w:r w:rsidRPr="00546645">
        <w:rPr>
          <w:color w:val="000000"/>
          <w:sz w:val="28"/>
          <w:szCs w:val="28"/>
        </w:rPr>
        <w:t xml:space="preserve">drop - снижение </w:t>
      </w:r>
    </w:p>
    <w:p w:rsidR="008542CC" w:rsidRPr="00546645" w:rsidRDefault="008542CC" w:rsidP="00546645">
      <w:pPr>
        <w:spacing w:line="276" w:lineRule="auto"/>
        <w:jc w:val="both"/>
        <w:rPr>
          <w:color w:val="000000"/>
          <w:sz w:val="28"/>
          <w:szCs w:val="28"/>
        </w:rPr>
      </w:pPr>
      <w:r w:rsidRPr="00546645">
        <w:rPr>
          <w:color w:val="000000"/>
          <w:sz w:val="28"/>
          <w:szCs w:val="28"/>
        </w:rPr>
        <w:t>precipitations- осаждение</w:t>
      </w:r>
    </w:p>
    <w:p w:rsidR="008542CC" w:rsidRPr="00546645" w:rsidRDefault="008542CC" w:rsidP="00546645">
      <w:pPr>
        <w:spacing w:line="276" w:lineRule="auto"/>
        <w:jc w:val="both"/>
        <w:rPr>
          <w:color w:val="000000"/>
          <w:sz w:val="28"/>
          <w:szCs w:val="28"/>
        </w:rPr>
      </w:pPr>
      <w:r w:rsidRPr="00546645">
        <w:rPr>
          <w:color w:val="000000"/>
          <w:sz w:val="28"/>
          <w:szCs w:val="28"/>
        </w:rPr>
        <w:t xml:space="preserve">polluting - загрязнение </w:t>
      </w:r>
    </w:p>
    <w:p w:rsidR="008542CC" w:rsidRPr="00546645" w:rsidRDefault="008542CC" w:rsidP="00546645">
      <w:pPr>
        <w:spacing w:line="276" w:lineRule="auto"/>
        <w:jc w:val="both"/>
        <w:rPr>
          <w:color w:val="000000"/>
          <w:sz w:val="28"/>
          <w:szCs w:val="28"/>
        </w:rPr>
      </w:pPr>
      <w:r w:rsidRPr="00546645">
        <w:rPr>
          <w:color w:val="000000"/>
          <w:sz w:val="28"/>
          <w:szCs w:val="28"/>
        </w:rPr>
        <w:t xml:space="preserve">destroy soil - разрушьте почву </w:t>
      </w:r>
    </w:p>
    <w:p w:rsidR="008542CC" w:rsidRPr="00546645" w:rsidRDefault="008542CC" w:rsidP="00546645">
      <w:pPr>
        <w:spacing w:line="276" w:lineRule="auto"/>
        <w:jc w:val="both"/>
        <w:rPr>
          <w:color w:val="000000"/>
          <w:sz w:val="28"/>
          <w:szCs w:val="28"/>
        </w:rPr>
      </w:pPr>
      <w:r w:rsidRPr="00546645">
        <w:rPr>
          <w:color w:val="000000"/>
          <w:sz w:val="28"/>
          <w:szCs w:val="28"/>
        </w:rPr>
        <w:t xml:space="preserve">formation - формирование </w:t>
      </w:r>
    </w:p>
    <w:p w:rsidR="008542CC" w:rsidRPr="00546645" w:rsidRDefault="008542CC" w:rsidP="00546645">
      <w:pPr>
        <w:spacing w:line="276" w:lineRule="auto"/>
        <w:jc w:val="both"/>
        <w:rPr>
          <w:color w:val="000000"/>
          <w:sz w:val="28"/>
          <w:szCs w:val="28"/>
        </w:rPr>
      </w:pPr>
      <w:r w:rsidRPr="00546645">
        <w:rPr>
          <w:color w:val="000000"/>
          <w:sz w:val="28"/>
          <w:szCs w:val="28"/>
        </w:rPr>
        <w:t xml:space="preserve">saline soils - солевые почвы </w:t>
      </w:r>
    </w:p>
    <w:p w:rsidR="008542CC" w:rsidRPr="00546645" w:rsidRDefault="008542CC" w:rsidP="00546645">
      <w:pPr>
        <w:spacing w:line="276" w:lineRule="auto"/>
        <w:jc w:val="both"/>
        <w:rPr>
          <w:color w:val="000000"/>
          <w:sz w:val="28"/>
          <w:szCs w:val="28"/>
        </w:rPr>
      </w:pPr>
      <w:r w:rsidRPr="00546645">
        <w:rPr>
          <w:color w:val="000000"/>
          <w:sz w:val="28"/>
          <w:szCs w:val="28"/>
        </w:rPr>
        <w:t>influences - влияния</w:t>
      </w:r>
    </w:p>
    <w:p w:rsidR="008542CC" w:rsidRPr="00546645" w:rsidRDefault="008542CC" w:rsidP="00546645">
      <w:pPr>
        <w:spacing w:line="276" w:lineRule="auto"/>
        <w:jc w:val="both"/>
        <w:rPr>
          <w:color w:val="000000"/>
          <w:sz w:val="28"/>
          <w:szCs w:val="28"/>
        </w:rPr>
      </w:pPr>
      <w:r w:rsidRPr="00546645">
        <w:rPr>
          <w:color w:val="000000"/>
          <w:sz w:val="28"/>
          <w:szCs w:val="28"/>
        </w:rPr>
        <w:t xml:space="preserve">self-restoration - самовосстановление </w:t>
      </w:r>
    </w:p>
    <w:p w:rsidR="008542CC" w:rsidRPr="00546645" w:rsidRDefault="008542CC" w:rsidP="00546645">
      <w:pPr>
        <w:spacing w:line="276" w:lineRule="auto"/>
        <w:jc w:val="both"/>
        <w:rPr>
          <w:color w:val="000000"/>
          <w:sz w:val="28"/>
          <w:szCs w:val="28"/>
        </w:rPr>
      </w:pPr>
      <w:r w:rsidRPr="00546645">
        <w:rPr>
          <w:color w:val="000000"/>
          <w:sz w:val="28"/>
          <w:szCs w:val="28"/>
        </w:rPr>
        <w:t xml:space="preserve">vegetative communities- растительные сообщества. </w:t>
      </w:r>
    </w:p>
    <w:p w:rsidR="008542CC" w:rsidRPr="00546645" w:rsidRDefault="008542CC" w:rsidP="00546645">
      <w:pPr>
        <w:spacing w:line="276" w:lineRule="auto"/>
        <w:jc w:val="both"/>
        <w:rPr>
          <w:b/>
          <w:color w:val="000000"/>
          <w:sz w:val="28"/>
          <w:szCs w:val="28"/>
        </w:rPr>
      </w:pPr>
      <w:r w:rsidRPr="00546645">
        <w:rPr>
          <w:b/>
          <w:color w:val="000000"/>
          <w:sz w:val="28"/>
          <w:szCs w:val="28"/>
        </w:rPr>
        <w:t>Vocabolary</w:t>
      </w:r>
    </w:p>
    <w:p w:rsidR="008542CC" w:rsidRPr="00546645" w:rsidRDefault="008542CC" w:rsidP="00546645">
      <w:pPr>
        <w:spacing w:before="80" w:after="80" w:line="276" w:lineRule="auto"/>
        <w:jc w:val="both"/>
        <w:rPr>
          <w:color w:val="000000"/>
          <w:sz w:val="28"/>
          <w:szCs w:val="28"/>
        </w:rPr>
      </w:pPr>
      <w:r w:rsidRPr="00546645">
        <w:rPr>
          <w:color w:val="000000"/>
          <w:sz w:val="28"/>
          <w:szCs w:val="28"/>
        </w:rPr>
        <w:t>Ecological problems -</w:t>
      </w:r>
      <w:r w:rsidRPr="00546645">
        <w:rPr>
          <w:sz w:val="28"/>
          <w:szCs w:val="28"/>
        </w:rPr>
        <w:t xml:space="preserve"> </w:t>
      </w:r>
      <w:r w:rsidRPr="00546645">
        <w:rPr>
          <w:color w:val="000000"/>
          <w:sz w:val="28"/>
          <w:szCs w:val="28"/>
        </w:rPr>
        <w:t xml:space="preserve">Экологические проблемы </w:t>
      </w:r>
    </w:p>
    <w:p w:rsidR="008542CC" w:rsidRPr="00546645" w:rsidRDefault="008542CC" w:rsidP="00546645">
      <w:pPr>
        <w:spacing w:before="80" w:after="80" w:line="276" w:lineRule="auto"/>
        <w:jc w:val="both"/>
        <w:rPr>
          <w:color w:val="000000"/>
          <w:sz w:val="28"/>
          <w:szCs w:val="28"/>
        </w:rPr>
      </w:pPr>
      <w:r w:rsidRPr="00546645">
        <w:rPr>
          <w:color w:val="000000"/>
          <w:sz w:val="28"/>
          <w:szCs w:val="28"/>
        </w:rPr>
        <w:t xml:space="preserve">waterlogging- затопление, </w:t>
      </w:r>
    </w:p>
    <w:p w:rsidR="008542CC" w:rsidRPr="00546645" w:rsidRDefault="008542CC" w:rsidP="00546645">
      <w:pPr>
        <w:spacing w:before="80" w:after="80" w:line="276" w:lineRule="auto"/>
        <w:jc w:val="both"/>
        <w:rPr>
          <w:color w:val="000000"/>
          <w:sz w:val="28"/>
          <w:szCs w:val="28"/>
        </w:rPr>
      </w:pPr>
      <w:r w:rsidRPr="00546645">
        <w:rPr>
          <w:color w:val="000000"/>
          <w:sz w:val="28"/>
          <w:szCs w:val="28"/>
        </w:rPr>
        <w:t xml:space="preserve">impoundment- водохранилище. </w:t>
      </w:r>
    </w:p>
    <w:p w:rsidR="008542CC" w:rsidRPr="00546645" w:rsidRDefault="008542CC" w:rsidP="00546645">
      <w:pPr>
        <w:spacing w:before="80" w:after="80" w:line="276" w:lineRule="auto"/>
        <w:jc w:val="both"/>
        <w:rPr>
          <w:color w:val="000000"/>
          <w:sz w:val="28"/>
          <w:szCs w:val="28"/>
        </w:rPr>
      </w:pPr>
      <w:r w:rsidRPr="00546645">
        <w:rPr>
          <w:color w:val="000000"/>
          <w:sz w:val="28"/>
          <w:szCs w:val="28"/>
        </w:rPr>
        <w:t>Activization-активация</w:t>
      </w:r>
    </w:p>
    <w:p w:rsidR="008542CC" w:rsidRPr="00546645" w:rsidRDefault="008542CC" w:rsidP="00546645">
      <w:pPr>
        <w:spacing w:before="80" w:after="80" w:line="276" w:lineRule="auto"/>
        <w:jc w:val="both"/>
        <w:rPr>
          <w:color w:val="000000"/>
          <w:sz w:val="28"/>
          <w:szCs w:val="28"/>
        </w:rPr>
      </w:pPr>
      <w:r w:rsidRPr="00546645">
        <w:rPr>
          <w:color w:val="000000"/>
          <w:sz w:val="28"/>
          <w:szCs w:val="28"/>
        </w:rPr>
        <w:t xml:space="preserve"> activity- деятельность. </w:t>
      </w:r>
    </w:p>
    <w:p w:rsidR="008542CC" w:rsidRPr="00546645" w:rsidRDefault="008542CC" w:rsidP="00546645">
      <w:pPr>
        <w:spacing w:before="80" w:after="80" w:line="276" w:lineRule="auto"/>
        <w:jc w:val="both"/>
        <w:rPr>
          <w:color w:val="000000"/>
          <w:sz w:val="28"/>
          <w:szCs w:val="28"/>
        </w:rPr>
      </w:pPr>
      <w:r w:rsidRPr="00546645">
        <w:rPr>
          <w:color w:val="000000"/>
          <w:sz w:val="28"/>
          <w:szCs w:val="28"/>
        </w:rPr>
        <w:t xml:space="preserve">irrigated massifs - орошаемые горные массивы </w:t>
      </w:r>
    </w:p>
    <w:p w:rsidR="008542CC" w:rsidRPr="00546645" w:rsidRDefault="008542CC" w:rsidP="00546645">
      <w:pPr>
        <w:pStyle w:val="ab"/>
        <w:shd w:val="clear" w:color="auto" w:fill="FFFFFF"/>
        <w:spacing w:before="96" w:after="120" w:line="276" w:lineRule="auto"/>
        <w:rPr>
          <w:color w:val="000000"/>
          <w:sz w:val="28"/>
          <w:szCs w:val="28"/>
          <w:lang w:val="kk-KZ"/>
        </w:rPr>
      </w:pPr>
      <w:r w:rsidRPr="00546645">
        <w:rPr>
          <w:color w:val="000000"/>
          <w:sz w:val="28"/>
          <w:szCs w:val="28"/>
          <w:lang w:val="kk-KZ"/>
        </w:rPr>
        <w:t>avifauna -</w:t>
      </w:r>
      <w:r w:rsidRPr="00546645">
        <w:rPr>
          <w:sz w:val="28"/>
          <w:szCs w:val="28"/>
          <w:lang w:val="kk-KZ"/>
        </w:rPr>
        <w:t xml:space="preserve"> </w:t>
      </w:r>
      <w:r w:rsidRPr="00546645">
        <w:rPr>
          <w:color w:val="000000"/>
          <w:sz w:val="28"/>
          <w:szCs w:val="28"/>
          <w:lang w:val="kk-KZ"/>
        </w:rPr>
        <w:t xml:space="preserve">орнитофауна </w:t>
      </w:r>
    </w:p>
    <w:p w:rsidR="008542CC" w:rsidRPr="00546645" w:rsidRDefault="008542CC" w:rsidP="00546645">
      <w:pPr>
        <w:pStyle w:val="ab"/>
        <w:shd w:val="clear" w:color="auto" w:fill="FFFFFF"/>
        <w:spacing w:before="96" w:after="120" w:line="276" w:lineRule="auto"/>
        <w:rPr>
          <w:color w:val="000000"/>
          <w:sz w:val="28"/>
          <w:szCs w:val="28"/>
          <w:lang w:val="kk-KZ"/>
        </w:rPr>
      </w:pPr>
      <w:r w:rsidRPr="00546645">
        <w:rPr>
          <w:color w:val="000000"/>
          <w:sz w:val="28"/>
          <w:szCs w:val="28"/>
          <w:lang w:val="kk-KZ"/>
        </w:rPr>
        <w:t>Accidental- случайный</w:t>
      </w:r>
    </w:p>
    <w:p w:rsidR="008542CC" w:rsidRPr="00546645" w:rsidRDefault="008542CC" w:rsidP="00546645">
      <w:pPr>
        <w:pStyle w:val="ab"/>
        <w:shd w:val="clear" w:color="auto" w:fill="FFFFFF"/>
        <w:spacing w:before="96" w:after="120" w:line="276" w:lineRule="auto"/>
        <w:rPr>
          <w:color w:val="000000"/>
          <w:sz w:val="28"/>
          <w:szCs w:val="28"/>
          <w:lang w:val="kk-KZ"/>
        </w:rPr>
      </w:pPr>
      <w:r w:rsidRPr="00546645">
        <w:rPr>
          <w:rStyle w:val="mw-headline"/>
          <w:color w:val="000000"/>
          <w:sz w:val="28"/>
          <w:szCs w:val="28"/>
          <w:lang w:val="kk-KZ"/>
        </w:rPr>
        <w:t>Flora</w:t>
      </w:r>
      <w:r w:rsidRPr="00546645">
        <w:rPr>
          <w:rStyle w:val="mw-headline"/>
          <w:color w:val="000000"/>
          <w:sz w:val="28"/>
          <w:szCs w:val="28"/>
          <w:lang w:val="kk-KZ"/>
        </w:rPr>
        <w:tab/>
        <w:t>-</w:t>
      </w:r>
      <w:r w:rsidRPr="00546645">
        <w:rPr>
          <w:color w:val="000000"/>
          <w:sz w:val="28"/>
          <w:szCs w:val="28"/>
          <w:lang w:val="kk-KZ"/>
        </w:rPr>
        <w:t xml:space="preserve"> Флора </w:t>
      </w:r>
    </w:p>
    <w:p w:rsidR="008542CC" w:rsidRPr="00546645" w:rsidRDefault="008542CC" w:rsidP="00546645">
      <w:pPr>
        <w:pStyle w:val="ab"/>
        <w:shd w:val="clear" w:color="auto" w:fill="FFFFFF"/>
        <w:spacing w:before="96" w:after="120" w:line="276" w:lineRule="auto"/>
        <w:rPr>
          <w:color w:val="000000"/>
          <w:sz w:val="28"/>
          <w:szCs w:val="28"/>
          <w:lang w:val="kk-KZ"/>
        </w:rPr>
      </w:pPr>
      <w:r w:rsidRPr="00546645">
        <w:rPr>
          <w:color w:val="000000"/>
          <w:sz w:val="28"/>
          <w:szCs w:val="28"/>
          <w:lang w:val="kk-KZ"/>
        </w:rPr>
        <w:t xml:space="preserve"> </w:t>
      </w:r>
      <w:r w:rsidRPr="00546645">
        <w:rPr>
          <w:color w:val="000000"/>
          <w:sz w:val="28"/>
          <w:szCs w:val="28"/>
          <w:lang w:val="en-US"/>
        </w:rPr>
        <w:t xml:space="preserve">diversity </w:t>
      </w:r>
      <w:r w:rsidRPr="00546645">
        <w:rPr>
          <w:color w:val="000000"/>
          <w:sz w:val="28"/>
          <w:szCs w:val="28"/>
          <w:lang w:val="kk-KZ"/>
        </w:rPr>
        <w:t xml:space="preserve">- разнообразие </w:t>
      </w:r>
    </w:p>
    <w:p w:rsidR="008542CC" w:rsidRPr="00546645" w:rsidRDefault="008542CC" w:rsidP="00546645">
      <w:pPr>
        <w:pStyle w:val="ab"/>
        <w:shd w:val="clear" w:color="auto" w:fill="FFFFFF"/>
        <w:spacing w:before="96" w:after="120" w:line="276" w:lineRule="auto"/>
        <w:rPr>
          <w:color w:val="000000"/>
          <w:sz w:val="28"/>
          <w:szCs w:val="28"/>
          <w:lang w:val="kk-KZ"/>
        </w:rPr>
      </w:pPr>
      <w:r w:rsidRPr="00546645">
        <w:rPr>
          <w:color w:val="000000"/>
          <w:sz w:val="28"/>
          <w:szCs w:val="28"/>
          <w:lang w:val="en-US"/>
        </w:rPr>
        <w:lastRenderedPageBreak/>
        <w:t xml:space="preserve">considerably </w:t>
      </w:r>
      <w:r w:rsidRPr="00546645">
        <w:rPr>
          <w:color w:val="000000"/>
          <w:sz w:val="28"/>
          <w:szCs w:val="28"/>
          <w:lang w:val="kk-KZ"/>
        </w:rPr>
        <w:t>-</w:t>
      </w:r>
      <w:r w:rsidRPr="00546645">
        <w:rPr>
          <w:color w:val="000000"/>
          <w:sz w:val="28"/>
          <w:szCs w:val="28"/>
          <w:lang w:val="en-US"/>
        </w:rPr>
        <w:t xml:space="preserve"> </w:t>
      </w:r>
      <w:r w:rsidRPr="00546645">
        <w:rPr>
          <w:color w:val="000000"/>
          <w:sz w:val="28"/>
          <w:szCs w:val="28"/>
        </w:rPr>
        <w:t>значительно</w:t>
      </w:r>
      <w:r w:rsidRPr="00546645">
        <w:rPr>
          <w:color w:val="000000"/>
          <w:sz w:val="28"/>
          <w:szCs w:val="28"/>
          <w:lang w:val="en-US"/>
        </w:rPr>
        <w:t xml:space="preserve"> </w:t>
      </w:r>
    </w:p>
    <w:p w:rsidR="008542CC" w:rsidRPr="00546645" w:rsidRDefault="008542CC" w:rsidP="00546645">
      <w:pPr>
        <w:pStyle w:val="ab"/>
        <w:shd w:val="clear" w:color="auto" w:fill="FFFFFF"/>
        <w:spacing w:before="96" w:after="120" w:line="276" w:lineRule="auto"/>
        <w:rPr>
          <w:color w:val="000000"/>
          <w:sz w:val="28"/>
          <w:szCs w:val="28"/>
          <w:lang w:val="en-US"/>
        </w:rPr>
      </w:pPr>
      <w:r w:rsidRPr="00546645">
        <w:rPr>
          <w:color w:val="000000"/>
          <w:sz w:val="28"/>
          <w:szCs w:val="28"/>
          <w:lang w:val="en-US"/>
        </w:rPr>
        <w:t>Particular</w:t>
      </w:r>
      <w:r w:rsidRPr="00546645">
        <w:rPr>
          <w:color w:val="000000"/>
          <w:sz w:val="28"/>
          <w:szCs w:val="28"/>
          <w:lang w:val="kk-KZ"/>
        </w:rPr>
        <w:t>-</w:t>
      </w:r>
      <w:r w:rsidRPr="00546645">
        <w:rPr>
          <w:color w:val="000000"/>
          <w:sz w:val="28"/>
          <w:szCs w:val="28"/>
          <w:lang w:val="en-US"/>
        </w:rPr>
        <w:t xml:space="preserve"> </w:t>
      </w:r>
      <w:r w:rsidRPr="00546645">
        <w:rPr>
          <w:color w:val="000000"/>
          <w:sz w:val="28"/>
          <w:szCs w:val="28"/>
        </w:rPr>
        <w:t>особый</w:t>
      </w:r>
      <w:r w:rsidRPr="00546645">
        <w:rPr>
          <w:color w:val="000000"/>
          <w:sz w:val="28"/>
          <w:szCs w:val="28"/>
          <w:lang w:val="en-US"/>
        </w:rPr>
        <w:t xml:space="preserve">, </w:t>
      </w:r>
    </w:p>
    <w:p w:rsidR="008542CC" w:rsidRPr="00546645" w:rsidRDefault="008542CC" w:rsidP="00546645">
      <w:pPr>
        <w:pStyle w:val="ab"/>
        <w:shd w:val="clear" w:color="auto" w:fill="FFFFFF"/>
        <w:spacing w:before="96" w:beforeAutospacing="0" w:after="120" w:afterAutospacing="0" w:line="276" w:lineRule="auto"/>
        <w:rPr>
          <w:color w:val="000000"/>
          <w:sz w:val="28"/>
          <w:szCs w:val="28"/>
          <w:lang w:val="kk-KZ"/>
        </w:rPr>
      </w:pPr>
      <w:r w:rsidRPr="00546645">
        <w:rPr>
          <w:color w:val="000000"/>
          <w:sz w:val="28"/>
          <w:szCs w:val="28"/>
          <w:lang w:val="en-US"/>
        </w:rPr>
        <w:t>high-altitude belts</w:t>
      </w:r>
      <w:r w:rsidRPr="00546645">
        <w:rPr>
          <w:color w:val="000000"/>
          <w:sz w:val="28"/>
          <w:szCs w:val="28"/>
          <w:lang w:val="kk-KZ"/>
        </w:rPr>
        <w:t>-</w:t>
      </w:r>
      <w:r w:rsidRPr="00546645">
        <w:rPr>
          <w:color w:val="000000"/>
          <w:sz w:val="28"/>
          <w:szCs w:val="28"/>
          <w:lang w:val="en-US"/>
        </w:rPr>
        <w:t xml:space="preserve"> </w:t>
      </w:r>
      <w:r w:rsidRPr="00546645">
        <w:rPr>
          <w:color w:val="000000"/>
          <w:sz w:val="28"/>
          <w:szCs w:val="28"/>
        </w:rPr>
        <w:t>высотные</w:t>
      </w:r>
      <w:r w:rsidRPr="00546645">
        <w:rPr>
          <w:color w:val="000000"/>
          <w:sz w:val="28"/>
          <w:szCs w:val="28"/>
          <w:lang w:val="en-US"/>
        </w:rPr>
        <w:t xml:space="preserve"> </w:t>
      </w:r>
      <w:r w:rsidRPr="00546645">
        <w:rPr>
          <w:color w:val="000000"/>
          <w:sz w:val="28"/>
          <w:szCs w:val="28"/>
        </w:rPr>
        <w:t>пояса</w:t>
      </w:r>
    </w:p>
    <w:p w:rsidR="008542CC" w:rsidRPr="00546645" w:rsidRDefault="008542CC" w:rsidP="00546645">
      <w:pPr>
        <w:pStyle w:val="ab"/>
        <w:shd w:val="clear" w:color="auto" w:fill="FFFFFF"/>
        <w:spacing w:before="96" w:after="120" w:line="276" w:lineRule="auto"/>
        <w:rPr>
          <w:color w:val="000000"/>
          <w:sz w:val="28"/>
          <w:szCs w:val="28"/>
          <w:lang w:val="kk-KZ"/>
        </w:rPr>
      </w:pPr>
      <w:r w:rsidRPr="00546645">
        <w:rPr>
          <w:color w:val="000000"/>
          <w:sz w:val="28"/>
          <w:szCs w:val="28"/>
          <w:lang w:val="kk-KZ"/>
        </w:rPr>
        <w:t xml:space="preserve">vascular plants- сосудистые растения, </w:t>
      </w:r>
    </w:p>
    <w:p w:rsidR="008542CC" w:rsidRPr="00546645" w:rsidRDefault="008542CC" w:rsidP="00546645">
      <w:pPr>
        <w:pStyle w:val="ab"/>
        <w:shd w:val="clear" w:color="auto" w:fill="FFFFFF"/>
        <w:spacing w:before="96" w:after="120" w:line="276" w:lineRule="auto"/>
        <w:rPr>
          <w:color w:val="000000"/>
          <w:sz w:val="28"/>
          <w:szCs w:val="28"/>
          <w:lang w:val="kk-KZ"/>
        </w:rPr>
      </w:pPr>
      <w:r w:rsidRPr="00546645">
        <w:rPr>
          <w:color w:val="000000"/>
          <w:sz w:val="28"/>
          <w:szCs w:val="28"/>
          <w:lang w:val="kk-KZ"/>
        </w:rPr>
        <w:t xml:space="preserve">mushrooms- грибы, </w:t>
      </w:r>
    </w:p>
    <w:p w:rsidR="008542CC" w:rsidRPr="00546645" w:rsidRDefault="008542CC" w:rsidP="00546645">
      <w:pPr>
        <w:pStyle w:val="ab"/>
        <w:shd w:val="clear" w:color="auto" w:fill="FFFFFF"/>
        <w:spacing w:before="96" w:beforeAutospacing="0" w:after="120" w:afterAutospacing="0" w:line="276" w:lineRule="auto"/>
        <w:rPr>
          <w:color w:val="000000"/>
          <w:sz w:val="28"/>
          <w:szCs w:val="28"/>
          <w:lang w:val="kk-KZ"/>
        </w:rPr>
      </w:pPr>
      <w:r w:rsidRPr="00546645">
        <w:rPr>
          <w:color w:val="000000"/>
          <w:sz w:val="28"/>
          <w:szCs w:val="28"/>
          <w:lang w:val="en-US"/>
        </w:rPr>
        <w:t>seaweed</w:t>
      </w:r>
      <w:r w:rsidRPr="00546645">
        <w:rPr>
          <w:color w:val="000000"/>
          <w:sz w:val="28"/>
          <w:szCs w:val="28"/>
          <w:lang w:val="kk-KZ"/>
        </w:rPr>
        <w:t>-</w:t>
      </w:r>
      <w:r w:rsidRPr="00546645">
        <w:rPr>
          <w:color w:val="000000"/>
          <w:sz w:val="28"/>
          <w:szCs w:val="28"/>
        </w:rPr>
        <w:t xml:space="preserve"> морская водоросль.</w:t>
      </w:r>
    </w:p>
    <w:p w:rsidR="008542CC" w:rsidRPr="00546645" w:rsidRDefault="008542CC" w:rsidP="00546645">
      <w:pPr>
        <w:pStyle w:val="a7"/>
        <w:spacing w:line="276" w:lineRule="auto"/>
        <w:jc w:val="both"/>
        <w:rPr>
          <w:spacing w:val="-8"/>
          <w:sz w:val="28"/>
          <w:szCs w:val="28"/>
          <w:lang w:val="kk-KZ"/>
        </w:rPr>
      </w:pPr>
      <w:r w:rsidRPr="00546645">
        <w:rPr>
          <w:spacing w:val="-8"/>
          <w:sz w:val="28"/>
          <w:szCs w:val="28"/>
          <w:lang w:val="kk-KZ"/>
        </w:rPr>
        <w:t>discussing -</w:t>
      </w:r>
      <w:r w:rsidRPr="00546645">
        <w:rPr>
          <w:sz w:val="28"/>
          <w:szCs w:val="28"/>
        </w:rPr>
        <w:t xml:space="preserve"> </w:t>
      </w:r>
      <w:r w:rsidRPr="00546645">
        <w:rPr>
          <w:spacing w:val="-8"/>
          <w:sz w:val="28"/>
          <w:szCs w:val="28"/>
          <w:lang w:val="kk-KZ"/>
        </w:rPr>
        <w:t xml:space="preserve">обсуждение </w:t>
      </w:r>
    </w:p>
    <w:p w:rsidR="008542CC" w:rsidRPr="00546645" w:rsidRDefault="008542CC" w:rsidP="00546645">
      <w:pPr>
        <w:pStyle w:val="a7"/>
        <w:spacing w:line="276" w:lineRule="auto"/>
        <w:jc w:val="both"/>
        <w:rPr>
          <w:spacing w:val="-8"/>
          <w:sz w:val="28"/>
          <w:szCs w:val="28"/>
          <w:lang w:val="kk-KZ"/>
        </w:rPr>
      </w:pPr>
      <w:r w:rsidRPr="00546645">
        <w:rPr>
          <w:spacing w:val="-8"/>
          <w:sz w:val="28"/>
          <w:szCs w:val="28"/>
          <w:lang w:val="kk-KZ"/>
        </w:rPr>
        <w:t xml:space="preserve">influences - влияния </w:t>
      </w:r>
    </w:p>
    <w:p w:rsidR="008542CC" w:rsidRPr="00546645" w:rsidRDefault="008542CC" w:rsidP="00546645">
      <w:pPr>
        <w:pStyle w:val="a7"/>
        <w:spacing w:line="276" w:lineRule="auto"/>
        <w:jc w:val="both"/>
        <w:rPr>
          <w:spacing w:val="-8"/>
          <w:sz w:val="28"/>
          <w:szCs w:val="28"/>
          <w:lang w:val="kk-KZ"/>
        </w:rPr>
      </w:pPr>
      <w:r w:rsidRPr="00546645">
        <w:rPr>
          <w:spacing w:val="-8"/>
          <w:sz w:val="28"/>
          <w:szCs w:val="28"/>
          <w:lang w:val="kk-KZ"/>
        </w:rPr>
        <w:t>environments- окружающая среда.</w:t>
      </w:r>
    </w:p>
    <w:p w:rsidR="008542CC" w:rsidRPr="00546645" w:rsidRDefault="008542CC" w:rsidP="00546645">
      <w:pPr>
        <w:pStyle w:val="a7"/>
        <w:spacing w:line="276" w:lineRule="auto"/>
        <w:jc w:val="both"/>
        <w:rPr>
          <w:color w:val="000000"/>
          <w:sz w:val="28"/>
          <w:szCs w:val="28"/>
          <w:lang w:val="en-US"/>
        </w:rPr>
      </w:pPr>
      <w:r w:rsidRPr="00546645">
        <w:rPr>
          <w:noProof/>
          <w:sz w:val="28"/>
          <w:szCs w:val="28"/>
          <w:lang w:val="kk-KZ"/>
        </w:rPr>
        <w:t xml:space="preserve">eye-drop </w:t>
      </w:r>
      <w:r w:rsidRPr="00546645">
        <w:rPr>
          <w:sz w:val="28"/>
          <w:szCs w:val="28"/>
          <w:lang w:val="kk-KZ"/>
        </w:rPr>
        <w:t>(glandula lacrimalis)</w:t>
      </w:r>
      <w:r w:rsidRPr="00546645">
        <w:rPr>
          <w:sz w:val="28"/>
          <w:szCs w:val="28"/>
          <w:lang w:val="en-US"/>
        </w:rPr>
        <w:t>-</w:t>
      </w:r>
      <w:r w:rsidRPr="00546645">
        <w:rPr>
          <w:noProof/>
          <w:color w:val="000000"/>
          <w:sz w:val="28"/>
          <w:szCs w:val="28"/>
          <w:lang w:val="kk-KZ"/>
        </w:rPr>
        <w:t xml:space="preserve"> көз-жас безі </w:t>
      </w:r>
      <w:r w:rsidRPr="00546645">
        <w:rPr>
          <w:color w:val="000000"/>
          <w:sz w:val="28"/>
          <w:szCs w:val="28"/>
          <w:lang w:val="kk-KZ"/>
        </w:rPr>
        <w:t>(glandula lacrimalis</w:t>
      </w:r>
    </w:p>
    <w:p w:rsidR="008542CC" w:rsidRPr="00546645" w:rsidRDefault="008542CC" w:rsidP="00546645">
      <w:pPr>
        <w:pStyle w:val="a7"/>
        <w:spacing w:line="276" w:lineRule="auto"/>
        <w:jc w:val="both"/>
        <w:rPr>
          <w:noProof/>
          <w:color w:val="000000"/>
          <w:sz w:val="28"/>
          <w:szCs w:val="28"/>
          <w:lang w:val="en-US"/>
        </w:rPr>
      </w:pPr>
      <w:r w:rsidRPr="00546645">
        <w:rPr>
          <w:noProof/>
          <w:sz w:val="28"/>
          <w:szCs w:val="28"/>
          <w:lang w:val="kk-KZ"/>
        </w:rPr>
        <w:t xml:space="preserve">surface part </w:t>
      </w:r>
      <w:r w:rsidRPr="00546645">
        <w:rPr>
          <w:sz w:val="28"/>
          <w:szCs w:val="28"/>
          <w:lang w:val="kk-KZ"/>
        </w:rPr>
        <w:t>(palpebrae superior)</w:t>
      </w:r>
      <w:r w:rsidRPr="00546645">
        <w:rPr>
          <w:sz w:val="28"/>
          <w:szCs w:val="28"/>
          <w:lang w:val="en-US"/>
        </w:rPr>
        <w:t>-</w:t>
      </w:r>
      <w:r w:rsidRPr="00546645">
        <w:rPr>
          <w:noProof/>
          <w:color w:val="000000"/>
          <w:sz w:val="28"/>
          <w:szCs w:val="28"/>
          <w:lang w:val="kk-KZ"/>
        </w:rPr>
        <w:t xml:space="preserve"> үстіңгі қабақ</w:t>
      </w:r>
    </w:p>
    <w:p w:rsidR="008542CC" w:rsidRPr="00546645" w:rsidRDefault="008542CC" w:rsidP="00546645">
      <w:pPr>
        <w:pStyle w:val="a7"/>
        <w:spacing w:line="276" w:lineRule="auto"/>
        <w:jc w:val="both"/>
        <w:rPr>
          <w:sz w:val="28"/>
          <w:szCs w:val="28"/>
          <w:lang w:val="en-US"/>
        </w:rPr>
      </w:pPr>
      <w:r w:rsidRPr="00546645">
        <w:rPr>
          <w:sz w:val="28"/>
          <w:szCs w:val="28"/>
          <w:lang w:val="kk-KZ"/>
        </w:rPr>
        <w:t xml:space="preserve"> </w:t>
      </w:r>
      <w:r w:rsidRPr="00546645">
        <w:rPr>
          <w:noProof/>
          <w:sz w:val="28"/>
          <w:szCs w:val="28"/>
          <w:lang w:val="kk-KZ"/>
        </w:rPr>
        <w:t xml:space="preserve">its eyelashes </w:t>
      </w:r>
      <w:r w:rsidRPr="00546645">
        <w:rPr>
          <w:sz w:val="28"/>
          <w:szCs w:val="28"/>
          <w:lang w:val="kk-KZ"/>
        </w:rPr>
        <w:t>(ciliaris)</w:t>
      </w:r>
      <w:r w:rsidRPr="00546645">
        <w:rPr>
          <w:sz w:val="28"/>
          <w:szCs w:val="28"/>
          <w:lang w:val="en-US"/>
        </w:rPr>
        <w:t>-</w:t>
      </w:r>
      <w:r w:rsidRPr="00546645">
        <w:rPr>
          <w:noProof/>
          <w:color w:val="000000"/>
          <w:sz w:val="28"/>
          <w:szCs w:val="28"/>
          <w:lang w:val="kk-KZ"/>
        </w:rPr>
        <w:t xml:space="preserve"> оның кірпіктері</w:t>
      </w:r>
      <w:r w:rsidRPr="00546645">
        <w:rPr>
          <w:sz w:val="28"/>
          <w:szCs w:val="28"/>
          <w:lang w:val="kk-KZ"/>
        </w:rPr>
        <w:t xml:space="preserve">; </w:t>
      </w:r>
    </w:p>
    <w:p w:rsidR="008542CC" w:rsidRPr="00546645" w:rsidRDefault="008542CC" w:rsidP="00546645">
      <w:pPr>
        <w:pStyle w:val="a7"/>
        <w:spacing w:line="276" w:lineRule="auto"/>
        <w:jc w:val="both"/>
        <w:rPr>
          <w:noProof/>
          <w:color w:val="000000"/>
          <w:sz w:val="28"/>
          <w:szCs w:val="28"/>
          <w:lang w:val="en-US"/>
        </w:rPr>
      </w:pPr>
      <w:r w:rsidRPr="00546645">
        <w:rPr>
          <w:noProof/>
          <w:sz w:val="28"/>
          <w:szCs w:val="28"/>
          <w:lang w:val="kk-KZ"/>
        </w:rPr>
        <w:t xml:space="preserve">tear tube </w:t>
      </w:r>
      <w:r w:rsidRPr="00546645">
        <w:rPr>
          <w:sz w:val="28"/>
          <w:szCs w:val="28"/>
          <w:lang w:val="kk-KZ"/>
        </w:rPr>
        <w:t>(ductus excretorii)</w:t>
      </w:r>
      <w:r w:rsidRPr="00546645">
        <w:rPr>
          <w:sz w:val="28"/>
          <w:szCs w:val="28"/>
          <w:lang w:val="en-US"/>
        </w:rPr>
        <w:t>-</w:t>
      </w:r>
      <w:r w:rsidRPr="00546645">
        <w:rPr>
          <w:noProof/>
          <w:color w:val="000000"/>
          <w:sz w:val="28"/>
          <w:szCs w:val="28"/>
          <w:lang w:val="kk-KZ"/>
        </w:rPr>
        <w:t xml:space="preserve"> жас түтігі</w:t>
      </w:r>
    </w:p>
    <w:p w:rsidR="008542CC" w:rsidRPr="00546645" w:rsidRDefault="008542CC" w:rsidP="00546645">
      <w:pPr>
        <w:pStyle w:val="a7"/>
        <w:spacing w:line="276" w:lineRule="auto"/>
        <w:jc w:val="both"/>
        <w:rPr>
          <w:noProof/>
          <w:color w:val="000000"/>
          <w:sz w:val="28"/>
          <w:szCs w:val="28"/>
          <w:lang w:val="en-US"/>
        </w:rPr>
      </w:pPr>
      <w:r w:rsidRPr="00546645">
        <w:rPr>
          <w:noProof/>
          <w:sz w:val="28"/>
          <w:szCs w:val="28"/>
          <w:lang w:val="kk-KZ"/>
        </w:rPr>
        <w:t xml:space="preserve">tear lake </w:t>
      </w:r>
      <w:r w:rsidRPr="00546645">
        <w:rPr>
          <w:sz w:val="28"/>
          <w:szCs w:val="28"/>
          <w:lang w:val="kk-KZ"/>
        </w:rPr>
        <w:t>(lacus lacrimalis)</w:t>
      </w:r>
      <w:r w:rsidRPr="00546645">
        <w:rPr>
          <w:sz w:val="28"/>
          <w:szCs w:val="28"/>
          <w:lang w:val="en-US"/>
        </w:rPr>
        <w:t>-</w:t>
      </w:r>
      <w:r w:rsidRPr="00546645">
        <w:rPr>
          <w:noProof/>
          <w:color w:val="000000"/>
          <w:sz w:val="28"/>
          <w:szCs w:val="28"/>
          <w:lang w:val="kk-KZ"/>
        </w:rPr>
        <w:t xml:space="preserve"> көз көлі</w:t>
      </w:r>
    </w:p>
    <w:p w:rsidR="008542CC" w:rsidRPr="00546645" w:rsidRDefault="008542CC" w:rsidP="00546645">
      <w:pPr>
        <w:pStyle w:val="a7"/>
        <w:spacing w:line="276" w:lineRule="auto"/>
        <w:jc w:val="both"/>
        <w:rPr>
          <w:sz w:val="28"/>
          <w:szCs w:val="28"/>
          <w:lang w:val="en-US"/>
        </w:rPr>
      </w:pPr>
      <w:r w:rsidRPr="00546645">
        <w:rPr>
          <w:noProof/>
          <w:sz w:val="28"/>
          <w:szCs w:val="28"/>
          <w:lang w:val="kk-KZ"/>
        </w:rPr>
        <w:t xml:space="preserve">tear box </w:t>
      </w:r>
      <w:r w:rsidRPr="00546645">
        <w:rPr>
          <w:sz w:val="28"/>
          <w:szCs w:val="28"/>
          <w:lang w:val="kk-KZ"/>
        </w:rPr>
        <w:t>(saccus lacrimalis)</w:t>
      </w:r>
      <w:r w:rsidRPr="00546645">
        <w:rPr>
          <w:sz w:val="28"/>
          <w:szCs w:val="28"/>
          <w:lang w:val="en-US"/>
        </w:rPr>
        <w:t>-</w:t>
      </w:r>
      <w:r w:rsidRPr="00546645">
        <w:rPr>
          <w:noProof/>
          <w:color w:val="000000"/>
          <w:sz w:val="28"/>
          <w:szCs w:val="28"/>
          <w:lang w:val="kk-KZ"/>
        </w:rPr>
        <w:t xml:space="preserve"> жас қапшығы</w:t>
      </w:r>
      <w:r w:rsidRPr="00546645">
        <w:rPr>
          <w:sz w:val="28"/>
          <w:szCs w:val="28"/>
          <w:lang w:val="kk-KZ"/>
        </w:rPr>
        <w:t xml:space="preserve">; </w:t>
      </w:r>
    </w:p>
    <w:p w:rsidR="008542CC" w:rsidRPr="00546645" w:rsidRDefault="008542CC" w:rsidP="00546645">
      <w:pPr>
        <w:pStyle w:val="a7"/>
        <w:spacing w:line="276" w:lineRule="auto"/>
        <w:jc w:val="both"/>
        <w:rPr>
          <w:sz w:val="28"/>
          <w:szCs w:val="28"/>
          <w:lang w:val="en-US"/>
        </w:rPr>
      </w:pPr>
      <w:r w:rsidRPr="00546645">
        <w:rPr>
          <w:noProof/>
          <w:sz w:val="28"/>
          <w:szCs w:val="28"/>
          <w:lang w:val="kk-KZ"/>
        </w:rPr>
        <w:t xml:space="preserve">eye-drop of eye and nose </w:t>
      </w:r>
      <w:r w:rsidRPr="00546645">
        <w:rPr>
          <w:sz w:val="28"/>
          <w:szCs w:val="28"/>
          <w:lang w:val="kk-KZ"/>
        </w:rPr>
        <w:t>(ductus naso lacrimalis)</w:t>
      </w:r>
      <w:r w:rsidRPr="00546645">
        <w:rPr>
          <w:sz w:val="28"/>
          <w:szCs w:val="28"/>
          <w:lang w:val="en-US"/>
        </w:rPr>
        <w:t>-</w:t>
      </w:r>
      <w:r w:rsidRPr="00546645">
        <w:rPr>
          <w:noProof/>
          <w:color w:val="000000"/>
          <w:sz w:val="28"/>
          <w:szCs w:val="28"/>
          <w:lang w:val="kk-KZ"/>
        </w:rPr>
        <w:t xml:space="preserve"> көз бен мұрынның жас жолы</w:t>
      </w:r>
      <w:r w:rsidRPr="00546645">
        <w:rPr>
          <w:sz w:val="28"/>
          <w:szCs w:val="28"/>
          <w:lang w:val="kk-KZ"/>
        </w:rPr>
        <w:t>;</w:t>
      </w:r>
    </w:p>
    <w:p w:rsidR="008542CC" w:rsidRPr="00546645" w:rsidRDefault="008542CC" w:rsidP="00546645">
      <w:pPr>
        <w:pStyle w:val="a7"/>
        <w:spacing w:line="276" w:lineRule="auto"/>
        <w:jc w:val="both"/>
        <w:rPr>
          <w:color w:val="000000"/>
          <w:sz w:val="28"/>
          <w:szCs w:val="28"/>
          <w:lang w:val="en-US"/>
        </w:rPr>
      </w:pPr>
      <w:r w:rsidRPr="00546645">
        <w:rPr>
          <w:noProof/>
          <w:sz w:val="28"/>
          <w:szCs w:val="28"/>
          <w:lang w:val="kk-KZ"/>
        </w:rPr>
        <w:t xml:space="preserve">low part </w:t>
      </w:r>
      <w:r w:rsidRPr="00546645">
        <w:rPr>
          <w:sz w:val="28"/>
          <w:szCs w:val="28"/>
          <w:lang w:val="en-US"/>
        </w:rPr>
        <w:t>-</w:t>
      </w:r>
      <w:r w:rsidRPr="00546645">
        <w:rPr>
          <w:noProof/>
          <w:color w:val="000000"/>
          <w:sz w:val="28"/>
          <w:szCs w:val="28"/>
          <w:lang w:val="kk-KZ"/>
        </w:rPr>
        <w:t xml:space="preserve"> төменгі қабақ </w:t>
      </w:r>
    </w:p>
    <w:p w:rsidR="008542CC" w:rsidRPr="00546645" w:rsidRDefault="008542CC" w:rsidP="00546645">
      <w:pPr>
        <w:pStyle w:val="a7"/>
        <w:spacing w:line="276" w:lineRule="auto"/>
        <w:jc w:val="both"/>
        <w:rPr>
          <w:sz w:val="28"/>
          <w:szCs w:val="28"/>
          <w:lang w:val="en-US"/>
        </w:rPr>
      </w:pPr>
      <w:r w:rsidRPr="00546645">
        <w:rPr>
          <w:noProof/>
          <w:sz w:val="28"/>
          <w:szCs w:val="28"/>
          <w:lang w:val="kk-KZ"/>
        </w:rPr>
        <w:t xml:space="preserve">eye-klips </w:t>
      </w:r>
      <w:r w:rsidRPr="00546645">
        <w:rPr>
          <w:sz w:val="28"/>
          <w:szCs w:val="28"/>
          <w:lang w:val="kk-KZ"/>
        </w:rPr>
        <w:t>(bulbus oculi)</w:t>
      </w:r>
      <w:r w:rsidRPr="00546645">
        <w:rPr>
          <w:sz w:val="28"/>
          <w:szCs w:val="28"/>
          <w:lang w:val="en-US"/>
        </w:rPr>
        <w:t>-</w:t>
      </w:r>
      <w:r w:rsidRPr="00546645">
        <w:rPr>
          <w:noProof/>
          <w:color w:val="000000"/>
          <w:sz w:val="28"/>
          <w:szCs w:val="28"/>
          <w:lang w:val="kk-KZ"/>
        </w:rPr>
        <w:t xml:space="preserve"> көз алмасы</w:t>
      </w:r>
      <w:r w:rsidRPr="00546645">
        <w:rPr>
          <w:sz w:val="28"/>
          <w:szCs w:val="28"/>
          <w:lang w:val="kk-KZ"/>
        </w:rPr>
        <w:t>;</w:t>
      </w:r>
    </w:p>
    <w:p w:rsidR="008542CC" w:rsidRPr="00546645" w:rsidRDefault="008542CC" w:rsidP="00546645">
      <w:pPr>
        <w:pStyle w:val="a7"/>
        <w:spacing w:line="276" w:lineRule="auto"/>
        <w:jc w:val="both"/>
        <w:rPr>
          <w:noProof/>
          <w:color w:val="000000"/>
          <w:sz w:val="28"/>
          <w:szCs w:val="28"/>
          <w:lang w:val="en-US"/>
        </w:rPr>
      </w:pPr>
      <w:r w:rsidRPr="00546645">
        <w:rPr>
          <w:noProof/>
          <w:sz w:val="28"/>
          <w:szCs w:val="28"/>
          <w:lang w:val="kk-KZ"/>
        </w:rPr>
        <w:t>colorful part of eye — eye part that shows black or white colors</w:t>
      </w:r>
      <w:r w:rsidRPr="00546645">
        <w:rPr>
          <w:noProof/>
          <w:sz w:val="28"/>
          <w:szCs w:val="28"/>
          <w:lang w:val="en-US"/>
        </w:rPr>
        <w:t>-</w:t>
      </w:r>
      <w:r w:rsidRPr="00546645">
        <w:rPr>
          <w:noProof/>
          <w:color w:val="000000"/>
          <w:sz w:val="28"/>
          <w:szCs w:val="28"/>
          <w:lang w:val="kk-KZ"/>
        </w:rPr>
        <w:t xml:space="preserve"> көздің түсті қабаты — көздің қара немесе көк болып көрінетін бөлігі;</w:t>
      </w:r>
    </w:p>
    <w:p w:rsidR="008542CC" w:rsidRPr="00546645" w:rsidRDefault="008542CC" w:rsidP="00546645">
      <w:pPr>
        <w:pStyle w:val="a7"/>
        <w:spacing w:line="276" w:lineRule="auto"/>
        <w:jc w:val="both"/>
        <w:rPr>
          <w:noProof/>
          <w:color w:val="000000"/>
          <w:sz w:val="28"/>
          <w:szCs w:val="28"/>
          <w:lang w:val="en-US"/>
        </w:rPr>
      </w:pPr>
      <w:r w:rsidRPr="00546645">
        <w:rPr>
          <w:noProof/>
          <w:sz w:val="28"/>
          <w:szCs w:val="28"/>
          <w:lang w:val="kk-KZ"/>
        </w:rPr>
        <w:t xml:space="preserve">eye-lens </w:t>
      </w:r>
      <w:r w:rsidRPr="00546645">
        <w:rPr>
          <w:sz w:val="28"/>
          <w:szCs w:val="28"/>
          <w:lang w:val="kk-KZ"/>
        </w:rPr>
        <w:t xml:space="preserve">(papilla) </w:t>
      </w:r>
      <w:r w:rsidRPr="00546645">
        <w:rPr>
          <w:noProof/>
          <w:sz w:val="28"/>
          <w:szCs w:val="28"/>
          <w:lang w:val="kk-KZ"/>
        </w:rPr>
        <w:t>—</w:t>
      </w:r>
      <w:r w:rsidRPr="00546645">
        <w:rPr>
          <w:noProof/>
          <w:color w:val="000000"/>
          <w:sz w:val="28"/>
          <w:szCs w:val="28"/>
          <w:lang w:val="kk-KZ"/>
        </w:rPr>
        <w:t xml:space="preserve"> көздің қарашығы</w:t>
      </w:r>
    </w:p>
    <w:p w:rsidR="008542CC" w:rsidRPr="00546645" w:rsidRDefault="008542CC" w:rsidP="00546645">
      <w:pPr>
        <w:pStyle w:val="a7"/>
        <w:spacing w:line="276" w:lineRule="auto"/>
        <w:jc w:val="both"/>
        <w:rPr>
          <w:noProof/>
          <w:color w:val="000000"/>
          <w:sz w:val="28"/>
          <w:szCs w:val="28"/>
          <w:lang w:val="en-US"/>
        </w:rPr>
      </w:pPr>
      <w:r w:rsidRPr="00546645">
        <w:rPr>
          <w:noProof/>
          <w:sz w:val="28"/>
          <w:szCs w:val="28"/>
          <w:lang w:val="kk-KZ"/>
        </w:rPr>
        <w:t xml:space="preserve"> hole in the middle of colorful part</w:t>
      </w:r>
      <w:r w:rsidRPr="00546645">
        <w:rPr>
          <w:noProof/>
          <w:sz w:val="28"/>
          <w:szCs w:val="28"/>
          <w:lang w:val="en-US"/>
        </w:rPr>
        <w:t>-</w:t>
      </w:r>
      <w:r w:rsidRPr="00546645">
        <w:rPr>
          <w:noProof/>
          <w:color w:val="000000"/>
          <w:sz w:val="28"/>
          <w:szCs w:val="28"/>
          <w:lang w:val="kk-KZ"/>
        </w:rPr>
        <w:t xml:space="preserve"> түсті қабаттың ортасындағы тесік</w:t>
      </w:r>
    </w:p>
    <w:p w:rsidR="008542CC" w:rsidRPr="00546645" w:rsidRDefault="008542CC" w:rsidP="00546645">
      <w:pPr>
        <w:pStyle w:val="a7"/>
        <w:spacing w:line="276" w:lineRule="auto"/>
        <w:jc w:val="both"/>
        <w:rPr>
          <w:sz w:val="28"/>
          <w:szCs w:val="28"/>
          <w:lang w:val="en-US"/>
        </w:rPr>
      </w:pPr>
      <w:r w:rsidRPr="00546645">
        <w:rPr>
          <w:noProof/>
          <w:sz w:val="28"/>
          <w:szCs w:val="28"/>
          <w:lang w:val="en-US"/>
        </w:rPr>
        <w:t>eye line</w:t>
      </w:r>
      <w:r w:rsidRPr="00546645">
        <w:rPr>
          <w:noProof/>
          <w:sz w:val="28"/>
          <w:szCs w:val="28"/>
          <w:lang w:val="kk-KZ"/>
        </w:rPr>
        <w:t xml:space="preserve"> </w:t>
      </w:r>
      <w:r w:rsidRPr="00546645">
        <w:rPr>
          <w:sz w:val="28"/>
          <w:szCs w:val="28"/>
          <w:lang w:val="kk-KZ"/>
        </w:rPr>
        <w:t>(angulus oculi)</w:t>
      </w:r>
      <w:r w:rsidRPr="00546645">
        <w:rPr>
          <w:sz w:val="28"/>
          <w:szCs w:val="28"/>
          <w:lang w:val="en-US"/>
        </w:rPr>
        <w:t>-</w:t>
      </w:r>
      <w:r w:rsidRPr="00546645">
        <w:rPr>
          <w:noProof/>
          <w:color w:val="000000"/>
          <w:sz w:val="28"/>
          <w:szCs w:val="28"/>
          <w:lang w:val="kk-KZ"/>
        </w:rPr>
        <w:t xml:space="preserve"> көздің қиығы</w:t>
      </w:r>
      <w:r w:rsidRPr="00546645">
        <w:rPr>
          <w:sz w:val="28"/>
          <w:szCs w:val="28"/>
          <w:lang w:val="kk-KZ"/>
        </w:rPr>
        <w:t xml:space="preserve">; </w:t>
      </w:r>
    </w:p>
    <w:p w:rsidR="008542CC" w:rsidRPr="00546645" w:rsidRDefault="008542CC" w:rsidP="00546645">
      <w:pPr>
        <w:pStyle w:val="a7"/>
        <w:spacing w:line="276" w:lineRule="auto"/>
        <w:jc w:val="both"/>
        <w:rPr>
          <w:sz w:val="28"/>
          <w:szCs w:val="28"/>
          <w:lang w:val="kk-KZ"/>
        </w:rPr>
      </w:pPr>
      <w:r w:rsidRPr="00546645">
        <w:rPr>
          <w:noProof/>
          <w:sz w:val="28"/>
          <w:szCs w:val="28"/>
          <w:lang w:val="en-US"/>
        </w:rPr>
        <w:t xml:space="preserve">brows </w:t>
      </w:r>
      <w:r w:rsidRPr="00546645">
        <w:rPr>
          <w:sz w:val="28"/>
          <w:szCs w:val="28"/>
          <w:lang w:val="kk-KZ"/>
        </w:rPr>
        <w:t>(supercilium)</w:t>
      </w:r>
      <w:r w:rsidRPr="00546645">
        <w:rPr>
          <w:sz w:val="28"/>
          <w:szCs w:val="28"/>
          <w:lang w:val="en-US"/>
        </w:rPr>
        <w:t>-</w:t>
      </w:r>
      <w:r w:rsidRPr="00546645">
        <w:rPr>
          <w:noProof/>
          <w:color w:val="000000"/>
          <w:sz w:val="28"/>
          <w:szCs w:val="28"/>
          <w:lang w:val="kk-KZ"/>
        </w:rPr>
        <w:t xml:space="preserve"> қас</w:t>
      </w:r>
      <w:r w:rsidRPr="00546645">
        <w:rPr>
          <w:sz w:val="28"/>
          <w:szCs w:val="28"/>
          <w:lang w:val="kk-KZ"/>
        </w:rPr>
        <w:t>.</w:t>
      </w:r>
    </w:p>
    <w:p w:rsidR="008542CC" w:rsidRPr="00546645" w:rsidRDefault="008542CC" w:rsidP="00546645">
      <w:pPr>
        <w:pStyle w:val="a7"/>
        <w:spacing w:line="276" w:lineRule="auto"/>
        <w:rPr>
          <w:sz w:val="28"/>
          <w:szCs w:val="28"/>
          <w:lang w:val="en-US"/>
        </w:rPr>
      </w:pPr>
      <w:r w:rsidRPr="00546645">
        <w:rPr>
          <w:sz w:val="28"/>
          <w:szCs w:val="28"/>
          <w:lang w:val="kk-KZ"/>
        </w:rPr>
        <w:t>Sound – Дыбыс</w:t>
      </w:r>
    </w:p>
    <w:p w:rsidR="008542CC" w:rsidRPr="00546645" w:rsidRDefault="008542CC" w:rsidP="00546645">
      <w:pPr>
        <w:pStyle w:val="a7"/>
        <w:spacing w:line="276" w:lineRule="auto"/>
        <w:rPr>
          <w:sz w:val="28"/>
          <w:szCs w:val="28"/>
          <w:lang w:val="en-US"/>
        </w:rPr>
      </w:pPr>
      <w:r w:rsidRPr="00546645">
        <w:rPr>
          <w:sz w:val="28"/>
          <w:szCs w:val="28"/>
          <w:lang w:val="kk-KZ"/>
        </w:rPr>
        <w:t xml:space="preserve"> Outer ear – Сыртқы құлақ </w:t>
      </w:r>
    </w:p>
    <w:p w:rsidR="008542CC" w:rsidRPr="00546645" w:rsidRDefault="008542CC" w:rsidP="00546645">
      <w:pPr>
        <w:pStyle w:val="a7"/>
        <w:spacing w:line="276" w:lineRule="auto"/>
        <w:rPr>
          <w:sz w:val="28"/>
          <w:szCs w:val="28"/>
          <w:lang w:val="en-US"/>
        </w:rPr>
      </w:pPr>
      <w:r w:rsidRPr="00546645">
        <w:rPr>
          <w:sz w:val="28"/>
          <w:szCs w:val="28"/>
          <w:lang w:val="kk-KZ"/>
        </w:rPr>
        <w:t>bump dump – middle ear – Ортаңғы құлақ</w:t>
      </w:r>
    </w:p>
    <w:p w:rsidR="008542CC" w:rsidRPr="00546645" w:rsidRDefault="008542CC" w:rsidP="00546645">
      <w:pPr>
        <w:pStyle w:val="a7"/>
        <w:spacing w:line="276" w:lineRule="auto"/>
        <w:rPr>
          <w:sz w:val="28"/>
          <w:szCs w:val="28"/>
          <w:lang w:val="en-US"/>
        </w:rPr>
      </w:pPr>
      <w:r w:rsidRPr="00546645">
        <w:rPr>
          <w:sz w:val="28"/>
          <w:szCs w:val="28"/>
          <w:lang w:val="kk-KZ"/>
        </w:rPr>
        <w:t xml:space="preserve"> hearing bones – Есту сүйекшелері </w:t>
      </w:r>
    </w:p>
    <w:p w:rsidR="008542CC" w:rsidRPr="00546645" w:rsidRDefault="008542CC" w:rsidP="00546645">
      <w:pPr>
        <w:pStyle w:val="a7"/>
        <w:spacing w:line="276" w:lineRule="auto"/>
        <w:rPr>
          <w:sz w:val="28"/>
          <w:szCs w:val="28"/>
          <w:lang w:val="en-US"/>
        </w:rPr>
      </w:pPr>
      <w:r w:rsidRPr="00546645">
        <w:rPr>
          <w:sz w:val="28"/>
          <w:szCs w:val="28"/>
          <w:lang w:val="kk-KZ"/>
        </w:rPr>
        <w:t xml:space="preserve">Inner ear – Ішкі құлақ </w:t>
      </w:r>
    </w:p>
    <w:p w:rsidR="008542CC" w:rsidRPr="00546645" w:rsidRDefault="008542CC" w:rsidP="00546645">
      <w:pPr>
        <w:pStyle w:val="a7"/>
        <w:spacing w:line="276" w:lineRule="auto"/>
        <w:rPr>
          <w:sz w:val="28"/>
          <w:szCs w:val="28"/>
          <w:lang w:val="en-US"/>
        </w:rPr>
      </w:pPr>
      <w:r w:rsidRPr="00546645">
        <w:rPr>
          <w:sz w:val="28"/>
          <w:szCs w:val="28"/>
          <w:lang w:val="kk-KZ"/>
        </w:rPr>
        <w:t xml:space="preserve">Wavy – Иірім </w:t>
      </w:r>
    </w:p>
    <w:p w:rsidR="008542CC" w:rsidRPr="00546645" w:rsidRDefault="008542CC" w:rsidP="00546645">
      <w:pPr>
        <w:pStyle w:val="a7"/>
        <w:spacing w:line="276" w:lineRule="auto"/>
        <w:rPr>
          <w:sz w:val="28"/>
          <w:szCs w:val="28"/>
          <w:lang w:val="en-US"/>
        </w:rPr>
      </w:pPr>
      <w:r w:rsidRPr="00546645">
        <w:rPr>
          <w:sz w:val="28"/>
          <w:szCs w:val="28"/>
          <w:lang w:val="kk-KZ"/>
        </w:rPr>
        <w:t>Vestibule device</w:t>
      </w:r>
      <w:r w:rsidRPr="00546645">
        <w:rPr>
          <w:sz w:val="28"/>
          <w:szCs w:val="28"/>
          <w:lang w:val="en-US"/>
        </w:rPr>
        <w:t>-</w:t>
      </w:r>
      <w:r w:rsidRPr="00546645">
        <w:rPr>
          <w:sz w:val="28"/>
          <w:szCs w:val="28"/>
          <w:lang w:val="kk-KZ"/>
        </w:rPr>
        <w:t xml:space="preserve"> Вестибула аппараты </w:t>
      </w:r>
    </w:p>
    <w:p w:rsidR="008542CC" w:rsidRPr="00546645" w:rsidRDefault="008542CC" w:rsidP="00546645">
      <w:pPr>
        <w:pStyle w:val="a7"/>
        <w:spacing w:line="276" w:lineRule="auto"/>
        <w:rPr>
          <w:sz w:val="28"/>
          <w:szCs w:val="28"/>
          <w:lang w:val="kk-KZ"/>
        </w:rPr>
      </w:pPr>
      <w:r w:rsidRPr="00546645">
        <w:rPr>
          <w:sz w:val="28"/>
          <w:szCs w:val="28"/>
          <w:lang w:val="en-US"/>
        </w:rPr>
        <w:t xml:space="preserve">Center of breath system  - </w:t>
      </w:r>
      <w:r w:rsidRPr="00546645">
        <w:rPr>
          <w:sz w:val="28"/>
          <w:szCs w:val="28"/>
        </w:rPr>
        <w:t>Центр</w:t>
      </w:r>
      <w:r w:rsidRPr="00546645">
        <w:rPr>
          <w:sz w:val="28"/>
          <w:szCs w:val="28"/>
          <w:lang w:val="en-US"/>
        </w:rPr>
        <w:t xml:space="preserve"> </w:t>
      </w:r>
      <w:r w:rsidRPr="00546645">
        <w:rPr>
          <w:sz w:val="28"/>
          <w:szCs w:val="28"/>
        </w:rPr>
        <w:t>системного</w:t>
      </w:r>
      <w:r w:rsidRPr="00546645">
        <w:rPr>
          <w:sz w:val="28"/>
          <w:szCs w:val="28"/>
          <w:lang w:val="en-US"/>
        </w:rPr>
        <w:t xml:space="preserve"> </w:t>
      </w:r>
      <w:r w:rsidRPr="00546645">
        <w:rPr>
          <w:sz w:val="28"/>
          <w:szCs w:val="28"/>
        </w:rPr>
        <w:t>Дыхания</w:t>
      </w:r>
      <w:r w:rsidRPr="00546645">
        <w:rPr>
          <w:sz w:val="28"/>
          <w:szCs w:val="28"/>
          <w:lang w:val="en-US"/>
        </w:rPr>
        <w:t xml:space="preserve"> </w:t>
      </w:r>
    </w:p>
    <w:p w:rsidR="008542CC" w:rsidRPr="00546645" w:rsidRDefault="008542CC" w:rsidP="00546645">
      <w:pPr>
        <w:pStyle w:val="a7"/>
        <w:spacing w:line="276" w:lineRule="auto"/>
        <w:rPr>
          <w:sz w:val="28"/>
          <w:szCs w:val="28"/>
          <w:lang w:val="kk-KZ"/>
        </w:rPr>
      </w:pPr>
      <w:r w:rsidRPr="00546645">
        <w:rPr>
          <w:sz w:val="28"/>
          <w:szCs w:val="28"/>
          <w:lang w:val="en-US"/>
        </w:rPr>
        <w:t xml:space="preserve">Volume of chest - </w:t>
      </w:r>
      <w:r w:rsidRPr="00546645">
        <w:rPr>
          <w:sz w:val="28"/>
          <w:szCs w:val="28"/>
        </w:rPr>
        <w:t>Объемом</w:t>
      </w:r>
      <w:r w:rsidRPr="00546645">
        <w:rPr>
          <w:sz w:val="28"/>
          <w:szCs w:val="28"/>
          <w:lang w:val="en-US"/>
        </w:rPr>
        <w:t xml:space="preserve"> </w:t>
      </w:r>
      <w:r w:rsidRPr="00546645">
        <w:rPr>
          <w:sz w:val="28"/>
          <w:szCs w:val="28"/>
        </w:rPr>
        <w:t>грудной</w:t>
      </w:r>
      <w:r w:rsidRPr="00546645">
        <w:rPr>
          <w:sz w:val="28"/>
          <w:szCs w:val="28"/>
          <w:lang w:val="en-US"/>
        </w:rPr>
        <w:t xml:space="preserve"> </w:t>
      </w:r>
      <w:r w:rsidRPr="00546645">
        <w:rPr>
          <w:sz w:val="28"/>
          <w:szCs w:val="28"/>
        </w:rPr>
        <w:t>клетки</w:t>
      </w:r>
      <w:r w:rsidRPr="00546645">
        <w:rPr>
          <w:sz w:val="28"/>
          <w:szCs w:val="28"/>
          <w:lang w:val="en-US"/>
        </w:rPr>
        <w:t xml:space="preserve"> </w:t>
      </w:r>
    </w:p>
    <w:p w:rsidR="008542CC" w:rsidRPr="00546645" w:rsidRDefault="008542CC" w:rsidP="00546645">
      <w:pPr>
        <w:pStyle w:val="a7"/>
        <w:spacing w:line="276" w:lineRule="auto"/>
        <w:rPr>
          <w:sz w:val="28"/>
          <w:szCs w:val="28"/>
          <w:lang w:val="en-US"/>
        </w:rPr>
      </w:pPr>
      <w:r w:rsidRPr="00546645">
        <w:rPr>
          <w:bCs/>
          <w:iCs/>
          <w:sz w:val="28"/>
          <w:szCs w:val="28"/>
          <w:lang w:val="en-US"/>
        </w:rPr>
        <w:t>Mechanics of Breathing-</w:t>
      </w:r>
      <w:r w:rsidRPr="00546645">
        <w:rPr>
          <w:sz w:val="28"/>
          <w:szCs w:val="28"/>
          <w:lang w:val="en-US"/>
        </w:rPr>
        <w:t xml:space="preserve"> </w:t>
      </w:r>
      <w:r w:rsidRPr="00546645">
        <w:rPr>
          <w:sz w:val="28"/>
          <w:szCs w:val="28"/>
        </w:rPr>
        <w:t>Механика</w:t>
      </w:r>
      <w:r w:rsidRPr="00546645">
        <w:rPr>
          <w:sz w:val="28"/>
          <w:szCs w:val="28"/>
          <w:lang w:val="en-US"/>
        </w:rPr>
        <w:t xml:space="preserve"> </w:t>
      </w:r>
      <w:r w:rsidRPr="00546645">
        <w:rPr>
          <w:sz w:val="28"/>
          <w:szCs w:val="28"/>
        </w:rPr>
        <w:t>дыхания</w:t>
      </w:r>
    </w:p>
    <w:p w:rsidR="008542CC" w:rsidRPr="00546645" w:rsidRDefault="008542CC" w:rsidP="00546645">
      <w:pPr>
        <w:pStyle w:val="a7"/>
        <w:spacing w:line="276" w:lineRule="auto"/>
        <w:rPr>
          <w:sz w:val="28"/>
          <w:szCs w:val="28"/>
          <w:lang w:val="en-US"/>
        </w:rPr>
      </w:pPr>
      <w:r w:rsidRPr="00546645">
        <w:rPr>
          <w:sz w:val="28"/>
          <w:szCs w:val="28"/>
          <w:lang w:val="en-US"/>
        </w:rPr>
        <w:t>continuous supply - непрерывная поставка</w:t>
      </w:r>
    </w:p>
    <w:p w:rsidR="008542CC" w:rsidRPr="00546645" w:rsidRDefault="008542CC" w:rsidP="00546645">
      <w:pPr>
        <w:pStyle w:val="a7"/>
        <w:spacing w:line="276" w:lineRule="auto"/>
        <w:rPr>
          <w:sz w:val="28"/>
          <w:szCs w:val="28"/>
          <w:lang w:val="en-US"/>
        </w:rPr>
      </w:pPr>
      <w:r w:rsidRPr="00546645">
        <w:rPr>
          <w:sz w:val="28"/>
          <w:szCs w:val="28"/>
          <w:lang w:val="en-US"/>
        </w:rPr>
        <w:lastRenderedPageBreak/>
        <w:t xml:space="preserve">cellular respiration- </w:t>
      </w:r>
      <w:r w:rsidRPr="00546645">
        <w:rPr>
          <w:sz w:val="28"/>
          <w:szCs w:val="28"/>
        </w:rPr>
        <w:t>клеточное</w:t>
      </w:r>
      <w:r w:rsidRPr="00546645">
        <w:rPr>
          <w:sz w:val="28"/>
          <w:szCs w:val="28"/>
          <w:lang w:val="en-US"/>
        </w:rPr>
        <w:t xml:space="preserve"> </w:t>
      </w:r>
      <w:r w:rsidRPr="00546645">
        <w:rPr>
          <w:sz w:val="28"/>
          <w:szCs w:val="28"/>
        </w:rPr>
        <w:t>дыхание</w:t>
      </w:r>
    </w:p>
    <w:p w:rsidR="008542CC" w:rsidRPr="00546645" w:rsidRDefault="008542CC" w:rsidP="00546645">
      <w:pPr>
        <w:pStyle w:val="a7"/>
        <w:spacing w:line="276" w:lineRule="auto"/>
        <w:rPr>
          <w:sz w:val="28"/>
          <w:szCs w:val="28"/>
          <w:lang w:val="en-US"/>
        </w:rPr>
      </w:pPr>
      <w:r w:rsidRPr="00546645">
        <w:rPr>
          <w:sz w:val="28"/>
          <w:szCs w:val="28"/>
          <w:lang w:val="en-US"/>
        </w:rPr>
        <w:t xml:space="preserve"> rid of excess carbon dioxide- </w:t>
      </w:r>
      <w:r w:rsidRPr="00546645">
        <w:rPr>
          <w:sz w:val="28"/>
          <w:szCs w:val="28"/>
        </w:rPr>
        <w:t>избавил</w:t>
      </w:r>
      <w:r w:rsidRPr="00546645">
        <w:rPr>
          <w:sz w:val="28"/>
          <w:szCs w:val="28"/>
          <w:lang w:val="en-US"/>
        </w:rPr>
        <w:t xml:space="preserve"> </w:t>
      </w:r>
      <w:r w:rsidRPr="00546645">
        <w:rPr>
          <w:sz w:val="28"/>
          <w:szCs w:val="28"/>
        </w:rPr>
        <w:t>от</w:t>
      </w:r>
      <w:r w:rsidRPr="00546645">
        <w:rPr>
          <w:sz w:val="28"/>
          <w:szCs w:val="28"/>
          <w:lang w:val="en-US"/>
        </w:rPr>
        <w:t xml:space="preserve"> </w:t>
      </w:r>
      <w:r w:rsidRPr="00546645">
        <w:rPr>
          <w:sz w:val="28"/>
          <w:szCs w:val="28"/>
        </w:rPr>
        <w:t>избыточного</w:t>
      </w:r>
      <w:r w:rsidRPr="00546645">
        <w:rPr>
          <w:sz w:val="28"/>
          <w:szCs w:val="28"/>
          <w:lang w:val="en-US"/>
        </w:rPr>
        <w:t xml:space="preserve"> </w:t>
      </w:r>
      <w:r w:rsidRPr="00546645">
        <w:rPr>
          <w:sz w:val="28"/>
          <w:szCs w:val="28"/>
        </w:rPr>
        <w:t>углекислого</w:t>
      </w:r>
      <w:r w:rsidRPr="00546645">
        <w:rPr>
          <w:sz w:val="28"/>
          <w:szCs w:val="28"/>
          <w:lang w:val="en-US"/>
        </w:rPr>
        <w:t xml:space="preserve"> </w:t>
      </w:r>
      <w:r w:rsidRPr="00546645">
        <w:rPr>
          <w:sz w:val="28"/>
          <w:szCs w:val="28"/>
        </w:rPr>
        <w:t>газа</w:t>
      </w:r>
    </w:p>
    <w:p w:rsidR="008542CC" w:rsidRPr="00546645" w:rsidRDefault="008542CC" w:rsidP="00546645">
      <w:pPr>
        <w:pStyle w:val="a7"/>
        <w:spacing w:line="276" w:lineRule="auto"/>
        <w:rPr>
          <w:sz w:val="28"/>
          <w:szCs w:val="28"/>
          <w:lang w:val="en-US"/>
        </w:rPr>
      </w:pPr>
      <w:r w:rsidRPr="00546645">
        <w:rPr>
          <w:sz w:val="28"/>
          <w:szCs w:val="28"/>
          <w:lang w:val="en-US"/>
        </w:rPr>
        <w:t xml:space="preserve"> poisonous waste product- </w:t>
      </w:r>
      <w:r w:rsidRPr="00546645">
        <w:rPr>
          <w:sz w:val="28"/>
          <w:szCs w:val="28"/>
        </w:rPr>
        <w:t>ядовитый</w:t>
      </w:r>
      <w:r w:rsidRPr="00546645">
        <w:rPr>
          <w:sz w:val="28"/>
          <w:szCs w:val="28"/>
          <w:lang w:val="en-US"/>
        </w:rPr>
        <w:t xml:space="preserve"> </w:t>
      </w:r>
      <w:r w:rsidRPr="00546645">
        <w:rPr>
          <w:sz w:val="28"/>
          <w:szCs w:val="28"/>
        </w:rPr>
        <w:t>ненужный</w:t>
      </w:r>
      <w:r w:rsidRPr="00546645">
        <w:rPr>
          <w:sz w:val="28"/>
          <w:szCs w:val="28"/>
          <w:lang w:val="en-US"/>
        </w:rPr>
        <w:t xml:space="preserve"> </w:t>
      </w:r>
      <w:r w:rsidRPr="00546645">
        <w:rPr>
          <w:sz w:val="28"/>
          <w:szCs w:val="28"/>
        </w:rPr>
        <w:t>продукт</w:t>
      </w:r>
      <w:r w:rsidRPr="00546645">
        <w:rPr>
          <w:sz w:val="28"/>
          <w:szCs w:val="28"/>
          <w:lang w:val="en-US"/>
        </w:rPr>
        <w:t xml:space="preserve"> </w:t>
      </w:r>
    </w:p>
    <w:p w:rsidR="008542CC" w:rsidRPr="00546645" w:rsidRDefault="008542CC" w:rsidP="00546645">
      <w:pPr>
        <w:pStyle w:val="a7"/>
        <w:spacing w:line="276" w:lineRule="auto"/>
        <w:rPr>
          <w:sz w:val="28"/>
          <w:szCs w:val="28"/>
          <w:lang w:val="kk-KZ"/>
        </w:rPr>
      </w:pPr>
      <w:r w:rsidRPr="00546645">
        <w:rPr>
          <w:sz w:val="28"/>
          <w:szCs w:val="28"/>
          <w:lang w:val="en-US"/>
        </w:rPr>
        <w:t xml:space="preserve">Gas exchange- </w:t>
      </w:r>
      <w:r w:rsidRPr="00546645">
        <w:rPr>
          <w:sz w:val="28"/>
          <w:szCs w:val="28"/>
        </w:rPr>
        <w:t>Газовый</w:t>
      </w:r>
      <w:r w:rsidRPr="00546645">
        <w:rPr>
          <w:sz w:val="28"/>
          <w:szCs w:val="28"/>
          <w:lang w:val="en-US"/>
        </w:rPr>
        <w:t xml:space="preserve"> </w:t>
      </w:r>
      <w:r w:rsidRPr="00546645">
        <w:rPr>
          <w:sz w:val="28"/>
          <w:szCs w:val="28"/>
        </w:rPr>
        <w:t>обмен</w:t>
      </w:r>
    </w:p>
    <w:p w:rsidR="008542CC" w:rsidRPr="00546645" w:rsidRDefault="008542CC" w:rsidP="00546645">
      <w:pPr>
        <w:pStyle w:val="a7"/>
        <w:spacing w:line="276" w:lineRule="auto"/>
        <w:rPr>
          <w:sz w:val="28"/>
          <w:szCs w:val="28"/>
          <w:lang w:val="en-US"/>
        </w:rPr>
      </w:pPr>
      <w:r w:rsidRPr="00546645">
        <w:rPr>
          <w:sz w:val="28"/>
          <w:szCs w:val="28"/>
          <w:lang w:val="en-US"/>
        </w:rPr>
        <w:t xml:space="preserve"> supports - </w:t>
      </w:r>
      <w:r w:rsidRPr="00546645">
        <w:rPr>
          <w:sz w:val="28"/>
          <w:szCs w:val="28"/>
        </w:rPr>
        <w:t>поддержки</w:t>
      </w:r>
      <w:r w:rsidRPr="00546645">
        <w:rPr>
          <w:sz w:val="28"/>
          <w:szCs w:val="28"/>
          <w:lang w:val="en-US"/>
        </w:rPr>
        <w:t xml:space="preserve"> </w:t>
      </w:r>
    </w:p>
    <w:p w:rsidR="008542CC" w:rsidRPr="00546645" w:rsidRDefault="008542CC" w:rsidP="00546645">
      <w:pPr>
        <w:pStyle w:val="a7"/>
        <w:spacing w:line="276" w:lineRule="auto"/>
        <w:rPr>
          <w:sz w:val="28"/>
          <w:szCs w:val="28"/>
          <w:lang w:val="en-US"/>
        </w:rPr>
      </w:pPr>
      <w:r w:rsidRPr="00546645">
        <w:rPr>
          <w:sz w:val="28"/>
          <w:szCs w:val="28"/>
          <w:lang w:val="en-US"/>
        </w:rPr>
        <w:t xml:space="preserve"> cellular respiration - </w:t>
      </w:r>
      <w:r w:rsidRPr="00546645">
        <w:rPr>
          <w:sz w:val="28"/>
          <w:szCs w:val="28"/>
        </w:rPr>
        <w:t>клеточное</w:t>
      </w:r>
      <w:r w:rsidRPr="00546645">
        <w:rPr>
          <w:sz w:val="28"/>
          <w:szCs w:val="28"/>
          <w:lang w:val="en-US"/>
        </w:rPr>
        <w:t xml:space="preserve"> </w:t>
      </w:r>
      <w:r w:rsidRPr="00546645">
        <w:rPr>
          <w:sz w:val="28"/>
          <w:szCs w:val="28"/>
        </w:rPr>
        <w:t>дыхание</w:t>
      </w:r>
      <w:r w:rsidRPr="00546645">
        <w:rPr>
          <w:sz w:val="28"/>
          <w:szCs w:val="28"/>
          <w:lang w:val="en-US"/>
        </w:rPr>
        <w:t xml:space="preserve"> </w:t>
      </w:r>
    </w:p>
    <w:p w:rsidR="008542CC" w:rsidRPr="00546645" w:rsidRDefault="008542CC" w:rsidP="00546645">
      <w:pPr>
        <w:pStyle w:val="a7"/>
        <w:spacing w:line="276" w:lineRule="auto"/>
        <w:rPr>
          <w:sz w:val="28"/>
          <w:szCs w:val="28"/>
          <w:lang w:val="en-US"/>
        </w:rPr>
      </w:pPr>
      <w:r w:rsidRPr="00546645">
        <w:rPr>
          <w:sz w:val="28"/>
          <w:szCs w:val="28"/>
          <w:lang w:val="en-US"/>
        </w:rPr>
        <w:t xml:space="preserve"> constantly supplying - </w:t>
      </w:r>
      <w:r w:rsidRPr="00546645">
        <w:rPr>
          <w:sz w:val="28"/>
          <w:szCs w:val="28"/>
        </w:rPr>
        <w:t>постоянно</w:t>
      </w:r>
      <w:r w:rsidRPr="00546645">
        <w:rPr>
          <w:sz w:val="28"/>
          <w:szCs w:val="28"/>
          <w:lang w:val="en-US"/>
        </w:rPr>
        <w:t xml:space="preserve"> </w:t>
      </w:r>
      <w:r w:rsidRPr="00546645">
        <w:rPr>
          <w:sz w:val="28"/>
          <w:szCs w:val="28"/>
        </w:rPr>
        <w:t>поставка</w:t>
      </w:r>
      <w:r w:rsidRPr="00546645">
        <w:rPr>
          <w:sz w:val="28"/>
          <w:szCs w:val="28"/>
          <w:lang w:val="en-US"/>
        </w:rPr>
        <w:t xml:space="preserve"> </w:t>
      </w:r>
    </w:p>
    <w:p w:rsidR="008542CC" w:rsidRPr="00546645" w:rsidRDefault="008542CC" w:rsidP="00546645">
      <w:pPr>
        <w:pStyle w:val="a7"/>
        <w:spacing w:line="276" w:lineRule="auto"/>
        <w:rPr>
          <w:sz w:val="28"/>
          <w:szCs w:val="28"/>
          <w:lang w:val="en-US"/>
        </w:rPr>
      </w:pPr>
      <w:r w:rsidRPr="00546645">
        <w:rPr>
          <w:sz w:val="28"/>
          <w:szCs w:val="28"/>
          <w:lang w:val="en-US"/>
        </w:rPr>
        <w:t xml:space="preserve">removing carbon dioxide  - </w:t>
      </w:r>
      <w:r w:rsidRPr="00546645">
        <w:rPr>
          <w:sz w:val="28"/>
          <w:szCs w:val="28"/>
        </w:rPr>
        <w:t>удаление</w:t>
      </w:r>
      <w:r w:rsidRPr="00546645">
        <w:rPr>
          <w:sz w:val="28"/>
          <w:szCs w:val="28"/>
          <w:lang w:val="en-US"/>
        </w:rPr>
        <w:t xml:space="preserve"> </w:t>
      </w:r>
      <w:r w:rsidRPr="00546645">
        <w:rPr>
          <w:sz w:val="28"/>
          <w:szCs w:val="28"/>
        </w:rPr>
        <w:t>углекислого</w:t>
      </w:r>
      <w:r w:rsidRPr="00546645">
        <w:rPr>
          <w:sz w:val="28"/>
          <w:szCs w:val="28"/>
          <w:lang w:val="en-US"/>
        </w:rPr>
        <w:t xml:space="preserve"> </w:t>
      </w:r>
      <w:r w:rsidRPr="00546645">
        <w:rPr>
          <w:sz w:val="28"/>
          <w:szCs w:val="28"/>
        </w:rPr>
        <w:t>газа</w:t>
      </w:r>
      <w:r w:rsidRPr="00546645">
        <w:rPr>
          <w:sz w:val="28"/>
          <w:szCs w:val="28"/>
          <w:lang w:val="en-US"/>
        </w:rPr>
        <w:t xml:space="preserve"> </w:t>
      </w:r>
    </w:p>
    <w:p w:rsidR="008542CC" w:rsidRPr="00546645" w:rsidRDefault="008542CC" w:rsidP="00546645">
      <w:pPr>
        <w:pStyle w:val="a7"/>
        <w:spacing w:line="276" w:lineRule="auto"/>
        <w:rPr>
          <w:sz w:val="28"/>
          <w:szCs w:val="28"/>
        </w:rPr>
      </w:pPr>
      <w:r w:rsidRPr="00546645">
        <w:rPr>
          <w:sz w:val="28"/>
          <w:szCs w:val="28"/>
          <w:lang w:val="en-US"/>
        </w:rPr>
        <w:t xml:space="preserve"> derived</w:t>
      </w:r>
      <w:r w:rsidRPr="00546645">
        <w:rPr>
          <w:sz w:val="28"/>
          <w:szCs w:val="28"/>
        </w:rPr>
        <w:t xml:space="preserve"> - полученный</w:t>
      </w:r>
    </w:p>
    <w:p w:rsidR="008542CC" w:rsidRPr="00546645" w:rsidRDefault="008542CC" w:rsidP="00546645">
      <w:pPr>
        <w:pStyle w:val="a7"/>
        <w:spacing w:line="276" w:lineRule="auto"/>
        <w:rPr>
          <w:sz w:val="28"/>
          <w:szCs w:val="28"/>
        </w:rPr>
      </w:pPr>
      <w:r w:rsidRPr="00546645">
        <w:rPr>
          <w:sz w:val="28"/>
          <w:szCs w:val="28"/>
          <w:lang w:val="en-US"/>
        </w:rPr>
        <w:t>respiratory</w:t>
      </w:r>
      <w:r w:rsidRPr="00546645">
        <w:rPr>
          <w:sz w:val="28"/>
          <w:szCs w:val="28"/>
        </w:rPr>
        <w:t xml:space="preserve"> </w:t>
      </w:r>
      <w:r w:rsidRPr="00546645">
        <w:rPr>
          <w:sz w:val="28"/>
          <w:szCs w:val="28"/>
          <w:lang w:val="en-US"/>
        </w:rPr>
        <w:t>surface</w:t>
      </w:r>
      <w:r w:rsidRPr="00546645">
        <w:rPr>
          <w:sz w:val="28"/>
          <w:szCs w:val="28"/>
        </w:rPr>
        <w:t xml:space="preserve">- дыхательная поверхность                                                                                                                                        </w:t>
      </w:r>
    </w:p>
    <w:p w:rsidR="008542CC" w:rsidRPr="00546645" w:rsidRDefault="008542CC" w:rsidP="00546645">
      <w:pPr>
        <w:pStyle w:val="a7"/>
        <w:spacing w:line="276" w:lineRule="auto"/>
        <w:rPr>
          <w:rStyle w:val="apple-converted-space"/>
          <w:bCs/>
          <w:sz w:val="28"/>
          <w:szCs w:val="28"/>
        </w:rPr>
      </w:pPr>
      <w:r w:rsidRPr="00546645">
        <w:rPr>
          <w:bCs/>
          <w:sz w:val="28"/>
          <w:szCs w:val="28"/>
          <w:lang w:val="en-US"/>
        </w:rPr>
        <w:t>Nose</w:t>
      </w:r>
      <w:r w:rsidRPr="00546645">
        <w:rPr>
          <w:rStyle w:val="apple-converted-space"/>
          <w:bCs/>
          <w:sz w:val="28"/>
          <w:szCs w:val="28"/>
          <w:lang w:val="en-US"/>
        </w:rPr>
        <w:t> </w:t>
      </w:r>
      <w:r w:rsidRPr="00546645">
        <w:rPr>
          <w:rStyle w:val="apple-converted-space"/>
          <w:bCs/>
          <w:sz w:val="28"/>
          <w:szCs w:val="28"/>
        </w:rPr>
        <w:t>-</w:t>
      </w:r>
      <w:r w:rsidRPr="00546645">
        <w:rPr>
          <w:sz w:val="28"/>
          <w:szCs w:val="28"/>
        </w:rPr>
        <w:t xml:space="preserve"> </w:t>
      </w:r>
      <w:r w:rsidRPr="00546645">
        <w:rPr>
          <w:rStyle w:val="apple-converted-space"/>
          <w:bCs/>
          <w:sz w:val="28"/>
          <w:szCs w:val="28"/>
        </w:rPr>
        <w:t xml:space="preserve">Нос </w:t>
      </w:r>
    </w:p>
    <w:p w:rsidR="008542CC" w:rsidRPr="00546645" w:rsidRDefault="008542CC" w:rsidP="00546645">
      <w:pPr>
        <w:pStyle w:val="a7"/>
        <w:spacing w:line="276" w:lineRule="auto"/>
        <w:rPr>
          <w:bCs/>
          <w:sz w:val="28"/>
          <w:szCs w:val="28"/>
        </w:rPr>
      </w:pPr>
      <w:r w:rsidRPr="00546645">
        <w:rPr>
          <w:sz w:val="28"/>
          <w:szCs w:val="28"/>
          <w:lang w:val="en-US"/>
        </w:rPr>
        <w:t>nostrils </w:t>
      </w:r>
      <w:r w:rsidRPr="00546645">
        <w:rPr>
          <w:sz w:val="28"/>
          <w:szCs w:val="28"/>
        </w:rPr>
        <w:t>-</w:t>
      </w:r>
      <w:r w:rsidRPr="00546645">
        <w:rPr>
          <w:rStyle w:val="apple-converted-space"/>
          <w:bCs/>
          <w:sz w:val="28"/>
          <w:szCs w:val="28"/>
        </w:rPr>
        <w:t xml:space="preserve"> ноздри </w:t>
      </w:r>
    </w:p>
    <w:p w:rsidR="008542CC" w:rsidRPr="00546645" w:rsidRDefault="008542CC" w:rsidP="00546645">
      <w:pPr>
        <w:pStyle w:val="a7"/>
        <w:spacing w:line="276" w:lineRule="auto"/>
        <w:rPr>
          <w:bCs/>
          <w:sz w:val="28"/>
          <w:szCs w:val="28"/>
        </w:rPr>
      </w:pPr>
      <w:r w:rsidRPr="00546645">
        <w:rPr>
          <w:sz w:val="28"/>
          <w:szCs w:val="28"/>
        </w:rPr>
        <w:t xml:space="preserve"> </w:t>
      </w:r>
      <w:r w:rsidRPr="00546645">
        <w:rPr>
          <w:sz w:val="28"/>
          <w:szCs w:val="28"/>
          <w:lang w:val="en-US"/>
        </w:rPr>
        <w:t>nasal</w:t>
      </w:r>
      <w:r w:rsidRPr="00546645">
        <w:rPr>
          <w:sz w:val="28"/>
          <w:szCs w:val="28"/>
        </w:rPr>
        <w:t xml:space="preserve"> </w:t>
      </w:r>
      <w:r w:rsidRPr="00546645">
        <w:rPr>
          <w:sz w:val="28"/>
          <w:szCs w:val="28"/>
          <w:lang w:val="en-US"/>
        </w:rPr>
        <w:t>passages </w:t>
      </w:r>
      <w:r w:rsidRPr="00546645">
        <w:rPr>
          <w:sz w:val="28"/>
          <w:szCs w:val="28"/>
        </w:rPr>
        <w:t>-</w:t>
      </w:r>
      <w:r w:rsidRPr="00546645">
        <w:rPr>
          <w:rStyle w:val="apple-converted-space"/>
          <w:bCs/>
          <w:sz w:val="28"/>
          <w:szCs w:val="28"/>
        </w:rPr>
        <w:t xml:space="preserve"> носовые ходы </w:t>
      </w:r>
    </w:p>
    <w:p w:rsidR="008542CC" w:rsidRPr="00546645" w:rsidRDefault="008542CC" w:rsidP="00546645">
      <w:pPr>
        <w:pStyle w:val="a7"/>
        <w:spacing w:line="276" w:lineRule="auto"/>
        <w:rPr>
          <w:bCs/>
          <w:sz w:val="28"/>
          <w:szCs w:val="28"/>
        </w:rPr>
      </w:pPr>
      <w:r w:rsidRPr="00546645">
        <w:rPr>
          <w:sz w:val="28"/>
          <w:szCs w:val="28"/>
        </w:rPr>
        <w:t xml:space="preserve"> </w:t>
      </w:r>
      <w:r w:rsidRPr="00546645">
        <w:rPr>
          <w:sz w:val="28"/>
          <w:szCs w:val="28"/>
          <w:lang w:val="en-US"/>
        </w:rPr>
        <w:t>moistener</w:t>
      </w:r>
      <w:r w:rsidRPr="00546645">
        <w:rPr>
          <w:sz w:val="28"/>
          <w:szCs w:val="28"/>
        </w:rPr>
        <w:t>-</w:t>
      </w:r>
      <w:r w:rsidRPr="00546645">
        <w:rPr>
          <w:rStyle w:val="apple-converted-space"/>
          <w:bCs/>
          <w:sz w:val="28"/>
          <w:szCs w:val="28"/>
        </w:rPr>
        <w:t xml:space="preserve"> увлажнитель</w:t>
      </w:r>
    </w:p>
    <w:p w:rsidR="008542CC" w:rsidRPr="00546645" w:rsidRDefault="008542CC" w:rsidP="00546645">
      <w:pPr>
        <w:pStyle w:val="a7"/>
        <w:spacing w:line="276" w:lineRule="auto"/>
        <w:rPr>
          <w:bCs/>
          <w:sz w:val="28"/>
          <w:szCs w:val="28"/>
        </w:rPr>
      </w:pPr>
      <w:r w:rsidRPr="00546645">
        <w:rPr>
          <w:sz w:val="28"/>
          <w:szCs w:val="28"/>
          <w:lang w:val="en-US"/>
        </w:rPr>
        <w:t>a</w:t>
      </w:r>
      <w:r w:rsidRPr="00546645">
        <w:rPr>
          <w:sz w:val="28"/>
          <w:szCs w:val="28"/>
        </w:rPr>
        <w:t xml:space="preserve"> </w:t>
      </w:r>
      <w:r w:rsidRPr="00546645">
        <w:rPr>
          <w:sz w:val="28"/>
          <w:szCs w:val="28"/>
          <w:lang w:val="en-US"/>
        </w:rPr>
        <w:t>filter</w:t>
      </w:r>
      <w:r w:rsidRPr="00546645">
        <w:rPr>
          <w:sz w:val="28"/>
          <w:szCs w:val="28"/>
        </w:rPr>
        <w:t>-</w:t>
      </w:r>
      <w:r w:rsidRPr="00546645">
        <w:rPr>
          <w:rStyle w:val="apple-converted-space"/>
          <w:bCs/>
          <w:sz w:val="28"/>
          <w:szCs w:val="28"/>
        </w:rPr>
        <w:t xml:space="preserve"> Фильтр</w:t>
      </w:r>
    </w:p>
    <w:p w:rsidR="008542CC" w:rsidRPr="00546645" w:rsidRDefault="008542CC" w:rsidP="00546645">
      <w:pPr>
        <w:pStyle w:val="a7"/>
        <w:spacing w:line="276" w:lineRule="auto"/>
        <w:rPr>
          <w:sz w:val="28"/>
          <w:szCs w:val="28"/>
        </w:rPr>
      </w:pPr>
      <w:r w:rsidRPr="00546645">
        <w:rPr>
          <w:sz w:val="28"/>
          <w:szCs w:val="28"/>
          <w:lang w:val="en-US"/>
        </w:rPr>
        <w:t>warm</w:t>
      </w:r>
      <w:r w:rsidRPr="00546645">
        <w:rPr>
          <w:sz w:val="28"/>
          <w:szCs w:val="28"/>
        </w:rPr>
        <w:t xml:space="preserve"> -</w:t>
      </w:r>
      <w:r w:rsidRPr="00546645">
        <w:rPr>
          <w:rStyle w:val="apple-converted-space"/>
          <w:bCs/>
          <w:sz w:val="28"/>
          <w:szCs w:val="28"/>
        </w:rPr>
        <w:t xml:space="preserve"> теплый</w:t>
      </w:r>
    </w:p>
    <w:p w:rsidR="008542CC" w:rsidRPr="00546645" w:rsidRDefault="008542CC" w:rsidP="00546645">
      <w:pPr>
        <w:pStyle w:val="a7"/>
        <w:spacing w:line="276" w:lineRule="auto"/>
        <w:rPr>
          <w:sz w:val="28"/>
          <w:szCs w:val="28"/>
          <w:lang w:val="en-US"/>
        </w:rPr>
      </w:pPr>
      <w:r w:rsidRPr="00546645">
        <w:rPr>
          <w:sz w:val="28"/>
          <w:szCs w:val="28"/>
          <w:lang w:val="en-US"/>
        </w:rPr>
        <w:t>reaches the lungs. -</w:t>
      </w:r>
      <w:r w:rsidRPr="00546645">
        <w:rPr>
          <w:rStyle w:val="apple-converted-space"/>
          <w:bCs/>
          <w:sz w:val="28"/>
          <w:szCs w:val="28"/>
          <w:lang w:val="en-US"/>
        </w:rPr>
        <w:t xml:space="preserve"> </w:t>
      </w:r>
      <w:r w:rsidRPr="00546645">
        <w:rPr>
          <w:rStyle w:val="apple-converted-space"/>
          <w:bCs/>
          <w:sz w:val="28"/>
          <w:szCs w:val="28"/>
        </w:rPr>
        <w:t>достигает</w:t>
      </w:r>
      <w:r w:rsidRPr="00546645">
        <w:rPr>
          <w:rStyle w:val="apple-converted-space"/>
          <w:bCs/>
          <w:sz w:val="28"/>
          <w:szCs w:val="28"/>
          <w:lang w:val="en-US"/>
        </w:rPr>
        <w:t xml:space="preserve"> </w:t>
      </w:r>
      <w:r w:rsidRPr="00546645">
        <w:rPr>
          <w:rStyle w:val="apple-converted-space"/>
          <w:bCs/>
          <w:sz w:val="28"/>
          <w:szCs w:val="28"/>
        </w:rPr>
        <w:t>легких</w:t>
      </w:r>
    </w:p>
    <w:p w:rsidR="008542CC" w:rsidRPr="00546645" w:rsidRDefault="008542CC" w:rsidP="00546645">
      <w:pPr>
        <w:pStyle w:val="a7"/>
        <w:spacing w:line="276" w:lineRule="auto"/>
        <w:rPr>
          <w:bCs/>
          <w:sz w:val="28"/>
          <w:szCs w:val="28"/>
          <w:lang w:val="kk-KZ"/>
        </w:rPr>
      </w:pPr>
      <w:r w:rsidRPr="00546645">
        <w:rPr>
          <w:sz w:val="28"/>
          <w:szCs w:val="28"/>
          <w:lang w:val="en-US"/>
        </w:rPr>
        <w:t>  various -</w:t>
      </w:r>
      <w:r w:rsidRPr="00546645">
        <w:rPr>
          <w:rStyle w:val="apple-converted-space"/>
          <w:bCs/>
          <w:sz w:val="28"/>
          <w:szCs w:val="28"/>
          <w:lang w:val="en-US"/>
        </w:rPr>
        <w:t xml:space="preserve"> </w:t>
      </w:r>
      <w:r w:rsidRPr="00546645">
        <w:rPr>
          <w:rStyle w:val="apple-converted-space"/>
          <w:bCs/>
          <w:sz w:val="28"/>
          <w:szCs w:val="28"/>
        </w:rPr>
        <w:t>различный</w:t>
      </w:r>
      <w:r w:rsidRPr="00546645">
        <w:rPr>
          <w:rStyle w:val="apple-converted-space"/>
          <w:bCs/>
          <w:sz w:val="28"/>
          <w:szCs w:val="28"/>
          <w:lang w:val="en-US"/>
        </w:rPr>
        <w:t xml:space="preserve"> </w:t>
      </w:r>
    </w:p>
    <w:p w:rsidR="008542CC" w:rsidRPr="00546645" w:rsidRDefault="008542CC" w:rsidP="00546645">
      <w:pPr>
        <w:pStyle w:val="a7"/>
        <w:spacing w:line="276" w:lineRule="auto"/>
        <w:rPr>
          <w:bCs/>
          <w:sz w:val="28"/>
          <w:szCs w:val="28"/>
          <w:lang w:val="kk-KZ"/>
        </w:rPr>
      </w:pPr>
      <w:r w:rsidRPr="00546645">
        <w:rPr>
          <w:sz w:val="28"/>
          <w:szCs w:val="28"/>
          <w:lang w:val="kk-KZ"/>
        </w:rPr>
        <w:t>entering.-  </w:t>
      </w:r>
      <w:r w:rsidRPr="00546645">
        <w:rPr>
          <w:rStyle w:val="apple-converted-space"/>
          <w:bCs/>
          <w:sz w:val="28"/>
          <w:szCs w:val="28"/>
          <w:lang w:val="kk-KZ"/>
        </w:rPr>
        <w:t xml:space="preserve">вход. </w:t>
      </w:r>
    </w:p>
    <w:p w:rsidR="008542CC" w:rsidRPr="00546645" w:rsidRDefault="008542CC" w:rsidP="00546645">
      <w:pPr>
        <w:pStyle w:val="a7"/>
        <w:spacing w:line="276" w:lineRule="auto"/>
        <w:rPr>
          <w:bCs/>
          <w:sz w:val="28"/>
          <w:szCs w:val="28"/>
          <w:lang w:val="kk-KZ"/>
        </w:rPr>
      </w:pPr>
      <w:r w:rsidRPr="00546645">
        <w:rPr>
          <w:sz w:val="28"/>
          <w:szCs w:val="28"/>
          <w:lang w:val="kk-KZ"/>
        </w:rPr>
        <w:t xml:space="preserve"> passageways -</w:t>
      </w:r>
      <w:r w:rsidRPr="00546645">
        <w:rPr>
          <w:rStyle w:val="apple-converted-space"/>
          <w:bCs/>
          <w:sz w:val="28"/>
          <w:szCs w:val="28"/>
          <w:lang w:val="kk-KZ"/>
        </w:rPr>
        <w:t xml:space="preserve"> проходы </w:t>
      </w:r>
    </w:p>
    <w:p w:rsidR="008542CC" w:rsidRPr="00546645" w:rsidRDefault="008542CC" w:rsidP="00546645">
      <w:pPr>
        <w:pStyle w:val="a7"/>
        <w:spacing w:line="276" w:lineRule="auto"/>
        <w:rPr>
          <w:bCs/>
          <w:sz w:val="28"/>
          <w:szCs w:val="28"/>
          <w:lang w:val="kk-KZ"/>
        </w:rPr>
      </w:pPr>
      <w:r w:rsidRPr="00546645">
        <w:rPr>
          <w:sz w:val="28"/>
          <w:szCs w:val="28"/>
          <w:lang w:val="kk-KZ"/>
        </w:rPr>
        <w:t>mucous membrane.  -</w:t>
      </w:r>
      <w:r w:rsidRPr="00546645">
        <w:rPr>
          <w:rStyle w:val="apple-converted-space"/>
          <w:bCs/>
          <w:sz w:val="28"/>
          <w:szCs w:val="28"/>
          <w:lang w:val="kk-KZ"/>
        </w:rPr>
        <w:t xml:space="preserve"> слизистая оболочка. </w:t>
      </w:r>
    </w:p>
    <w:p w:rsidR="008542CC" w:rsidRPr="00546645" w:rsidRDefault="008542CC" w:rsidP="00546645">
      <w:pPr>
        <w:pStyle w:val="a7"/>
        <w:spacing w:line="276" w:lineRule="auto"/>
        <w:rPr>
          <w:bCs/>
          <w:sz w:val="28"/>
          <w:szCs w:val="28"/>
        </w:rPr>
      </w:pPr>
      <w:r w:rsidRPr="00546645">
        <w:rPr>
          <w:sz w:val="28"/>
          <w:szCs w:val="28"/>
          <w:lang w:val="en-US"/>
        </w:rPr>
        <w:t>contain</w:t>
      </w:r>
      <w:r w:rsidRPr="00546645">
        <w:rPr>
          <w:sz w:val="28"/>
          <w:szCs w:val="28"/>
        </w:rPr>
        <w:t xml:space="preserve"> </w:t>
      </w:r>
      <w:r w:rsidRPr="00546645">
        <w:rPr>
          <w:sz w:val="28"/>
          <w:szCs w:val="28"/>
          <w:lang w:val="en-US"/>
        </w:rPr>
        <w:t>cilia</w:t>
      </w:r>
      <w:r w:rsidRPr="00546645">
        <w:rPr>
          <w:sz w:val="28"/>
          <w:szCs w:val="28"/>
        </w:rPr>
        <w:t>-</w:t>
      </w:r>
      <w:r w:rsidRPr="00546645">
        <w:rPr>
          <w:rStyle w:val="apple-converted-space"/>
          <w:bCs/>
          <w:sz w:val="28"/>
          <w:szCs w:val="28"/>
        </w:rPr>
        <w:t xml:space="preserve"> содержите ресницы</w:t>
      </w:r>
    </w:p>
    <w:p w:rsidR="008542CC" w:rsidRPr="00546645" w:rsidRDefault="008542CC" w:rsidP="00546645">
      <w:pPr>
        <w:pStyle w:val="a7"/>
        <w:spacing w:line="276" w:lineRule="auto"/>
        <w:rPr>
          <w:bCs/>
          <w:sz w:val="28"/>
          <w:szCs w:val="28"/>
        </w:rPr>
      </w:pPr>
      <w:r w:rsidRPr="00546645">
        <w:rPr>
          <w:sz w:val="28"/>
          <w:szCs w:val="28"/>
          <w:lang w:val="en-US"/>
        </w:rPr>
        <w:t>secrete</w:t>
      </w:r>
      <w:r w:rsidRPr="00546645">
        <w:rPr>
          <w:sz w:val="28"/>
          <w:szCs w:val="28"/>
        </w:rPr>
        <w:t xml:space="preserve"> -</w:t>
      </w:r>
      <w:r w:rsidRPr="00546645">
        <w:rPr>
          <w:rStyle w:val="apple-converted-space"/>
          <w:bCs/>
          <w:sz w:val="28"/>
          <w:szCs w:val="28"/>
        </w:rPr>
        <w:t xml:space="preserve"> спрятаться </w:t>
      </w:r>
    </w:p>
    <w:p w:rsidR="008542CC" w:rsidRPr="00546645" w:rsidRDefault="008542CC" w:rsidP="00546645">
      <w:pPr>
        <w:pStyle w:val="a7"/>
        <w:spacing w:line="276" w:lineRule="auto"/>
        <w:rPr>
          <w:bCs/>
          <w:sz w:val="28"/>
          <w:szCs w:val="28"/>
        </w:rPr>
      </w:pPr>
      <w:r w:rsidRPr="00546645">
        <w:rPr>
          <w:sz w:val="28"/>
          <w:szCs w:val="28"/>
          <w:lang w:val="en-US"/>
        </w:rPr>
        <w:t>sticky</w:t>
      </w:r>
      <w:r w:rsidRPr="00546645">
        <w:rPr>
          <w:sz w:val="28"/>
          <w:szCs w:val="28"/>
        </w:rPr>
        <w:t xml:space="preserve"> </w:t>
      </w:r>
      <w:r w:rsidRPr="00546645">
        <w:rPr>
          <w:sz w:val="28"/>
          <w:szCs w:val="28"/>
          <w:lang w:val="en-US"/>
        </w:rPr>
        <w:t>fluid</w:t>
      </w:r>
      <w:r w:rsidRPr="00546645">
        <w:rPr>
          <w:sz w:val="28"/>
          <w:szCs w:val="28"/>
        </w:rPr>
        <w:t xml:space="preserve"> -</w:t>
      </w:r>
      <w:r w:rsidRPr="00546645">
        <w:rPr>
          <w:rStyle w:val="apple-converted-space"/>
          <w:bCs/>
          <w:sz w:val="28"/>
          <w:szCs w:val="28"/>
        </w:rPr>
        <w:t xml:space="preserve"> липкая жидкость </w:t>
      </w:r>
    </w:p>
    <w:p w:rsidR="008542CC" w:rsidRPr="00546645" w:rsidRDefault="008542CC" w:rsidP="00546645">
      <w:pPr>
        <w:pStyle w:val="a7"/>
        <w:spacing w:line="276" w:lineRule="auto"/>
        <w:rPr>
          <w:sz w:val="28"/>
          <w:szCs w:val="28"/>
        </w:rPr>
      </w:pPr>
      <w:r w:rsidRPr="00546645">
        <w:rPr>
          <w:sz w:val="28"/>
          <w:szCs w:val="28"/>
          <w:lang w:val="en-US"/>
        </w:rPr>
        <w:t>cilia</w:t>
      </w:r>
      <w:r w:rsidRPr="00546645">
        <w:rPr>
          <w:sz w:val="28"/>
          <w:szCs w:val="28"/>
        </w:rPr>
        <w:t xml:space="preserve"> </w:t>
      </w:r>
      <w:r w:rsidRPr="00546645">
        <w:rPr>
          <w:sz w:val="28"/>
          <w:szCs w:val="28"/>
          <w:lang w:val="en-US"/>
        </w:rPr>
        <w:t>collect</w:t>
      </w:r>
      <w:r w:rsidRPr="00546645">
        <w:rPr>
          <w:sz w:val="28"/>
          <w:szCs w:val="28"/>
        </w:rPr>
        <w:t xml:space="preserve"> </w:t>
      </w:r>
      <w:r w:rsidRPr="00546645">
        <w:rPr>
          <w:sz w:val="28"/>
          <w:szCs w:val="28"/>
          <w:lang w:val="en-US"/>
        </w:rPr>
        <w:t>dust</w:t>
      </w:r>
      <w:r w:rsidRPr="00546645">
        <w:rPr>
          <w:sz w:val="28"/>
          <w:szCs w:val="28"/>
        </w:rPr>
        <w:t>-</w:t>
      </w:r>
      <w:r w:rsidRPr="00546645">
        <w:rPr>
          <w:rStyle w:val="apple-converted-space"/>
          <w:bCs/>
          <w:sz w:val="28"/>
          <w:szCs w:val="28"/>
        </w:rPr>
        <w:t xml:space="preserve"> ресницы собирают пыль</w:t>
      </w:r>
    </w:p>
    <w:p w:rsidR="008542CC" w:rsidRPr="00546645" w:rsidRDefault="008542CC" w:rsidP="00546645">
      <w:pPr>
        <w:pStyle w:val="a7"/>
        <w:spacing w:line="276" w:lineRule="auto"/>
        <w:rPr>
          <w:rStyle w:val="apple-converted-space"/>
          <w:bCs/>
          <w:sz w:val="28"/>
          <w:szCs w:val="28"/>
        </w:rPr>
      </w:pPr>
      <w:r w:rsidRPr="00546645">
        <w:rPr>
          <w:bCs/>
          <w:sz w:val="28"/>
          <w:szCs w:val="28"/>
          <w:lang w:val="en-US"/>
        </w:rPr>
        <w:t>Trachea</w:t>
      </w:r>
      <w:r w:rsidRPr="00546645">
        <w:rPr>
          <w:rStyle w:val="apple-converted-space"/>
          <w:bCs/>
          <w:sz w:val="28"/>
          <w:szCs w:val="28"/>
          <w:lang w:val="en-US"/>
        </w:rPr>
        <w:t> </w:t>
      </w:r>
      <w:r w:rsidRPr="00546645">
        <w:rPr>
          <w:rStyle w:val="apple-converted-space"/>
          <w:bCs/>
          <w:sz w:val="28"/>
          <w:szCs w:val="28"/>
        </w:rPr>
        <w:t>-</w:t>
      </w:r>
      <w:r w:rsidRPr="00546645">
        <w:rPr>
          <w:sz w:val="28"/>
          <w:szCs w:val="28"/>
        </w:rPr>
        <w:t xml:space="preserve"> </w:t>
      </w:r>
      <w:r w:rsidRPr="00546645">
        <w:rPr>
          <w:rStyle w:val="apple-converted-space"/>
          <w:bCs/>
          <w:sz w:val="28"/>
          <w:szCs w:val="28"/>
        </w:rPr>
        <w:t xml:space="preserve">Трахея </w:t>
      </w:r>
    </w:p>
    <w:p w:rsidR="008542CC" w:rsidRPr="00546645" w:rsidRDefault="008542CC" w:rsidP="00546645">
      <w:pPr>
        <w:pStyle w:val="a7"/>
        <w:spacing w:line="276" w:lineRule="auto"/>
        <w:rPr>
          <w:bCs/>
          <w:sz w:val="28"/>
          <w:szCs w:val="28"/>
        </w:rPr>
      </w:pPr>
      <w:r w:rsidRPr="00546645">
        <w:rPr>
          <w:rStyle w:val="apple-converted-space"/>
          <w:bCs/>
          <w:sz w:val="28"/>
          <w:szCs w:val="28"/>
        </w:rPr>
        <w:t xml:space="preserve"> </w:t>
      </w:r>
      <w:r w:rsidRPr="00546645">
        <w:rPr>
          <w:sz w:val="28"/>
          <w:szCs w:val="28"/>
          <w:lang w:val="en-US"/>
        </w:rPr>
        <w:t>larynx</w:t>
      </w:r>
      <w:r w:rsidRPr="00546645">
        <w:rPr>
          <w:sz w:val="28"/>
          <w:szCs w:val="28"/>
        </w:rPr>
        <w:t xml:space="preserve"> </w:t>
      </w:r>
      <w:r w:rsidRPr="00546645">
        <w:rPr>
          <w:sz w:val="28"/>
          <w:szCs w:val="28"/>
          <w:lang w:val="kk-KZ"/>
        </w:rPr>
        <w:t>-</w:t>
      </w:r>
      <w:r w:rsidRPr="00546645">
        <w:rPr>
          <w:rStyle w:val="apple-converted-space"/>
          <w:bCs/>
          <w:sz w:val="28"/>
          <w:szCs w:val="28"/>
        </w:rPr>
        <w:t xml:space="preserve"> гортань </w:t>
      </w:r>
    </w:p>
    <w:p w:rsidR="008542CC" w:rsidRPr="00546645" w:rsidRDefault="008542CC" w:rsidP="00546645">
      <w:pPr>
        <w:pStyle w:val="a7"/>
        <w:spacing w:line="276" w:lineRule="auto"/>
        <w:rPr>
          <w:bCs/>
          <w:sz w:val="28"/>
          <w:szCs w:val="28"/>
        </w:rPr>
      </w:pPr>
      <w:r w:rsidRPr="00546645">
        <w:rPr>
          <w:sz w:val="28"/>
          <w:szCs w:val="28"/>
          <w:lang w:val="en-US"/>
        </w:rPr>
        <w:t>windpipe</w:t>
      </w:r>
      <w:r w:rsidRPr="00546645">
        <w:rPr>
          <w:sz w:val="28"/>
          <w:szCs w:val="28"/>
        </w:rPr>
        <w:t xml:space="preserve"> </w:t>
      </w:r>
      <w:r w:rsidRPr="00546645">
        <w:rPr>
          <w:sz w:val="28"/>
          <w:szCs w:val="28"/>
          <w:lang w:val="kk-KZ"/>
        </w:rPr>
        <w:t>-</w:t>
      </w:r>
      <w:r w:rsidRPr="00546645">
        <w:rPr>
          <w:rStyle w:val="apple-converted-space"/>
          <w:bCs/>
          <w:sz w:val="28"/>
          <w:szCs w:val="28"/>
        </w:rPr>
        <w:t xml:space="preserve"> трахея </w:t>
      </w:r>
      <w:r w:rsidRPr="00546645">
        <w:rPr>
          <w:sz w:val="28"/>
          <w:szCs w:val="28"/>
          <w:lang w:val="en-US"/>
        </w:rPr>
        <w:t> </w:t>
      </w:r>
    </w:p>
    <w:p w:rsidR="008542CC" w:rsidRPr="00546645" w:rsidRDefault="008542CC" w:rsidP="00546645">
      <w:pPr>
        <w:pStyle w:val="a7"/>
        <w:spacing w:line="276" w:lineRule="auto"/>
        <w:rPr>
          <w:rStyle w:val="apple-converted-space"/>
          <w:bCs/>
          <w:sz w:val="28"/>
          <w:szCs w:val="28"/>
        </w:rPr>
      </w:pPr>
      <w:r w:rsidRPr="00546645">
        <w:rPr>
          <w:sz w:val="28"/>
          <w:szCs w:val="28"/>
          <w:lang w:val="en-US"/>
        </w:rPr>
        <w:t>approximately</w:t>
      </w:r>
      <w:r w:rsidRPr="00546645">
        <w:rPr>
          <w:sz w:val="28"/>
          <w:szCs w:val="28"/>
          <w:lang w:val="kk-KZ"/>
        </w:rPr>
        <w:t>-</w:t>
      </w:r>
      <w:r w:rsidRPr="00546645">
        <w:rPr>
          <w:rStyle w:val="apple-converted-space"/>
          <w:bCs/>
          <w:sz w:val="28"/>
          <w:szCs w:val="28"/>
        </w:rPr>
        <w:t xml:space="preserve"> приблизительно </w:t>
      </w:r>
    </w:p>
    <w:p w:rsidR="008542CC" w:rsidRPr="00546645" w:rsidRDefault="008542CC" w:rsidP="00546645">
      <w:pPr>
        <w:pStyle w:val="a7"/>
        <w:spacing w:line="276" w:lineRule="auto"/>
        <w:rPr>
          <w:bCs/>
          <w:sz w:val="28"/>
          <w:szCs w:val="28"/>
          <w:lang w:val="kk-KZ"/>
        </w:rPr>
      </w:pPr>
      <w:r w:rsidRPr="00546645">
        <w:rPr>
          <w:sz w:val="28"/>
          <w:szCs w:val="28"/>
          <w:lang w:val="en-US"/>
        </w:rPr>
        <w:t>cartilage</w:t>
      </w:r>
      <w:r w:rsidRPr="00546645">
        <w:rPr>
          <w:sz w:val="28"/>
          <w:szCs w:val="28"/>
        </w:rPr>
        <w:t xml:space="preserve"> </w:t>
      </w:r>
      <w:r w:rsidRPr="00546645">
        <w:rPr>
          <w:sz w:val="28"/>
          <w:szCs w:val="28"/>
          <w:lang w:val="en-US"/>
        </w:rPr>
        <w:t>within</w:t>
      </w:r>
      <w:r w:rsidRPr="00546645">
        <w:rPr>
          <w:sz w:val="28"/>
          <w:szCs w:val="28"/>
        </w:rPr>
        <w:t xml:space="preserve"> </w:t>
      </w:r>
      <w:r w:rsidRPr="00546645">
        <w:rPr>
          <w:sz w:val="28"/>
          <w:szCs w:val="28"/>
          <w:lang w:val="kk-KZ"/>
        </w:rPr>
        <w:t>-</w:t>
      </w:r>
      <w:r w:rsidRPr="00546645">
        <w:rPr>
          <w:rStyle w:val="apple-converted-space"/>
          <w:bCs/>
          <w:sz w:val="28"/>
          <w:szCs w:val="28"/>
        </w:rPr>
        <w:t xml:space="preserve"> хрящ в пределах </w:t>
      </w:r>
      <w:r w:rsidRPr="00546645">
        <w:rPr>
          <w:sz w:val="28"/>
          <w:szCs w:val="28"/>
        </w:rPr>
        <w:t xml:space="preserve"> </w:t>
      </w:r>
    </w:p>
    <w:p w:rsidR="008542CC" w:rsidRPr="00546645" w:rsidRDefault="008542CC" w:rsidP="00546645">
      <w:pPr>
        <w:pStyle w:val="a7"/>
        <w:spacing w:line="276" w:lineRule="auto"/>
        <w:rPr>
          <w:bCs/>
          <w:sz w:val="28"/>
          <w:szCs w:val="28"/>
          <w:lang w:val="kk-KZ"/>
        </w:rPr>
      </w:pPr>
      <w:r w:rsidRPr="00546645">
        <w:rPr>
          <w:sz w:val="28"/>
          <w:szCs w:val="28"/>
          <w:lang w:val="en-US"/>
        </w:rPr>
        <w:t> Similar</w:t>
      </w:r>
      <w:r w:rsidRPr="00546645">
        <w:rPr>
          <w:sz w:val="28"/>
          <w:szCs w:val="28"/>
        </w:rPr>
        <w:t xml:space="preserve"> </w:t>
      </w:r>
      <w:r w:rsidRPr="00546645">
        <w:rPr>
          <w:sz w:val="28"/>
          <w:szCs w:val="28"/>
          <w:lang w:val="kk-KZ"/>
        </w:rPr>
        <w:t>-</w:t>
      </w:r>
      <w:r w:rsidRPr="00546645">
        <w:rPr>
          <w:rStyle w:val="apple-converted-space"/>
          <w:bCs/>
          <w:sz w:val="28"/>
          <w:szCs w:val="28"/>
        </w:rPr>
        <w:t xml:space="preserve"> Подобный </w:t>
      </w:r>
    </w:p>
    <w:p w:rsidR="008542CC" w:rsidRPr="00546645" w:rsidRDefault="008542CC" w:rsidP="00546645">
      <w:pPr>
        <w:pStyle w:val="a7"/>
        <w:spacing w:line="276" w:lineRule="auto"/>
        <w:rPr>
          <w:bCs/>
          <w:sz w:val="28"/>
          <w:szCs w:val="28"/>
          <w:lang w:val="kk-KZ"/>
        </w:rPr>
      </w:pPr>
      <w:r w:rsidRPr="00546645">
        <w:rPr>
          <w:sz w:val="28"/>
          <w:szCs w:val="28"/>
          <w:lang w:val="kk-KZ"/>
        </w:rPr>
        <w:t>Pharynx-</w:t>
      </w:r>
      <w:r w:rsidRPr="00546645">
        <w:rPr>
          <w:rStyle w:val="apple-converted-space"/>
          <w:bCs/>
          <w:sz w:val="28"/>
          <w:szCs w:val="28"/>
          <w:lang w:val="kk-KZ"/>
        </w:rPr>
        <w:t xml:space="preserve"> зев, глотка</w:t>
      </w:r>
      <w:r w:rsidRPr="00546645">
        <w:rPr>
          <w:sz w:val="28"/>
          <w:szCs w:val="28"/>
          <w:lang w:val="kk-KZ"/>
        </w:rPr>
        <w:t> </w:t>
      </w:r>
    </w:p>
    <w:p w:rsidR="008542CC" w:rsidRPr="00546645" w:rsidRDefault="008542CC" w:rsidP="00546645">
      <w:pPr>
        <w:pStyle w:val="a7"/>
        <w:spacing w:line="276" w:lineRule="auto"/>
        <w:rPr>
          <w:bCs/>
          <w:sz w:val="28"/>
          <w:szCs w:val="28"/>
          <w:lang w:val="kk-KZ"/>
        </w:rPr>
      </w:pPr>
      <w:r w:rsidRPr="00546645">
        <w:rPr>
          <w:sz w:val="28"/>
          <w:szCs w:val="28"/>
          <w:lang w:val="kk-KZ"/>
        </w:rPr>
        <w:t xml:space="preserve"> Swallowed-</w:t>
      </w:r>
      <w:r w:rsidRPr="00546645">
        <w:rPr>
          <w:rStyle w:val="apple-converted-space"/>
          <w:bCs/>
          <w:sz w:val="28"/>
          <w:szCs w:val="28"/>
          <w:lang w:val="kk-KZ"/>
        </w:rPr>
        <w:t xml:space="preserve"> глотать</w:t>
      </w:r>
    </w:p>
    <w:p w:rsidR="008542CC" w:rsidRPr="00546645" w:rsidRDefault="008542CC" w:rsidP="00546645">
      <w:pPr>
        <w:pStyle w:val="a7"/>
        <w:spacing w:line="276" w:lineRule="auto"/>
        <w:rPr>
          <w:rStyle w:val="apple-converted-space"/>
          <w:bCs/>
          <w:sz w:val="28"/>
          <w:szCs w:val="28"/>
          <w:lang w:val="kk-KZ"/>
        </w:rPr>
      </w:pPr>
      <w:r w:rsidRPr="00546645">
        <w:rPr>
          <w:sz w:val="28"/>
          <w:szCs w:val="28"/>
          <w:lang w:val="kk-KZ"/>
        </w:rPr>
        <w:t xml:space="preserve"> tobacco smoke very keenly-</w:t>
      </w:r>
      <w:r w:rsidRPr="00546645">
        <w:rPr>
          <w:rStyle w:val="apple-converted-space"/>
          <w:bCs/>
          <w:sz w:val="28"/>
          <w:szCs w:val="28"/>
          <w:lang w:val="kk-KZ"/>
        </w:rPr>
        <w:t xml:space="preserve"> табачный дым очень остро. </w:t>
      </w:r>
    </w:p>
    <w:p w:rsidR="008542CC" w:rsidRPr="00546645" w:rsidRDefault="008542CC" w:rsidP="00546645">
      <w:pPr>
        <w:pStyle w:val="a7"/>
        <w:spacing w:line="276" w:lineRule="auto"/>
        <w:rPr>
          <w:bCs/>
          <w:sz w:val="28"/>
          <w:szCs w:val="28"/>
          <w:lang w:val="kk-KZ"/>
        </w:rPr>
      </w:pPr>
      <w:r w:rsidRPr="00546645">
        <w:rPr>
          <w:sz w:val="28"/>
          <w:szCs w:val="28"/>
          <w:lang w:val="kk-KZ"/>
        </w:rPr>
        <w:t>Moving-</w:t>
      </w:r>
      <w:r w:rsidRPr="00546645">
        <w:rPr>
          <w:rStyle w:val="apple-converted-space"/>
          <w:bCs/>
          <w:sz w:val="28"/>
          <w:szCs w:val="28"/>
          <w:lang w:val="kk-KZ"/>
        </w:rPr>
        <w:t xml:space="preserve"> перемещение. </w:t>
      </w:r>
    </w:p>
    <w:p w:rsidR="008542CC" w:rsidRPr="00546645" w:rsidRDefault="008542CC" w:rsidP="00546645">
      <w:pPr>
        <w:pStyle w:val="a7"/>
        <w:spacing w:line="276" w:lineRule="auto"/>
        <w:rPr>
          <w:sz w:val="28"/>
          <w:szCs w:val="28"/>
          <w:lang w:val="kk-KZ"/>
        </w:rPr>
      </w:pPr>
      <w:r w:rsidRPr="00546645">
        <w:rPr>
          <w:sz w:val="28"/>
          <w:szCs w:val="28"/>
          <w:lang w:val="kk-KZ"/>
        </w:rPr>
        <w:t>cigarette slows-</w:t>
      </w:r>
      <w:r w:rsidRPr="00546645">
        <w:rPr>
          <w:rStyle w:val="apple-converted-space"/>
          <w:bCs/>
          <w:sz w:val="28"/>
          <w:szCs w:val="28"/>
          <w:lang w:val="kk-KZ"/>
        </w:rPr>
        <w:t xml:space="preserve"> сигарета замедляется</w:t>
      </w:r>
      <w:r w:rsidRPr="00546645">
        <w:rPr>
          <w:sz w:val="28"/>
          <w:szCs w:val="28"/>
          <w:lang w:val="kk-KZ"/>
        </w:rPr>
        <w:t xml:space="preserve"> </w:t>
      </w:r>
    </w:p>
    <w:p w:rsidR="008542CC" w:rsidRPr="00546645" w:rsidRDefault="008542CC" w:rsidP="00546645">
      <w:pPr>
        <w:pStyle w:val="a7"/>
        <w:spacing w:line="276" w:lineRule="auto"/>
        <w:rPr>
          <w:bCs/>
          <w:sz w:val="28"/>
          <w:szCs w:val="28"/>
          <w:lang w:val="kk-KZ"/>
        </w:rPr>
      </w:pPr>
      <w:r w:rsidRPr="00546645">
        <w:rPr>
          <w:sz w:val="28"/>
          <w:szCs w:val="28"/>
          <w:lang w:val="kk-KZ"/>
        </w:rPr>
        <w:t>attempting -</w:t>
      </w:r>
      <w:r w:rsidRPr="00546645">
        <w:rPr>
          <w:rStyle w:val="apple-converted-space"/>
          <w:bCs/>
          <w:sz w:val="28"/>
          <w:szCs w:val="28"/>
          <w:lang w:val="kk-KZ"/>
        </w:rPr>
        <w:t xml:space="preserve"> попытка </w:t>
      </w:r>
    </w:p>
    <w:p w:rsidR="008542CC" w:rsidRPr="00546645" w:rsidRDefault="008542CC" w:rsidP="00546645">
      <w:pPr>
        <w:pStyle w:val="a7"/>
        <w:spacing w:line="276" w:lineRule="auto"/>
        <w:rPr>
          <w:bCs/>
          <w:sz w:val="28"/>
          <w:szCs w:val="28"/>
          <w:lang w:val="kk-KZ"/>
        </w:rPr>
      </w:pPr>
      <w:r w:rsidRPr="00546645">
        <w:rPr>
          <w:bCs/>
          <w:sz w:val="28"/>
          <w:szCs w:val="28"/>
          <w:lang w:val="kk-KZ"/>
        </w:rPr>
        <w:t>Bronchi</w:t>
      </w:r>
      <w:r w:rsidRPr="00546645">
        <w:rPr>
          <w:rStyle w:val="apple-converted-space"/>
          <w:bCs/>
          <w:sz w:val="28"/>
          <w:szCs w:val="28"/>
          <w:lang w:val="kk-KZ"/>
        </w:rPr>
        <w:t> </w:t>
      </w:r>
      <w:r w:rsidRPr="00546645">
        <w:rPr>
          <w:sz w:val="28"/>
          <w:szCs w:val="28"/>
          <w:lang w:val="kk-KZ"/>
        </w:rPr>
        <w:t xml:space="preserve">– </w:t>
      </w:r>
      <w:r w:rsidRPr="00546645">
        <w:rPr>
          <w:rStyle w:val="apple-converted-space"/>
          <w:bCs/>
          <w:sz w:val="28"/>
          <w:szCs w:val="28"/>
          <w:lang w:val="kk-KZ"/>
        </w:rPr>
        <w:t xml:space="preserve">Бронхи </w:t>
      </w:r>
    </w:p>
    <w:p w:rsidR="008542CC" w:rsidRPr="00546645" w:rsidRDefault="008542CC" w:rsidP="00546645">
      <w:pPr>
        <w:pStyle w:val="a7"/>
        <w:spacing w:line="276" w:lineRule="auto"/>
        <w:rPr>
          <w:bCs/>
          <w:sz w:val="28"/>
          <w:szCs w:val="28"/>
          <w:lang w:val="kk-KZ"/>
        </w:rPr>
      </w:pPr>
      <w:r w:rsidRPr="00546645">
        <w:rPr>
          <w:sz w:val="28"/>
          <w:szCs w:val="28"/>
          <w:lang w:val="kk-KZ"/>
        </w:rPr>
        <w:t>cartilage-ringed -</w:t>
      </w:r>
      <w:r w:rsidRPr="00546645">
        <w:rPr>
          <w:rStyle w:val="apple-converted-space"/>
          <w:bCs/>
          <w:sz w:val="28"/>
          <w:szCs w:val="28"/>
          <w:lang w:val="kk-KZ"/>
        </w:rPr>
        <w:t xml:space="preserve"> окруженный хрящом </w:t>
      </w:r>
    </w:p>
    <w:p w:rsidR="008542CC" w:rsidRPr="00546645" w:rsidRDefault="008542CC" w:rsidP="00546645">
      <w:pPr>
        <w:pStyle w:val="a7"/>
        <w:spacing w:line="276" w:lineRule="auto"/>
        <w:rPr>
          <w:bCs/>
          <w:sz w:val="28"/>
          <w:szCs w:val="28"/>
          <w:lang w:val="kk-KZ"/>
        </w:rPr>
      </w:pPr>
      <w:r w:rsidRPr="00546645">
        <w:rPr>
          <w:sz w:val="28"/>
          <w:szCs w:val="28"/>
          <w:lang w:val="en-US"/>
        </w:rPr>
        <w:lastRenderedPageBreak/>
        <w:t>ciliated</w:t>
      </w:r>
      <w:r w:rsidRPr="00546645">
        <w:rPr>
          <w:sz w:val="28"/>
          <w:szCs w:val="28"/>
        </w:rPr>
        <w:t xml:space="preserve"> </w:t>
      </w:r>
      <w:r w:rsidRPr="00546645">
        <w:rPr>
          <w:sz w:val="28"/>
          <w:szCs w:val="28"/>
          <w:lang w:val="en-US"/>
        </w:rPr>
        <w:t>cells</w:t>
      </w:r>
      <w:r w:rsidRPr="00546645">
        <w:rPr>
          <w:sz w:val="28"/>
          <w:szCs w:val="28"/>
          <w:lang w:val="kk-KZ"/>
        </w:rPr>
        <w:t>-</w:t>
      </w:r>
      <w:r w:rsidRPr="00546645">
        <w:rPr>
          <w:rStyle w:val="apple-converted-space"/>
          <w:bCs/>
          <w:sz w:val="28"/>
          <w:szCs w:val="28"/>
        </w:rPr>
        <w:t xml:space="preserve"> снабженные ресничками клетки. </w:t>
      </w:r>
    </w:p>
    <w:p w:rsidR="008542CC" w:rsidRPr="00546645" w:rsidRDefault="008542CC" w:rsidP="00546645">
      <w:pPr>
        <w:pStyle w:val="a7"/>
        <w:spacing w:line="276" w:lineRule="auto"/>
        <w:rPr>
          <w:rStyle w:val="apple-converted-space"/>
          <w:bCs/>
          <w:sz w:val="28"/>
          <w:szCs w:val="28"/>
          <w:lang w:val="en-US"/>
        </w:rPr>
        <w:sectPr w:rsidR="008542CC" w:rsidRPr="00546645" w:rsidSect="00546645">
          <w:type w:val="continuous"/>
          <w:pgSz w:w="11906" w:h="16838"/>
          <w:pgMar w:top="1134" w:right="1418" w:bottom="1134" w:left="851" w:header="709" w:footer="709" w:gutter="0"/>
          <w:cols w:space="708"/>
          <w:docGrid w:linePitch="360"/>
        </w:sectPr>
      </w:pPr>
      <w:r w:rsidRPr="00546645">
        <w:rPr>
          <w:sz w:val="28"/>
          <w:szCs w:val="28"/>
          <w:lang w:val="en-US"/>
        </w:rPr>
        <w:t xml:space="preserve">fashion </w:t>
      </w:r>
      <w:r w:rsidRPr="00546645">
        <w:rPr>
          <w:sz w:val="28"/>
          <w:szCs w:val="28"/>
          <w:lang w:val="kk-KZ"/>
        </w:rPr>
        <w:t>-</w:t>
      </w:r>
      <w:r w:rsidRPr="00546645">
        <w:rPr>
          <w:rStyle w:val="apple-converted-space"/>
          <w:bCs/>
          <w:sz w:val="28"/>
          <w:szCs w:val="28"/>
          <w:lang w:val="en-US"/>
        </w:rPr>
        <w:t xml:space="preserve"> мода</w:t>
      </w:r>
    </w:p>
    <w:p w:rsidR="008542CC" w:rsidRPr="00546645" w:rsidRDefault="008542CC" w:rsidP="00546645">
      <w:pPr>
        <w:spacing w:line="276" w:lineRule="auto"/>
        <w:rPr>
          <w:sz w:val="28"/>
          <w:szCs w:val="28"/>
        </w:rPr>
      </w:pPr>
      <w:r w:rsidRPr="00546645">
        <w:rPr>
          <w:sz w:val="28"/>
          <w:szCs w:val="28"/>
          <w:lang w:val="en-US"/>
        </w:rPr>
        <w:lastRenderedPageBreak/>
        <w:t xml:space="preserve">a cork- </w:t>
      </w:r>
      <w:r w:rsidRPr="00546645">
        <w:rPr>
          <w:sz w:val="28"/>
          <w:szCs w:val="28"/>
        </w:rPr>
        <w:t>робка, корк</w:t>
      </w:r>
    </w:p>
    <w:p w:rsidR="008542CC" w:rsidRPr="00546645" w:rsidRDefault="008542CC" w:rsidP="00546645">
      <w:pPr>
        <w:spacing w:line="276" w:lineRule="auto"/>
        <w:rPr>
          <w:sz w:val="28"/>
          <w:szCs w:val="28"/>
        </w:rPr>
      </w:pPr>
      <w:r w:rsidRPr="00546645">
        <w:rPr>
          <w:sz w:val="28"/>
          <w:szCs w:val="28"/>
          <w:lang w:val="en-US"/>
        </w:rPr>
        <w:t xml:space="preserve">a gooseberry- </w:t>
      </w:r>
      <w:r w:rsidRPr="00546645">
        <w:rPr>
          <w:sz w:val="28"/>
          <w:szCs w:val="28"/>
        </w:rPr>
        <w:t>ягоды крыжовник</w:t>
      </w:r>
    </w:p>
    <w:p w:rsidR="008542CC" w:rsidRPr="00546645" w:rsidRDefault="008542CC" w:rsidP="00546645">
      <w:pPr>
        <w:spacing w:line="276" w:lineRule="auto"/>
        <w:rPr>
          <w:sz w:val="28"/>
          <w:szCs w:val="28"/>
        </w:rPr>
      </w:pPr>
      <w:r w:rsidRPr="00546645">
        <w:rPr>
          <w:sz w:val="28"/>
          <w:szCs w:val="28"/>
          <w:lang w:val="en-US"/>
        </w:rPr>
        <w:t>a tomato-</w:t>
      </w:r>
      <w:r w:rsidRPr="00546645">
        <w:rPr>
          <w:sz w:val="28"/>
          <w:szCs w:val="28"/>
        </w:rPr>
        <w:t>помидор</w:t>
      </w:r>
    </w:p>
    <w:p w:rsidR="008542CC" w:rsidRPr="00546645" w:rsidRDefault="008542CC" w:rsidP="00546645">
      <w:pPr>
        <w:spacing w:line="276" w:lineRule="auto"/>
        <w:rPr>
          <w:sz w:val="28"/>
          <w:szCs w:val="28"/>
        </w:rPr>
      </w:pPr>
      <w:r w:rsidRPr="00546645">
        <w:rPr>
          <w:sz w:val="28"/>
          <w:szCs w:val="28"/>
          <w:lang w:val="en-US"/>
        </w:rPr>
        <w:t xml:space="preserve"> a cowberry-</w:t>
      </w:r>
      <w:r w:rsidRPr="00546645">
        <w:rPr>
          <w:sz w:val="28"/>
          <w:szCs w:val="28"/>
        </w:rPr>
        <w:t>брусника</w:t>
      </w:r>
    </w:p>
    <w:p w:rsidR="008542CC" w:rsidRPr="00546645" w:rsidRDefault="008542CC" w:rsidP="00546645">
      <w:pPr>
        <w:spacing w:line="276" w:lineRule="auto"/>
        <w:rPr>
          <w:sz w:val="28"/>
          <w:szCs w:val="28"/>
        </w:rPr>
      </w:pPr>
      <w:r w:rsidRPr="00546645">
        <w:rPr>
          <w:sz w:val="28"/>
          <w:szCs w:val="28"/>
          <w:lang w:val="en-US"/>
        </w:rPr>
        <w:t>a water-melon</w:t>
      </w:r>
      <w:r w:rsidRPr="00546645">
        <w:rPr>
          <w:sz w:val="28"/>
          <w:szCs w:val="28"/>
        </w:rPr>
        <w:t>-арбуз</w:t>
      </w:r>
    </w:p>
    <w:p w:rsidR="008542CC" w:rsidRPr="00546645" w:rsidRDefault="008542CC" w:rsidP="00546645">
      <w:pPr>
        <w:spacing w:line="276" w:lineRule="auto"/>
        <w:rPr>
          <w:sz w:val="28"/>
          <w:szCs w:val="28"/>
        </w:rPr>
      </w:pPr>
      <w:r w:rsidRPr="00546645">
        <w:rPr>
          <w:sz w:val="28"/>
          <w:szCs w:val="28"/>
          <w:lang w:val="en-US"/>
        </w:rPr>
        <w:t>a pumpkin-</w:t>
      </w:r>
      <w:r w:rsidRPr="00546645">
        <w:rPr>
          <w:sz w:val="28"/>
          <w:szCs w:val="28"/>
        </w:rPr>
        <w:t>тыква</w:t>
      </w:r>
    </w:p>
    <w:p w:rsidR="008542CC" w:rsidRPr="00546645" w:rsidRDefault="008542CC" w:rsidP="00546645">
      <w:pPr>
        <w:spacing w:line="276" w:lineRule="auto"/>
        <w:rPr>
          <w:sz w:val="28"/>
          <w:szCs w:val="28"/>
        </w:rPr>
      </w:pPr>
      <w:r w:rsidRPr="00546645">
        <w:rPr>
          <w:sz w:val="28"/>
          <w:szCs w:val="28"/>
          <w:lang w:val="en-US"/>
        </w:rPr>
        <w:t xml:space="preserve"> a cucumber</w:t>
      </w:r>
      <w:r w:rsidRPr="00546645">
        <w:rPr>
          <w:sz w:val="28"/>
          <w:szCs w:val="28"/>
        </w:rPr>
        <w:t>-огурец</w:t>
      </w:r>
    </w:p>
    <w:p w:rsidR="008542CC" w:rsidRPr="00546645" w:rsidRDefault="008542CC" w:rsidP="00546645">
      <w:pPr>
        <w:spacing w:line="276" w:lineRule="auto"/>
        <w:rPr>
          <w:sz w:val="28"/>
          <w:szCs w:val="28"/>
        </w:rPr>
      </w:pPr>
      <w:r w:rsidRPr="00546645">
        <w:rPr>
          <w:sz w:val="28"/>
          <w:szCs w:val="28"/>
        </w:rPr>
        <w:t xml:space="preserve"> Stone fruits-косточковые плоды</w:t>
      </w:r>
    </w:p>
    <w:p w:rsidR="008542CC" w:rsidRPr="00546645" w:rsidRDefault="008542CC" w:rsidP="00546645">
      <w:pPr>
        <w:spacing w:line="276" w:lineRule="auto"/>
        <w:rPr>
          <w:sz w:val="28"/>
          <w:szCs w:val="28"/>
        </w:rPr>
      </w:pPr>
      <w:r w:rsidRPr="00546645">
        <w:rPr>
          <w:sz w:val="28"/>
          <w:szCs w:val="28"/>
        </w:rPr>
        <w:t xml:space="preserve"> a cherry-вишня</w:t>
      </w:r>
    </w:p>
    <w:p w:rsidR="008542CC" w:rsidRPr="00546645" w:rsidRDefault="008542CC" w:rsidP="00546645">
      <w:pPr>
        <w:spacing w:line="276" w:lineRule="auto"/>
        <w:rPr>
          <w:sz w:val="28"/>
          <w:szCs w:val="28"/>
        </w:rPr>
      </w:pPr>
      <w:r w:rsidRPr="00546645">
        <w:rPr>
          <w:sz w:val="28"/>
          <w:szCs w:val="28"/>
        </w:rPr>
        <w:t xml:space="preserve"> plum–слива</w:t>
      </w:r>
    </w:p>
    <w:p w:rsidR="008542CC" w:rsidRPr="00546645" w:rsidRDefault="008542CC" w:rsidP="00546645">
      <w:pPr>
        <w:spacing w:line="276" w:lineRule="auto"/>
        <w:rPr>
          <w:sz w:val="28"/>
          <w:szCs w:val="28"/>
        </w:rPr>
      </w:pPr>
      <w:r w:rsidRPr="00546645">
        <w:rPr>
          <w:sz w:val="28"/>
          <w:szCs w:val="28"/>
        </w:rPr>
        <w:t xml:space="preserve"> wall nut-стенной орех</w:t>
      </w:r>
    </w:p>
    <w:p w:rsidR="008542CC" w:rsidRPr="00546645" w:rsidRDefault="008542CC" w:rsidP="00546645">
      <w:pPr>
        <w:spacing w:line="276" w:lineRule="auto"/>
        <w:rPr>
          <w:sz w:val="28"/>
          <w:szCs w:val="28"/>
        </w:rPr>
      </w:pPr>
      <w:r w:rsidRPr="00546645">
        <w:rPr>
          <w:sz w:val="28"/>
          <w:szCs w:val="28"/>
        </w:rPr>
        <w:t xml:space="preserve"> A stone fruit</w:t>
      </w:r>
      <w:r w:rsidRPr="00546645">
        <w:rPr>
          <w:iCs/>
          <w:sz w:val="28"/>
          <w:szCs w:val="28"/>
        </w:rPr>
        <w:t xml:space="preserve"> apple</w:t>
      </w:r>
      <w:r w:rsidRPr="00546645">
        <w:rPr>
          <w:sz w:val="28"/>
          <w:szCs w:val="28"/>
        </w:rPr>
        <w:t>-яблоко косточкого плода</w:t>
      </w:r>
    </w:p>
    <w:p w:rsidR="008542CC" w:rsidRPr="00546645" w:rsidRDefault="008542CC" w:rsidP="00546645">
      <w:pPr>
        <w:spacing w:line="276" w:lineRule="auto"/>
        <w:jc w:val="both"/>
        <w:rPr>
          <w:sz w:val="28"/>
          <w:szCs w:val="28"/>
        </w:rPr>
      </w:pPr>
      <w:r w:rsidRPr="00546645">
        <w:rPr>
          <w:sz w:val="28"/>
          <w:szCs w:val="28"/>
          <w:lang w:val="en-US"/>
        </w:rPr>
        <w:t>a melon tree</w:t>
      </w:r>
      <w:r w:rsidRPr="00546645">
        <w:rPr>
          <w:sz w:val="28"/>
          <w:szCs w:val="28"/>
        </w:rPr>
        <w:t>-дыня</w:t>
      </w:r>
    </w:p>
    <w:p w:rsidR="008542CC" w:rsidRPr="00546645" w:rsidRDefault="008542CC" w:rsidP="00546645">
      <w:pPr>
        <w:spacing w:line="276" w:lineRule="auto"/>
        <w:jc w:val="both"/>
        <w:rPr>
          <w:sz w:val="28"/>
          <w:szCs w:val="28"/>
        </w:rPr>
      </w:pPr>
      <w:r w:rsidRPr="00546645">
        <w:rPr>
          <w:sz w:val="28"/>
          <w:szCs w:val="28"/>
        </w:rPr>
        <w:t>potato-картофель</w:t>
      </w:r>
    </w:p>
    <w:p w:rsidR="008542CC" w:rsidRPr="00546645" w:rsidRDefault="008542CC" w:rsidP="00546645">
      <w:pPr>
        <w:spacing w:line="276" w:lineRule="auto"/>
        <w:jc w:val="both"/>
        <w:rPr>
          <w:sz w:val="28"/>
          <w:szCs w:val="28"/>
        </w:rPr>
      </w:pPr>
      <w:r w:rsidRPr="00546645">
        <w:rPr>
          <w:sz w:val="28"/>
          <w:szCs w:val="28"/>
        </w:rPr>
        <w:t xml:space="preserve"> pepper-перец</w:t>
      </w:r>
    </w:p>
    <w:p w:rsidR="008542CC" w:rsidRPr="00546645" w:rsidRDefault="008542CC" w:rsidP="00546645">
      <w:pPr>
        <w:spacing w:line="276" w:lineRule="auto"/>
        <w:jc w:val="both"/>
        <w:rPr>
          <w:sz w:val="28"/>
          <w:szCs w:val="28"/>
        </w:rPr>
      </w:pPr>
      <w:r w:rsidRPr="00546645">
        <w:rPr>
          <w:sz w:val="28"/>
          <w:szCs w:val="28"/>
        </w:rPr>
        <w:t xml:space="preserve"> a currant-смородина</w:t>
      </w:r>
    </w:p>
    <w:p w:rsidR="008542CC" w:rsidRPr="00546645" w:rsidRDefault="008542CC" w:rsidP="00546645">
      <w:pPr>
        <w:spacing w:line="276" w:lineRule="auto"/>
        <w:jc w:val="both"/>
        <w:rPr>
          <w:sz w:val="28"/>
          <w:szCs w:val="28"/>
        </w:rPr>
      </w:pPr>
      <w:r w:rsidRPr="00546645">
        <w:rPr>
          <w:sz w:val="28"/>
          <w:szCs w:val="28"/>
          <w:lang w:val="en-US"/>
        </w:rPr>
        <w:t>a banana-</w:t>
      </w:r>
      <w:r w:rsidRPr="00546645">
        <w:rPr>
          <w:sz w:val="28"/>
          <w:szCs w:val="28"/>
        </w:rPr>
        <w:t>банан</w:t>
      </w:r>
    </w:p>
    <w:p w:rsidR="008542CC" w:rsidRPr="00546645" w:rsidRDefault="008542CC" w:rsidP="00546645">
      <w:pPr>
        <w:spacing w:line="276" w:lineRule="auto"/>
        <w:jc w:val="both"/>
        <w:rPr>
          <w:sz w:val="28"/>
          <w:szCs w:val="28"/>
        </w:rPr>
      </w:pPr>
      <w:r w:rsidRPr="00546645">
        <w:rPr>
          <w:sz w:val="28"/>
          <w:szCs w:val="28"/>
          <w:lang w:val="en-US"/>
        </w:rPr>
        <w:t xml:space="preserve"> a cranberry-</w:t>
      </w:r>
      <w:r w:rsidRPr="00546645">
        <w:rPr>
          <w:sz w:val="28"/>
          <w:szCs w:val="28"/>
        </w:rPr>
        <w:t>клюква</w:t>
      </w:r>
    </w:p>
    <w:p w:rsidR="008542CC" w:rsidRPr="00546645" w:rsidRDefault="008542CC" w:rsidP="00546645">
      <w:pPr>
        <w:spacing w:line="276" w:lineRule="auto"/>
        <w:jc w:val="both"/>
        <w:rPr>
          <w:sz w:val="28"/>
          <w:szCs w:val="28"/>
        </w:rPr>
      </w:pPr>
      <w:r w:rsidRPr="00546645">
        <w:rPr>
          <w:sz w:val="28"/>
          <w:szCs w:val="28"/>
          <w:lang w:val="en-US"/>
        </w:rPr>
        <w:t xml:space="preserve">an </w:t>
      </w:r>
      <w:r w:rsidRPr="00546645">
        <w:rPr>
          <w:iCs/>
          <w:sz w:val="28"/>
          <w:szCs w:val="28"/>
          <w:lang w:val="en-US"/>
        </w:rPr>
        <w:t>apple</w:t>
      </w:r>
      <w:r w:rsidRPr="00546645">
        <w:rPr>
          <w:sz w:val="28"/>
          <w:szCs w:val="28"/>
          <w:lang w:val="en-US"/>
        </w:rPr>
        <w:t xml:space="preserve"> –</w:t>
      </w:r>
      <w:r w:rsidRPr="00546645">
        <w:rPr>
          <w:sz w:val="28"/>
          <w:szCs w:val="28"/>
        </w:rPr>
        <w:t>яблоко</w:t>
      </w:r>
    </w:p>
    <w:p w:rsidR="008542CC" w:rsidRPr="00546645" w:rsidRDefault="008542CC" w:rsidP="00546645">
      <w:pPr>
        <w:spacing w:line="276" w:lineRule="auto"/>
        <w:jc w:val="both"/>
        <w:rPr>
          <w:sz w:val="28"/>
          <w:szCs w:val="28"/>
        </w:rPr>
      </w:pPr>
      <w:r w:rsidRPr="00537D0B">
        <w:rPr>
          <w:sz w:val="28"/>
          <w:szCs w:val="28"/>
        </w:rPr>
        <w:t xml:space="preserve">Representatives-  </w:t>
      </w:r>
      <w:r w:rsidRPr="00546645">
        <w:rPr>
          <w:sz w:val="28"/>
          <w:szCs w:val="28"/>
        </w:rPr>
        <w:t>представительный</w:t>
      </w:r>
    </w:p>
    <w:p w:rsidR="008542CC" w:rsidRPr="00546645" w:rsidRDefault="008542CC" w:rsidP="00546645">
      <w:pPr>
        <w:spacing w:line="276" w:lineRule="auto"/>
        <w:jc w:val="both"/>
        <w:rPr>
          <w:color w:val="000000"/>
          <w:sz w:val="28"/>
          <w:szCs w:val="28"/>
        </w:rPr>
      </w:pPr>
      <w:r w:rsidRPr="00537D0B">
        <w:rPr>
          <w:sz w:val="28"/>
          <w:szCs w:val="28"/>
        </w:rPr>
        <w:t>Juice-</w:t>
      </w:r>
      <w:r w:rsidRPr="00546645">
        <w:rPr>
          <w:sz w:val="28"/>
          <w:szCs w:val="28"/>
        </w:rPr>
        <w:t>сок</w:t>
      </w:r>
    </w:p>
    <w:p w:rsidR="008542CC" w:rsidRPr="00546645" w:rsidRDefault="008542CC" w:rsidP="00546645">
      <w:pPr>
        <w:spacing w:line="276" w:lineRule="auto"/>
        <w:jc w:val="both"/>
        <w:rPr>
          <w:b/>
          <w:color w:val="000000"/>
          <w:sz w:val="28"/>
          <w:szCs w:val="28"/>
        </w:rPr>
        <w:sectPr w:rsidR="008542CC" w:rsidRPr="00546645" w:rsidSect="00546645">
          <w:type w:val="continuous"/>
          <w:pgSz w:w="11906" w:h="16838"/>
          <w:pgMar w:top="1134" w:right="1418" w:bottom="1134" w:left="851" w:header="709" w:footer="709" w:gutter="0"/>
          <w:cols w:space="708"/>
          <w:docGrid w:linePitch="360"/>
        </w:sectPr>
      </w:pPr>
    </w:p>
    <w:p w:rsidR="008542CC" w:rsidRPr="00546645" w:rsidRDefault="008542CC" w:rsidP="00546645">
      <w:pPr>
        <w:pStyle w:val="a7"/>
        <w:spacing w:line="276" w:lineRule="auto"/>
        <w:rPr>
          <w:sz w:val="28"/>
          <w:szCs w:val="28"/>
          <w:lang w:val="kk-KZ"/>
        </w:rPr>
      </w:pPr>
      <w:r w:rsidRPr="00537D0B">
        <w:rPr>
          <w:sz w:val="28"/>
          <w:szCs w:val="28"/>
          <w:lang w:val="kk-KZ"/>
        </w:rPr>
        <w:lastRenderedPageBreak/>
        <w:t>natural landscapes</w:t>
      </w:r>
      <w:r w:rsidRPr="00546645">
        <w:rPr>
          <w:sz w:val="28"/>
          <w:szCs w:val="28"/>
          <w:lang w:val="kk-KZ"/>
        </w:rPr>
        <w:t>-</w:t>
      </w:r>
      <w:r w:rsidRPr="00537D0B">
        <w:rPr>
          <w:sz w:val="28"/>
          <w:szCs w:val="28"/>
          <w:lang w:val="kk-KZ"/>
        </w:rPr>
        <w:t xml:space="preserve"> </w:t>
      </w:r>
      <w:r w:rsidRPr="00546645">
        <w:rPr>
          <w:sz w:val="28"/>
          <w:szCs w:val="28"/>
          <w:lang w:val="kk-KZ"/>
        </w:rPr>
        <w:t xml:space="preserve">естественные пейзажи </w:t>
      </w:r>
    </w:p>
    <w:p w:rsidR="008542CC" w:rsidRPr="00546645" w:rsidRDefault="008542CC" w:rsidP="00546645">
      <w:pPr>
        <w:pStyle w:val="a7"/>
        <w:spacing w:line="276" w:lineRule="auto"/>
        <w:rPr>
          <w:rStyle w:val="hps"/>
          <w:sz w:val="28"/>
          <w:szCs w:val="28"/>
          <w:lang w:val="kk-KZ"/>
        </w:rPr>
      </w:pPr>
      <w:r w:rsidRPr="00537D0B">
        <w:rPr>
          <w:rStyle w:val="hps"/>
          <w:sz w:val="28"/>
          <w:szCs w:val="28"/>
          <w:lang w:val="kk-KZ"/>
        </w:rPr>
        <w:t>Reserves</w:t>
      </w:r>
      <w:r w:rsidRPr="00546645">
        <w:rPr>
          <w:rStyle w:val="hps"/>
          <w:sz w:val="28"/>
          <w:szCs w:val="28"/>
          <w:lang w:val="kk-KZ"/>
        </w:rPr>
        <w:t>-</w:t>
      </w:r>
      <w:r w:rsidRPr="00546645">
        <w:rPr>
          <w:sz w:val="28"/>
          <w:szCs w:val="28"/>
          <w:lang w:val="kk-KZ"/>
        </w:rPr>
        <w:t xml:space="preserve"> Запасы</w:t>
      </w:r>
    </w:p>
    <w:p w:rsidR="008542CC" w:rsidRPr="00546645" w:rsidRDefault="008542CC" w:rsidP="00546645">
      <w:pPr>
        <w:pStyle w:val="a7"/>
        <w:spacing w:line="276" w:lineRule="auto"/>
        <w:rPr>
          <w:rStyle w:val="hps"/>
          <w:sz w:val="28"/>
          <w:szCs w:val="28"/>
          <w:lang w:val="kk-KZ"/>
        </w:rPr>
      </w:pPr>
      <w:r w:rsidRPr="00546645">
        <w:rPr>
          <w:sz w:val="28"/>
          <w:szCs w:val="28"/>
          <w:lang w:val="kk-KZ"/>
        </w:rPr>
        <w:t>exceptional diversity- исключительное разнообразие</w:t>
      </w:r>
    </w:p>
    <w:p w:rsidR="008542CC" w:rsidRPr="00546645" w:rsidRDefault="008542CC" w:rsidP="00546645">
      <w:pPr>
        <w:pStyle w:val="a7"/>
        <w:spacing w:line="276" w:lineRule="auto"/>
        <w:rPr>
          <w:rStyle w:val="hps"/>
          <w:sz w:val="28"/>
          <w:szCs w:val="28"/>
          <w:lang w:val="kk-KZ"/>
        </w:rPr>
      </w:pPr>
      <w:r w:rsidRPr="00546645">
        <w:rPr>
          <w:sz w:val="28"/>
          <w:szCs w:val="28"/>
          <w:lang w:val="kk-KZ"/>
        </w:rPr>
        <w:t>wintering and nesting- зимовка и вложение</w:t>
      </w:r>
      <w:r w:rsidRPr="00546645">
        <w:rPr>
          <w:sz w:val="28"/>
          <w:szCs w:val="28"/>
          <w:lang w:val="kk-KZ"/>
        </w:rPr>
        <w:br/>
        <w:t>waterfowl- водоплавающая птица</w:t>
      </w:r>
    </w:p>
    <w:p w:rsidR="008542CC" w:rsidRPr="00546645" w:rsidRDefault="008542CC" w:rsidP="00546645">
      <w:pPr>
        <w:pStyle w:val="a7"/>
        <w:spacing w:line="276" w:lineRule="auto"/>
        <w:rPr>
          <w:rStyle w:val="hps"/>
          <w:sz w:val="28"/>
          <w:szCs w:val="28"/>
          <w:lang w:val="kk-KZ"/>
        </w:rPr>
      </w:pPr>
      <w:r w:rsidRPr="00546645">
        <w:rPr>
          <w:sz w:val="28"/>
          <w:szCs w:val="28"/>
          <w:lang w:val="en-US"/>
        </w:rPr>
        <w:t>fish</w:t>
      </w:r>
      <w:r w:rsidRPr="00546645">
        <w:rPr>
          <w:sz w:val="28"/>
          <w:szCs w:val="28"/>
        </w:rPr>
        <w:t xml:space="preserve"> </w:t>
      </w:r>
      <w:r w:rsidRPr="00546645">
        <w:rPr>
          <w:sz w:val="28"/>
          <w:szCs w:val="28"/>
          <w:lang w:val="en-US"/>
        </w:rPr>
        <w:t>spawning</w:t>
      </w:r>
      <w:r w:rsidRPr="00546645">
        <w:rPr>
          <w:sz w:val="28"/>
          <w:szCs w:val="28"/>
        </w:rPr>
        <w:t xml:space="preserve"> </w:t>
      </w:r>
      <w:r w:rsidRPr="00546645">
        <w:rPr>
          <w:sz w:val="28"/>
          <w:szCs w:val="28"/>
          <w:lang w:val="en-US"/>
        </w:rPr>
        <w:t>areas</w:t>
      </w:r>
      <w:r w:rsidRPr="00546645">
        <w:rPr>
          <w:sz w:val="28"/>
          <w:szCs w:val="28"/>
          <w:lang w:val="kk-KZ"/>
        </w:rPr>
        <w:t>- рыба, порождающая области</w:t>
      </w:r>
    </w:p>
    <w:p w:rsidR="008542CC" w:rsidRPr="00546645" w:rsidRDefault="008542CC" w:rsidP="00546645">
      <w:pPr>
        <w:pStyle w:val="a7"/>
        <w:spacing w:line="276" w:lineRule="auto"/>
        <w:rPr>
          <w:sz w:val="28"/>
          <w:szCs w:val="28"/>
          <w:lang w:val="kk-KZ"/>
        </w:rPr>
      </w:pPr>
      <w:r w:rsidRPr="00546645">
        <w:rPr>
          <w:sz w:val="28"/>
          <w:szCs w:val="28"/>
          <w:lang w:val="kk-KZ"/>
        </w:rPr>
        <w:t>thinning vegetation- утончение растительности</w:t>
      </w:r>
    </w:p>
    <w:p w:rsidR="008542CC" w:rsidRPr="00546645" w:rsidRDefault="008542CC" w:rsidP="00546645">
      <w:pPr>
        <w:pStyle w:val="a7"/>
        <w:spacing w:line="276" w:lineRule="auto"/>
        <w:rPr>
          <w:sz w:val="28"/>
          <w:szCs w:val="28"/>
          <w:lang w:val="kk-KZ"/>
        </w:rPr>
      </w:pPr>
      <w:r w:rsidRPr="00546645">
        <w:rPr>
          <w:sz w:val="28"/>
          <w:szCs w:val="28"/>
          <w:lang w:val="kk-KZ"/>
        </w:rPr>
        <w:t>reducing the habitat of animals- сокращение среды обитания животных</w:t>
      </w:r>
    </w:p>
    <w:p w:rsidR="008542CC" w:rsidRPr="00546645" w:rsidRDefault="008542CC" w:rsidP="00546645">
      <w:pPr>
        <w:pStyle w:val="a7"/>
        <w:spacing w:line="276" w:lineRule="auto"/>
        <w:rPr>
          <w:sz w:val="28"/>
          <w:szCs w:val="28"/>
          <w:lang w:val="kk-KZ"/>
        </w:rPr>
      </w:pPr>
      <w:r w:rsidRPr="00546645">
        <w:rPr>
          <w:sz w:val="28"/>
          <w:szCs w:val="28"/>
          <w:lang w:val="en-US"/>
        </w:rPr>
        <w:t>centuries-old underground</w:t>
      </w:r>
      <w:r w:rsidRPr="00546645">
        <w:rPr>
          <w:sz w:val="28"/>
          <w:szCs w:val="28"/>
          <w:lang w:val="kk-KZ"/>
        </w:rPr>
        <w:t>- вековой метрополитен</w:t>
      </w:r>
    </w:p>
    <w:p w:rsidR="008542CC" w:rsidRPr="00546645" w:rsidRDefault="008542CC" w:rsidP="00546645">
      <w:pPr>
        <w:pStyle w:val="a7"/>
        <w:spacing w:line="276" w:lineRule="auto"/>
        <w:rPr>
          <w:sz w:val="28"/>
          <w:szCs w:val="28"/>
          <w:lang w:val="kk-KZ"/>
        </w:rPr>
      </w:pPr>
      <w:r w:rsidRPr="00546645">
        <w:rPr>
          <w:sz w:val="28"/>
          <w:szCs w:val="28"/>
          <w:lang w:val="en-US"/>
        </w:rPr>
        <w:t>devastation of not deliberately</w:t>
      </w:r>
      <w:r w:rsidRPr="00546645">
        <w:rPr>
          <w:sz w:val="28"/>
          <w:szCs w:val="28"/>
          <w:lang w:val="kk-KZ"/>
        </w:rPr>
        <w:t>- опустошение не сознательно</w:t>
      </w:r>
    </w:p>
    <w:p w:rsidR="008542CC" w:rsidRPr="00546645" w:rsidRDefault="008542CC" w:rsidP="00546645">
      <w:pPr>
        <w:pStyle w:val="a7"/>
        <w:spacing w:line="276" w:lineRule="auto"/>
        <w:rPr>
          <w:sz w:val="28"/>
          <w:szCs w:val="28"/>
          <w:lang w:val="kk-KZ"/>
        </w:rPr>
      </w:pPr>
      <w:r w:rsidRPr="00546645">
        <w:rPr>
          <w:sz w:val="28"/>
          <w:szCs w:val="28"/>
          <w:lang w:val="en-US"/>
        </w:rPr>
        <w:t>household</w:t>
      </w:r>
      <w:r w:rsidRPr="00546645">
        <w:rPr>
          <w:sz w:val="28"/>
          <w:szCs w:val="28"/>
          <w:lang w:val="kk-KZ"/>
        </w:rPr>
        <w:t>- домашнее хозяйство</w:t>
      </w:r>
      <w:r w:rsidRPr="00546645">
        <w:rPr>
          <w:sz w:val="28"/>
          <w:szCs w:val="28"/>
        </w:rPr>
        <w:br/>
      </w:r>
      <w:r w:rsidRPr="00546645">
        <w:rPr>
          <w:sz w:val="28"/>
          <w:szCs w:val="28"/>
          <w:lang w:val="en-US"/>
        </w:rPr>
        <w:t>effluents</w:t>
      </w:r>
      <w:r w:rsidRPr="00546645">
        <w:rPr>
          <w:sz w:val="28"/>
          <w:szCs w:val="28"/>
          <w:lang w:val="kk-KZ"/>
        </w:rPr>
        <w:t>- сточные воды</w:t>
      </w:r>
    </w:p>
    <w:p w:rsidR="008542CC" w:rsidRPr="00546645" w:rsidRDefault="008542CC" w:rsidP="00546645">
      <w:pPr>
        <w:pStyle w:val="a7"/>
        <w:spacing w:line="276" w:lineRule="auto"/>
        <w:rPr>
          <w:sz w:val="28"/>
          <w:szCs w:val="28"/>
          <w:lang w:val="kk-KZ"/>
        </w:rPr>
      </w:pPr>
      <w:r w:rsidRPr="00537D0B">
        <w:rPr>
          <w:sz w:val="28"/>
          <w:szCs w:val="28"/>
          <w:lang w:val="kk-KZ"/>
        </w:rPr>
        <w:t>conversion</w:t>
      </w:r>
      <w:r w:rsidRPr="00546645">
        <w:rPr>
          <w:sz w:val="28"/>
          <w:szCs w:val="28"/>
          <w:lang w:val="kk-KZ"/>
        </w:rPr>
        <w:t>- преобразование</w:t>
      </w:r>
    </w:p>
    <w:p w:rsidR="008542CC" w:rsidRPr="00537D0B" w:rsidRDefault="008542CC" w:rsidP="00546645">
      <w:pPr>
        <w:pStyle w:val="a7"/>
        <w:spacing w:line="276" w:lineRule="auto"/>
        <w:rPr>
          <w:sz w:val="28"/>
          <w:szCs w:val="28"/>
          <w:lang w:val="kk-KZ"/>
        </w:rPr>
      </w:pPr>
      <w:r w:rsidRPr="00537D0B">
        <w:rPr>
          <w:sz w:val="28"/>
          <w:szCs w:val="28"/>
          <w:lang w:val="kk-KZ"/>
        </w:rPr>
        <w:t>carried sanitation felling</w:t>
      </w:r>
      <w:r w:rsidRPr="00546645">
        <w:rPr>
          <w:sz w:val="28"/>
          <w:szCs w:val="28"/>
          <w:lang w:val="kk-KZ"/>
        </w:rPr>
        <w:t>- несомый лесоповал санитарии</w:t>
      </w:r>
    </w:p>
    <w:p w:rsidR="008542CC" w:rsidRPr="00546645" w:rsidRDefault="008542CC" w:rsidP="00546645">
      <w:pPr>
        <w:pStyle w:val="a7"/>
        <w:spacing w:line="276" w:lineRule="auto"/>
        <w:rPr>
          <w:sz w:val="28"/>
          <w:szCs w:val="28"/>
          <w:lang w:val="kk-KZ"/>
        </w:rPr>
      </w:pPr>
      <w:r w:rsidRPr="00537D0B">
        <w:rPr>
          <w:sz w:val="28"/>
          <w:szCs w:val="28"/>
          <w:lang w:val="kk-KZ"/>
        </w:rPr>
        <w:t>Swans</w:t>
      </w:r>
      <w:r w:rsidRPr="00546645">
        <w:rPr>
          <w:sz w:val="28"/>
          <w:szCs w:val="28"/>
          <w:lang w:val="kk-KZ"/>
        </w:rPr>
        <w:t>-</w:t>
      </w:r>
      <w:r w:rsidRPr="00537D0B">
        <w:rPr>
          <w:sz w:val="28"/>
          <w:szCs w:val="28"/>
          <w:lang w:val="kk-KZ"/>
        </w:rPr>
        <w:t xml:space="preserve"> </w:t>
      </w:r>
      <w:r w:rsidRPr="00546645">
        <w:rPr>
          <w:sz w:val="28"/>
          <w:szCs w:val="28"/>
          <w:lang w:val="kk-KZ"/>
        </w:rPr>
        <w:t>лебеди</w:t>
      </w:r>
    </w:p>
    <w:p w:rsidR="008542CC" w:rsidRPr="00546645" w:rsidRDefault="008542CC" w:rsidP="00546645">
      <w:pPr>
        <w:pStyle w:val="a7"/>
        <w:spacing w:line="276" w:lineRule="auto"/>
        <w:rPr>
          <w:sz w:val="28"/>
          <w:szCs w:val="28"/>
          <w:lang w:val="kk-KZ"/>
        </w:rPr>
      </w:pPr>
      <w:r w:rsidRPr="00546645">
        <w:rPr>
          <w:sz w:val="28"/>
          <w:szCs w:val="28"/>
          <w:lang w:val="en-US"/>
        </w:rPr>
        <w:t>ducks and geese</w:t>
      </w:r>
      <w:r w:rsidRPr="00546645">
        <w:rPr>
          <w:sz w:val="28"/>
          <w:szCs w:val="28"/>
          <w:lang w:val="kk-KZ"/>
        </w:rPr>
        <w:t>- утки и гуси</w:t>
      </w:r>
    </w:p>
    <w:p w:rsidR="008542CC" w:rsidRPr="00546645" w:rsidRDefault="008542CC" w:rsidP="00546645">
      <w:pPr>
        <w:pStyle w:val="a7"/>
        <w:spacing w:line="276" w:lineRule="auto"/>
        <w:rPr>
          <w:sz w:val="28"/>
          <w:szCs w:val="28"/>
          <w:lang w:val="kk-KZ"/>
        </w:rPr>
      </w:pPr>
      <w:r w:rsidRPr="00546645">
        <w:rPr>
          <w:sz w:val="28"/>
          <w:szCs w:val="28"/>
          <w:lang w:val="kk-KZ"/>
        </w:rPr>
        <w:t>steppe region - область степи -</w:t>
      </w:r>
      <w:r w:rsidRPr="00546645">
        <w:rPr>
          <w:sz w:val="28"/>
          <w:szCs w:val="28"/>
          <w:lang w:val="kk-KZ"/>
        </w:rPr>
        <w:br/>
        <w:t>adjacent coastal regions- смежные прибрежные районы</w:t>
      </w:r>
    </w:p>
    <w:p w:rsidR="008542CC" w:rsidRPr="00546645" w:rsidRDefault="008542CC" w:rsidP="00546645">
      <w:pPr>
        <w:pStyle w:val="a7"/>
        <w:spacing w:line="276" w:lineRule="auto"/>
        <w:rPr>
          <w:sz w:val="28"/>
          <w:szCs w:val="28"/>
          <w:lang w:val="kk-KZ"/>
        </w:rPr>
      </w:pPr>
      <w:r w:rsidRPr="00546645">
        <w:rPr>
          <w:sz w:val="28"/>
          <w:szCs w:val="28"/>
          <w:lang w:val="kk-KZ"/>
        </w:rPr>
        <w:t xml:space="preserve"> </w:t>
      </w:r>
      <w:r w:rsidRPr="00546645">
        <w:rPr>
          <w:sz w:val="28"/>
          <w:szCs w:val="28"/>
          <w:lang w:val="en-US"/>
        </w:rPr>
        <w:t>narrow strip</w:t>
      </w:r>
      <w:r w:rsidRPr="00546645">
        <w:rPr>
          <w:sz w:val="28"/>
          <w:szCs w:val="28"/>
          <w:lang w:val="kk-KZ"/>
        </w:rPr>
        <w:t>- узкая полоса</w:t>
      </w:r>
    </w:p>
    <w:p w:rsidR="008542CC" w:rsidRPr="00546645" w:rsidRDefault="008542CC" w:rsidP="00546645">
      <w:pPr>
        <w:pStyle w:val="a7"/>
        <w:spacing w:line="276" w:lineRule="auto"/>
        <w:rPr>
          <w:sz w:val="28"/>
          <w:szCs w:val="28"/>
          <w:lang w:val="kk-KZ"/>
        </w:rPr>
      </w:pPr>
      <w:r w:rsidRPr="00546645">
        <w:rPr>
          <w:sz w:val="28"/>
          <w:szCs w:val="28"/>
          <w:lang w:val="en-US"/>
        </w:rPr>
        <w:t>landscape</w:t>
      </w:r>
      <w:r w:rsidRPr="00546645">
        <w:rPr>
          <w:sz w:val="28"/>
          <w:szCs w:val="28"/>
          <w:lang w:val="kk-KZ"/>
        </w:rPr>
        <w:t>- пейзаж</w:t>
      </w:r>
    </w:p>
    <w:p w:rsidR="008542CC" w:rsidRPr="00546645" w:rsidRDefault="008542CC" w:rsidP="00546645">
      <w:pPr>
        <w:pStyle w:val="a7"/>
        <w:spacing w:line="276" w:lineRule="auto"/>
        <w:rPr>
          <w:sz w:val="28"/>
          <w:szCs w:val="28"/>
          <w:lang w:val="kk-KZ"/>
        </w:rPr>
      </w:pPr>
      <w:r w:rsidRPr="00546645">
        <w:rPr>
          <w:sz w:val="28"/>
          <w:szCs w:val="28"/>
          <w:lang w:val="kk-KZ"/>
        </w:rPr>
        <w:t>breeds- породы</w:t>
      </w:r>
    </w:p>
    <w:p w:rsidR="008542CC" w:rsidRPr="00546645" w:rsidRDefault="008542CC" w:rsidP="00546645">
      <w:pPr>
        <w:pStyle w:val="a7"/>
        <w:spacing w:line="276" w:lineRule="auto"/>
        <w:rPr>
          <w:sz w:val="28"/>
          <w:szCs w:val="28"/>
          <w:lang w:val="kk-KZ"/>
        </w:rPr>
      </w:pPr>
      <w:r w:rsidRPr="00546645">
        <w:rPr>
          <w:sz w:val="28"/>
          <w:szCs w:val="28"/>
          <w:lang w:val="kk-KZ"/>
        </w:rPr>
        <w:t>waterfowl- водоплавающая птица</w:t>
      </w:r>
    </w:p>
    <w:p w:rsidR="008542CC" w:rsidRPr="00546645" w:rsidRDefault="008542CC" w:rsidP="00546645">
      <w:pPr>
        <w:pStyle w:val="a7"/>
        <w:spacing w:line="276" w:lineRule="auto"/>
        <w:rPr>
          <w:b/>
          <w:sz w:val="28"/>
          <w:szCs w:val="28"/>
          <w:lang w:val="kk-KZ"/>
        </w:rPr>
      </w:pPr>
      <w:r w:rsidRPr="00546645">
        <w:rPr>
          <w:sz w:val="28"/>
          <w:szCs w:val="28"/>
          <w:lang w:val="kk-KZ"/>
        </w:rPr>
        <w:t>gained world renown- полученная мировая слава</w:t>
      </w:r>
    </w:p>
    <w:p w:rsidR="008542CC" w:rsidRPr="00546645" w:rsidRDefault="008542CC" w:rsidP="00546645">
      <w:pPr>
        <w:pStyle w:val="a7"/>
        <w:spacing w:line="276" w:lineRule="auto"/>
        <w:rPr>
          <w:sz w:val="28"/>
          <w:szCs w:val="28"/>
          <w:lang w:val="kk-KZ"/>
        </w:rPr>
      </w:pPr>
      <w:r w:rsidRPr="00546645">
        <w:rPr>
          <w:sz w:val="28"/>
          <w:szCs w:val="28"/>
          <w:lang w:val="kk-KZ"/>
        </w:rPr>
        <w:t xml:space="preserve">pine - сосна </w:t>
      </w:r>
    </w:p>
    <w:p w:rsidR="008542CC" w:rsidRPr="00546645" w:rsidRDefault="008542CC" w:rsidP="00546645">
      <w:pPr>
        <w:pStyle w:val="a7"/>
        <w:spacing w:line="276" w:lineRule="auto"/>
        <w:rPr>
          <w:sz w:val="28"/>
          <w:szCs w:val="28"/>
          <w:lang w:val="kk-KZ"/>
        </w:rPr>
      </w:pPr>
      <w:r w:rsidRPr="00546645">
        <w:rPr>
          <w:sz w:val="28"/>
          <w:szCs w:val="28"/>
          <w:lang w:val="kk-KZ"/>
        </w:rPr>
        <w:t xml:space="preserve">arrays - множества </w:t>
      </w:r>
    </w:p>
    <w:p w:rsidR="008542CC" w:rsidRPr="00546645" w:rsidRDefault="008542CC" w:rsidP="00546645">
      <w:pPr>
        <w:pStyle w:val="a7"/>
        <w:spacing w:line="276" w:lineRule="auto"/>
        <w:rPr>
          <w:sz w:val="28"/>
          <w:szCs w:val="28"/>
          <w:lang w:val="kk-KZ"/>
        </w:rPr>
      </w:pPr>
      <w:r w:rsidRPr="00546645">
        <w:rPr>
          <w:sz w:val="28"/>
          <w:szCs w:val="28"/>
          <w:lang w:val="kk-KZ"/>
        </w:rPr>
        <w:t>dominated by landscapes- во власти пейзажей</w:t>
      </w:r>
      <w:r w:rsidRPr="00546645">
        <w:rPr>
          <w:sz w:val="28"/>
          <w:szCs w:val="28"/>
          <w:lang w:val="kk-KZ"/>
        </w:rPr>
        <w:br/>
        <w:t xml:space="preserve">mounds of sand - насыпиa песка </w:t>
      </w:r>
      <w:r w:rsidRPr="00546645">
        <w:rPr>
          <w:sz w:val="28"/>
          <w:szCs w:val="28"/>
          <w:lang w:val="kk-KZ"/>
        </w:rPr>
        <w:br/>
        <w:t>fescue feather grass steppe plains -- равнины степи травы пера указки</w:t>
      </w:r>
    </w:p>
    <w:p w:rsidR="008542CC" w:rsidRPr="00546645" w:rsidRDefault="008542CC" w:rsidP="00546645">
      <w:pPr>
        <w:pStyle w:val="a7"/>
        <w:spacing w:line="276" w:lineRule="auto"/>
        <w:rPr>
          <w:sz w:val="28"/>
          <w:szCs w:val="28"/>
          <w:lang w:val="kk-KZ"/>
        </w:rPr>
      </w:pPr>
      <w:r w:rsidRPr="00546645">
        <w:rPr>
          <w:sz w:val="28"/>
          <w:szCs w:val="28"/>
          <w:lang w:val="kk-KZ"/>
        </w:rPr>
        <w:t xml:space="preserve">alkali-saline coastal - прибрежный щелочной солончак </w:t>
      </w:r>
    </w:p>
    <w:p w:rsidR="008542CC" w:rsidRPr="00546645" w:rsidRDefault="008542CC" w:rsidP="00546645">
      <w:pPr>
        <w:pStyle w:val="a7"/>
        <w:spacing w:line="276" w:lineRule="auto"/>
        <w:rPr>
          <w:sz w:val="28"/>
          <w:szCs w:val="28"/>
          <w:lang w:val="kk-KZ"/>
        </w:rPr>
      </w:pPr>
      <w:r w:rsidRPr="00546645">
        <w:rPr>
          <w:sz w:val="28"/>
          <w:szCs w:val="28"/>
          <w:lang w:val="en-US"/>
        </w:rPr>
        <w:t>characterized</w:t>
      </w:r>
      <w:r w:rsidRPr="00546645">
        <w:rPr>
          <w:sz w:val="28"/>
          <w:szCs w:val="28"/>
          <w:lang w:val="kk-KZ"/>
        </w:rPr>
        <w:t>- характеризуемый</w:t>
      </w:r>
    </w:p>
    <w:p w:rsidR="008542CC" w:rsidRPr="00546645" w:rsidRDefault="008542CC" w:rsidP="00546645">
      <w:pPr>
        <w:pStyle w:val="a7"/>
        <w:spacing w:line="276" w:lineRule="auto"/>
        <w:rPr>
          <w:sz w:val="28"/>
          <w:szCs w:val="28"/>
          <w:lang w:val="kk-KZ"/>
        </w:rPr>
      </w:pPr>
      <w:r w:rsidRPr="00546645">
        <w:rPr>
          <w:sz w:val="28"/>
          <w:szCs w:val="28"/>
          <w:lang w:val="en-US"/>
        </w:rPr>
        <w:t>joint</w:t>
      </w:r>
      <w:r w:rsidRPr="00546645">
        <w:rPr>
          <w:sz w:val="28"/>
          <w:szCs w:val="28"/>
        </w:rPr>
        <w:t xml:space="preserve"> </w:t>
      </w:r>
      <w:r w:rsidRPr="00546645">
        <w:rPr>
          <w:sz w:val="28"/>
          <w:szCs w:val="28"/>
          <w:lang w:val="en-US"/>
        </w:rPr>
        <w:t>presence</w:t>
      </w:r>
      <w:r w:rsidRPr="00546645">
        <w:rPr>
          <w:sz w:val="28"/>
          <w:szCs w:val="28"/>
        </w:rPr>
        <w:t xml:space="preserve"> </w:t>
      </w:r>
      <w:r w:rsidRPr="00546645">
        <w:rPr>
          <w:sz w:val="28"/>
          <w:szCs w:val="28"/>
          <w:lang w:val="kk-KZ"/>
        </w:rPr>
        <w:t xml:space="preserve">- совместное присутствие </w:t>
      </w:r>
    </w:p>
    <w:p w:rsidR="008542CC" w:rsidRPr="00546645" w:rsidRDefault="008542CC" w:rsidP="00546645">
      <w:pPr>
        <w:pStyle w:val="a7"/>
        <w:spacing w:line="276" w:lineRule="auto"/>
        <w:rPr>
          <w:sz w:val="28"/>
          <w:szCs w:val="28"/>
          <w:lang w:val="kk-KZ"/>
        </w:rPr>
      </w:pPr>
      <w:r w:rsidRPr="00546645">
        <w:rPr>
          <w:sz w:val="28"/>
          <w:szCs w:val="28"/>
          <w:lang w:val="en-US"/>
        </w:rPr>
        <w:t xml:space="preserve">grassland </w:t>
      </w:r>
      <w:r w:rsidRPr="00546645">
        <w:rPr>
          <w:sz w:val="28"/>
          <w:szCs w:val="28"/>
          <w:lang w:val="kk-KZ"/>
        </w:rPr>
        <w:t xml:space="preserve">- поле </w:t>
      </w:r>
      <w:r w:rsidRPr="00546645">
        <w:rPr>
          <w:sz w:val="28"/>
          <w:szCs w:val="28"/>
          <w:lang w:val="en-US"/>
        </w:rPr>
        <w:br/>
        <w:t xml:space="preserve">inhabitants </w:t>
      </w:r>
      <w:r w:rsidRPr="00546645">
        <w:rPr>
          <w:sz w:val="28"/>
          <w:szCs w:val="28"/>
          <w:lang w:val="kk-KZ"/>
        </w:rPr>
        <w:t xml:space="preserve">- жители </w:t>
      </w:r>
    </w:p>
    <w:p w:rsidR="008542CC" w:rsidRPr="00546645" w:rsidRDefault="008542CC" w:rsidP="00546645">
      <w:pPr>
        <w:pStyle w:val="a7"/>
        <w:spacing w:line="276" w:lineRule="auto"/>
        <w:rPr>
          <w:sz w:val="28"/>
          <w:szCs w:val="28"/>
          <w:lang w:val="en-US"/>
        </w:rPr>
      </w:pPr>
      <w:r w:rsidRPr="00546645">
        <w:rPr>
          <w:sz w:val="28"/>
          <w:szCs w:val="28"/>
          <w:lang w:val="kk-KZ"/>
        </w:rPr>
        <w:t xml:space="preserve">rare - редкий </w:t>
      </w:r>
    </w:p>
    <w:p w:rsidR="008542CC" w:rsidRPr="00546645" w:rsidRDefault="008542CC" w:rsidP="00546645">
      <w:pPr>
        <w:pStyle w:val="a7"/>
        <w:spacing w:line="276" w:lineRule="auto"/>
        <w:rPr>
          <w:sz w:val="28"/>
          <w:szCs w:val="28"/>
          <w:lang w:val="kk-KZ"/>
        </w:rPr>
      </w:pPr>
      <w:r w:rsidRPr="00546645">
        <w:rPr>
          <w:sz w:val="28"/>
          <w:szCs w:val="28"/>
          <w:lang w:val="kk-KZ"/>
        </w:rPr>
        <w:t xml:space="preserve">gray goose - серый гусь </w:t>
      </w:r>
      <w:r w:rsidRPr="00546645">
        <w:rPr>
          <w:sz w:val="28"/>
          <w:szCs w:val="28"/>
          <w:lang w:val="kk-KZ"/>
        </w:rPr>
        <w:br/>
        <w:t xml:space="preserve">interaction - участие </w:t>
      </w:r>
    </w:p>
    <w:p w:rsidR="008542CC" w:rsidRPr="00546645" w:rsidRDefault="008542CC" w:rsidP="00546645">
      <w:pPr>
        <w:pStyle w:val="a7"/>
        <w:spacing w:line="276" w:lineRule="auto"/>
        <w:rPr>
          <w:sz w:val="28"/>
          <w:szCs w:val="28"/>
          <w:lang w:val="kk-KZ"/>
        </w:rPr>
      </w:pPr>
      <w:r w:rsidRPr="00546645">
        <w:rPr>
          <w:sz w:val="28"/>
          <w:szCs w:val="28"/>
          <w:lang w:val="kk-KZ"/>
        </w:rPr>
        <w:t xml:space="preserve">prairie - прерия </w:t>
      </w:r>
    </w:p>
    <w:p w:rsidR="008542CC" w:rsidRPr="00546645" w:rsidRDefault="008542CC" w:rsidP="00546645">
      <w:pPr>
        <w:pStyle w:val="a7"/>
        <w:spacing w:line="276" w:lineRule="auto"/>
        <w:rPr>
          <w:sz w:val="28"/>
          <w:szCs w:val="28"/>
          <w:lang w:val="kk-KZ"/>
        </w:rPr>
      </w:pPr>
      <w:r w:rsidRPr="00546645">
        <w:rPr>
          <w:sz w:val="28"/>
          <w:szCs w:val="28"/>
          <w:lang w:val="kk-KZ"/>
        </w:rPr>
        <w:t xml:space="preserve"> Occupy - Занять </w:t>
      </w:r>
    </w:p>
    <w:p w:rsidR="008542CC" w:rsidRPr="00546645" w:rsidRDefault="008542CC" w:rsidP="00546645">
      <w:pPr>
        <w:pStyle w:val="a7"/>
        <w:spacing w:line="276" w:lineRule="auto"/>
        <w:rPr>
          <w:sz w:val="28"/>
          <w:szCs w:val="28"/>
          <w:lang w:val="kk-KZ"/>
        </w:rPr>
      </w:pPr>
      <w:r w:rsidRPr="00546645">
        <w:rPr>
          <w:sz w:val="28"/>
          <w:szCs w:val="28"/>
          <w:lang w:val="kk-KZ"/>
        </w:rPr>
        <w:t xml:space="preserve">restoring - восстановление </w:t>
      </w:r>
    </w:p>
    <w:p w:rsidR="008542CC" w:rsidRPr="00546645" w:rsidRDefault="008542CC" w:rsidP="00546645">
      <w:pPr>
        <w:pStyle w:val="a7"/>
        <w:spacing w:line="276" w:lineRule="auto"/>
        <w:rPr>
          <w:sz w:val="28"/>
          <w:szCs w:val="28"/>
          <w:lang w:val="kk-KZ"/>
        </w:rPr>
      </w:pPr>
      <w:r w:rsidRPr="00546645">
        <w:rPr>
          <w:sz w:val="28"/>
          <w:szCs w:val="28"/>
          <w:lang w:val="kk-KZ"/>
        </w:rPr>
        <w:lastRenderedPageBreak/>
        <w:t xml:space="preserve">destroyed - разрушенный </w:t>
      </w:r>
    </w:p>
    <w:p w:rsidR="008542CC" w:rsidRPr="00546645" w:rsidRDefault="008542CC" w:rsidP="00546645">
      <w:pPr>
        <w:pStyle w:val="a7"/>
        <w:spacing w:line="276" w:lineRule="auto"/>
        <w:rPr>
          <w:sz w:val="28"/>
          <w:szCs w:val="28"/>
          <w:lang w:val="kk-KZ"/>
        </w:rPr>
      </w:pPr>
      <w:r w:rsidRPr="00546645">
        <w:rPr>
          <w:sz w:val="28"/>
          <w:szCs w:val="28"/>
          <w:lang w:val="kk-KZ"/>
        </w:rPr>
        <w:t>steppe zone.- зона степи.</w:t>
      </w:r>
    </w:p>
    <w:p w:rsidR="008542CC" w:rsidRPr="00546645" w:rsidRDefault="008542CC" w:rsidP="00546645">
      <w:pPr>
        <w:pStyle w:val="a7"/>
        <w:spacing w:line="276" w:lineRule="auto"/>
        <w:rPr>
          <w:sz w:val="28"/>
          <w:szCs w:val="28"/>
          <w:lang w:val="kk-KZ"/>
        </w:rPr>
      </w:pPr>
      <w:r w:rsidRPr="00546645">
        <w:rPr>
          <w:sz w:val="28"/>
          <w:szCs w:val="28"/>
          <w:lang w:val="en-US"/>
        </w:rPr>
        <w:t xml:space="preserve">intermountain </w:t>
      </w:r>
      <w:r w:rsidRPr="00546645">
        <w:rPr>
          <w:sz w:val="28"/>
          <w:szCs w:val="28"/>
          <w:lang w:val="kk-KZ"/>
        </w:rPr>
        <w:t xml:space="preserve">- межгора </w:t>
      </w:r>
    </w:p>
    <w:p w:rsidR="008542CC" w:rsidRPr="00546645" w:rsidRDefault="008542CC" w:rsidP="00546645">
      <w:pPr>
        <w:pStyle w:val="a7"/>
        <w:spacing w:line="276" w:lineRule="auto"/>
        <w:rPr>
          <w:sz w:val="28"/>
          <w:szCs w:val="28"/>
          <w:lang w:val="kk-KZ"/>
        </w:rPr>
      </w:pPr>
      <w:r w:rsidRPr="00546645">
        <w:rPr>
          <w:sz w:val="28"/>
          <w:szCs w:val="28"/>
          <w:lang w:val="en-US"/>
        </w:rPr>
        <w:t xml:space="preserve">bordering </w:t>
      </w:r>
      <w:r w:rsidRPr="00546645">
        <w:rPr>
          <w:sz w:val="28"/>
          <w:szCs w:val="28"/>
          <w:lang w:val="kk-KZ"/>
        </w:rPr>
        <w:t xml:space="preserve">- ограничение </w:t>
      </w:r>
    </w:p>
    <w:p w:rsidR="008542CC" w:rsidRPr="00546645" w:rsidRDefault="008542CC" w:rsidP="00546645">
      <w:pPr>
        <w:pStyle w:val="a7"/>
        <w:spacing w:line="276" w:lineRule="auto"/>
        <w:rPr>
          <w:sz w:val="28"/>
          <w:szCs w:val="28"/>
          <w:lang w:val="kk-KZ"/>
        </w:rPr>
      </w:pPr>
      <w:r w:rsidRPr="00546645">
        <w:rPr>
          <w:sz w:val="28"/>
          <w:szCs w:val="28"/>
          <w:lang w:val="en-US"/>
        </w:rPr>
        <w:t xml:space="preserve"> surface of the lake </w:t>
      </w:r>
      <w:r w:rsidRPr="00546645">
        <w:rPr>
          <w:sz w:val="28"/>
          <w:szCs w:val="28"/>
          <w:lang w:val="kk-KZ"/>
        </w:rPr>
        <w:t xml:space="preserve">- поверхность озера </w:t>
      </w:r>
    </w:p>
    <w:p w:rsidR="008542CC" w:rsidRPr="00546645" w:rsidRDefault="008542CC" w:rsidP="00546645">
      <w:pPr>
        <w:pStyle w:val="a7"/>
        <w:spacing w:line="276" w:lineRule="auto"/>
        <w:rPr>
          <w:sz w:val="28"/>
          <w:szCs w:val="28"/>
          <w:lang w:val="kk-KZ"/>
        </w:rPr>
      </w:pPr>
      <w:r w:rsidRPr="00546645">
        <w:rPr>
          <w:sz w:val="28"/>
          <w:szCs w:val="28"/>
          <w:lang w:val="en-US"/>
        </w:rPr>
        <w:t>sloping</w:t>
      </w:r>
      <w:r w:rsidRPr="00546645">
        <w:rPr>
          <w:sz w:val="28"/>
          <w:szCs w:val="28"/>
        </w:rPr>
        <w:t xml:space="preserve"> </w:t>
      </w:r>
      <w:r w:rsidRPr="00546645">
        <w:rPr>
          <w:sz w:val="28"/>
          <w:szCs w:val="28"/>
          <w:lang w:val="en-US"/>
        </w:rPr>
        <w:t>lakeside</w:t>
      </w:r>
      <w:r w:rsidRPr="00546645">
        <w:rPr>
          <w:sz w:val="28"/>
          <w:szCs w:val="28"/>
        </w:rPr>
        <w:t xml:space="preserve"> </w:t>
      </w:r>
      <w:r w:rsidRPr="00546645">
        <w:rPr>
          <w:sz w:val="28"/>
          <w:szCs w:val="28"/>
          <w:lang w:val="en-US"/>
        </w:rPr>
        <w:t>plain</w:t>
      </w:r>
      <w:r w:rsidRPr="00546645">
        <w:rPr>
          <w:sz w:val="28"/>
          <w:szCs w:val="28"/>
          <w:lang w:val="kk-KZ"/>
        </w:rPr>
        <w:t>- скошенная равнина берега озера</w:t>
      </w:r>
    </w:p>
    <w:p w:rsidR="008542CC" w:rsidRPr="00546645" w:rsidRDefault="008542CC" w:rsidP="00546645">
      <w:pPr>
        <w:pStyle w:val="a7"/>
        <w:spacing w:line="276" w:lineRule="auto"/>
        <w:rPr>
          <w:sz w:val="28"/>
          <w:szCs w:val="28"/>
          <w:lang w:val="kk-KZ"/>
        </w:rPr>
      </w:pPr>
      <w:r w:rsidRPr="00546645">
        <w:rPr>
          <w:sz w:val="28"/>
          <w:szCs w:val="28"/>
          <w:lang w:val="kk-KZ"/>
        </w:rPr>
        <w:t>crossing several streams ,- пересечение нескольких потоков,</w:t>
      </w:r>
      <w:r w:rsidRPr="00546645">
        <w:rPr>
          <w:sz w:val="28"/>
          <w:szCs w:val="28"/>
          <w:lang w:val="kk-KZ"/>
        </w:rPr>
        <w:br/>
        <w:t xml:space="preserve">altitudinal belts - высотные пояса </w:t>
      </w:r>
    </w:p>
    <w:p w:rsidR="008542CC" w:rsidRPr="00546645" w:rsidRDefault="008542CC" w:rsidP="00546645">
      <w:pPr>
        <w:pStyle w:val="a7"/>
        <w:spacing w:line="276" w:lineRule="auto"/>
        <w:rPr>
          <w:sz w:val="28"/>
          <w:szCs w:val="28"/>
          <w:lang w:val="kk-KZ"/>
        </w:rPr>
      </w:pPr>
      <w:r w:rsidRPr="00546645">
        <w:rPr>
          <w:sz w:val="28"/>
          <w:szCs w:val="28"/>
          <w:lang w:val="kk-KZ"/>
        </w:rPr>
        <w:t xml:space="preserve">shrubs : - кусты: </w:t>
      </w:r>
    </w:p>
    <w:p w:rsidR="008542CC" w:rsidRPr="00546645" w:rsidRDefault="008542CC" w:rsidP="00546645">
      <w:pPr>
        <w:pStyle w:val="a7"/>
        <w:spacing w:line="276" w:lineRule="auto"/>
        <w:rPr>
          <w:sz w:val="28"/>
          <w:szCs w:val="28"/>
          <w:lang w:val="kk-KZ"/>
        </w:rPr>
      </w:pPr>
      <w:r w:rsidRPr="00546645">
        <w:rPr>
          <w:sz w:val="28"/>
          <w:szCs w:val="28"/>
          <w:lang w:val="kk-KZ"/>
        </w:rPr>
        <w:t xml:space="preserve">cherry - вишня </w:t>
      </w:r>
    </w:p>
    <w:p w:rsidR="008542CC" w:rsidRPr="00546645" w:rsidRDefault="008542CC" w:rsidP="00546645">
      <w:pPr>
        <w:pStyle w:val="a7"/>
        <w:spacing w:line="276" w:lineRule="auto"/>
        <w:rPr>
          <w:sz w:val="28"/>
          <w:szCs w:val="28"/>
          <w:lang w:val="kk-KZ"/>
        </w:rPr>
      </w:pPr>
      <w:r w:rsidRPr="00546645">
        <w:rPr>
          <w:sz w:val="28"/>
          <w:szCs w:val="28"/>
          <w:lang w:val="kk-KZ"/>
        </w:rPr>
        <w:t xml:space="preserve"> currant - смородина </w:t>
      </w:r>
    </w:p>
    <w:p w:rsidR="008542CC" w:rsidRPr="00546645" w:rsidRDefault="008542CC" w:rsidP="00546645">
      <w:pPr>
        <w:pStyle w:val="a7"/>
        <w:spacing w:line="276" w:lineRule="auto"/>
        <w:rPr>
          <w:sz w:val="28"/>
          <w:szCs w:val="28"/>
          <w:lang w:val="kk-KZ"/>
        </w:rPr>
      </w:pPr>
      <w:r w:rsidRPr="00546645">
        <w:rPr>
          <w:sz w:val="28"/>
          <w:szCs w:val="28"/>
          <w:lang w:val="kk-KZ"/>
        </w:rPr>
        <w:t xml:space="preserve"> hawthorn - боярышник </w:t>
      </w:r>
    </w:p>
    <w:p w:rsidR="008542CC" w:rsidRPr="00546645" w:rsidRDefault="008542CC" w:rsidP="00546645">
      <w:pPr>
        <w:pStyle w:val="a7"/>
        <w:spacing w:line="276" w:lineRule="auto"/>
        <w:rPr>
          <w:sz w:val="28"/>
          <w:szCs w:val="28"/>
          <w:lang w:val="kk-KZ"/>
        </w:rPr>
      </w:pPr>
      <w:r w:rsidRPr="00546645">
        <w:rPr>
          <w:sz w:val="28"/>
          <w:szCs w:val="28"/>
          <w:lang w:val="kk-KZ"/>
        </w:rPr>
        <w:t xml:space="preserve"> wild rose - дикая роза </w:t>
      </w:r>
    </w:p>
    <w:p w:rsidR="008542CC" w:rsidRPr="00537D0B" w:rsidRDefault="008542CC" w:rsidP="00546645">
      <w:pPr>
        <w:pStyle w:val="a7"/>
        <w:spacing w:line="276" w:lineRule="auto"/>
        <w:rPr>
          <w:sz w:val="28"/>
          <w:szCs w:val="28"/>
          <w:lang w:val="kk-KZ"/>
        </w:rPr>
      </w:pPr>
      <w:r w:rsidRPr="00546645">
        <w:rPr>
          <w:sz w:val="28"/>
          <w:szCs w:val="28"/>
          <w:lang w:val="kk-KZ"/>
        </w:rPr>
        <w:t xml:space="preserve"> rich- богатый</w:t>
      </w:r>
    </w:p>
    <w:p w:rsidR="008542CC" w:rsidRPr="00546645" w:rsidRDefault="008542CC" w:rsidP="00546645">
      <w:pPr>
        <w:pStyle w:val="a7"/>
        <w:spacing w:line="276" w:lineRule="auto"/>
        <w:rPr>
          <w:sz w:val="28"/>
          <w:szCs w:val="28"/>
          <w:lang w:val="kk-KZ"/>
        </w:rPr>
      </w:pPr>
      <w:r w:rsidRPr="00546645">
        <w:rPr>
          <w:sz w:val="28"/>
          <w:szCs w:val="28"/>
          <w:lang w:val="kk-KZ"/>
        </w:rPr>
        <w:t xml:space="preserve">mammals- млекопитающие, </w:t>
      </w:r>
    </w:p>
    <w:p w:rsidR="008542CC" w:rsidRPr="00546645" w:rsidRDefault="008542CC" w:rsidP="00546645">
      <w:pPr>
        <w:pStyle w:val="a7"/>
        <w:spacing w:line="276" w:lineRule="auto"/>
        <w:rPr>
          <w:sz w:val="28"/>
          <w:szCs w:val="28"/>
          <w:lang w:val="kk-KZ"/>
        </w:rPr>
      </w:pPr>
      <w:r w:rsidRPr="00546645">
        <w:rPr>
          <w:sz w:val="28"/>
          <w:szCs w:val="28"/>
          <w:lang w:val="kk-KZ"/>
        </w:rPr>
        <w:t>brown bear- бурый медведь,</w:t>
      </w:r>
      <w:r w:rsidRPr="00546645">
        <w:rPr>
          <w:sz w:val="28"/>
          <w:szCs w:val="28"/>
          <w:lang w:val="kk-KZ"/>
        </w:rPr>
        <w:br/>
        <w:t xml:space="preserve">lynx- рысь, </w:t>
      </w:r>
    </w:p>
    <w:p w:rsidR="008542CC" w:rsidRPr="00546645" w:rsidRDefault="008542CC" w:rsidP="00546645">
      <w:pPr>
        <w:pStyle w:val="a7"/>
        <w:spacing w:line="276" w:lineRule="auto"/>
        <w:rPr>
          <w:sz w:val="28"/>
          <w:szCs w:val="28"/>
          <w:lang w:val="kk-KZ"/>
        </w:rPr>
      </w:pPr>
      <w:r w:rsidRPr="00546645">
        <w:rPr>
          <w:sz w:val="28"/>
          <w:szCs w:val="28"/>
          <w:lang w:val="kk-KZ"/>
        </w:rPr>
        <w:t>squirrel - белка,</w:t>
      </w:r>
    </w:p>
    <w:p w:rsidR="008542CC" w:rsidRPr="00546645" w:rsidRDefault="008542CC" w:rsidP="00546645">
      <w:pPr>
        <w:pStyle w:val="a7"/>
        <w:spacing w:line="276" w:lineRule="auto"/>
        <w:rPr>
          <w:sz w:val="28"/>
          <w:szCs w:val="28"/>
          <w:lang w:val="kk-KZ"/>
        </w:rPr>
      </w:pPr>
      <w:r w:rsidRPr="00546645">
        <w:rPr>
          <w:sz w:val="28"/>
          <w:szCs w:val="28"/>
          <w:lang w:val="kk-KZ"/>
        </w:rPr>
        <w:t xml:space="preserve"> particular - особый </w:t>
      </w:r>
      <w:r w:rsidRPr="00546645">
        <w:rPr>
          <w:sz w:val="28"/>
          <w:szCs w:val="28"/>
          <w:lang w:val="kk-KZ"/>
        </w:rPr>
        <w:br/>
        <w:t>origin- происхождение</w:t>
      </w:r>
    </w:p>
    <w:p w:rsidR="008542CC" w:rsidRPr="00546645" w:rsidRDefault="008542CC" w:rsidP="00546645">
      <w:pPr>
        <w:pStyle w:val="a7"/>
        <w:spacing w:line="276" w:lineRule="auto"/>
        <w:rPr>
          <w:sz w:val="28"/>
          <w:szCs w:val="28"/>
          <w:lang w:val="kk-KZ"/>
        </w:rPr>
      </w:pPr>
      <w:r w:rsidRPr="00546645">
        <w:rPr>
          <w:sz w:val="28"/>
          <w:szCs w:val="28"/>
          <w:lang w:val="kk-KZ"/>
        </w:rPr>
        <w:t>variety - разнообразие</w:t>
      </w:r>
    </w:p>
    <w:p w:rsidR="008542CC" w:rsidRPr="00546645" w:rsidRDefault="008542CC" w:rsidP="00546645">
      <w:pPr>
        <w:pStyle w:val="a7"/>
        <w:spacing w:line="276" w:lineRule="auto"/>
        <w:rPr>
          <w:sz w:val="28"/>
          <w:szCs w:val="28"/>
          <w:lang w:val="kk-KZ"/>
        </w:rPr>
      </w:pPr>
      <w:r w:rsidRPr="00546645">
        <w:rPr>
          <w:sz w:val="28"/>
          <w:szCs w:val="28"/>
          <w:lang w:val="kk-KZ"/>
        </w:rPr>
        <w:t>Environmental- экологический</w:t>
      </w:r>
    </w:p>
    <w:p w:rsidR="008542CC" w:rsidRPr="00546645" w:rsidRDefault="008542CC" w:rsidP="00546645">
      <w:pPr>
        <w:pStyle w:val="a7"/>
        <w:spacing w:line="276" w:lineRule="auto"/>
        <w:rPr>
          <w:sz w:val="28"/>
          <w:szCs w:val="28"/>
          <w:lang w:val="kk-KZ"/>
        </w:rPr>
      </w:pPr>
      <w:r w:rsidRPr="00546645">
        <w:rPr>
          <w:sz w:val="28"/>
          <w:szCs w:val="28"/>
          <w:lang w:val="kk-KZ"/>
        </w:rPr>
        <w:t xml:space="preserve">conditions - условия </w:t>
      </w:r>
    </w:p>
    <w:p w:rsidR="008542CC" w:rsidRPr="00546645" w:rsidRDefault="008542CC" w:rsidP="00546645">
      <w:pPr>
        <w:pStyle w:val="a7"/>
        <w:spacing w:line="276" w:lineRule="auto"/>
        <w:rPr>
          <w:sz w:val="28"/>
          <w:szCs w:val="28"/>
          <w:lang w:val="kk-KZ"/>
        </w:rPr>
      </w:pPr>
      <w:r w:rsidRPr="00546645">
        <w:rPr>
          <w:sz w:val="28"/>
          <w:szCs w:val="28"/>
          <w:lang w:val="kk-KZ"/>
        </w:rPr>
        <w:t xml:space="preserve">valley - долина </w:t>
      </w:r>
    </w:p>
    <w:p w:rsidR="00546645" w:rsidRDefault="008542CC" w:rsidP="00546645">
      <w:pPr>
        <w:pStyle w:val="a7"/>
        <w:spacing w:line="276" w:lineRule="auto"/>
        <w:jc w:val="both"/>
        <w:rPr>
          <w:sz w:val="28"/>
          <w:szCs w:val="28"/>
          <w:lang w:val="kk-KZ"/>
        </w:rPr>
        <w:sectPr w:rsidR="00546645" w:rsidSect="00546645">
          <w:pgSz w:w="11906" w:h="16838"/>
          <w:pgMar w:top="1134" w:right="1247" w:bottom="1134" w:left="737" w:header="708" w:footer="708" w:gutter="0"/>
          <w:cols w:space="708"/>
          <w:docGrid w:linePitch="360"/>
        </w:sectPr>
      </w:pPr>
      <w:r w:rsidRPr="00546645">
        <w:rPr>
          <w:sz w:val="28"/>
          <w:szCs w:val="28"/>
          <w:lang w:val="kk-KZ"/>
        </w:rPr>
        <w:t>downstream-вниз.по.течению</w:t>
      </w:r>
    </w:p>
    <w:p w:rsidR="008542CC" w:rsidRPr="00A40741" w:rsidRDefault="008542CC" w:rsidP="008542CC">
      <w:pPr>
        <w:pStyle w:val="a7"/>
        <w:spacing w:line="360" w:lineRule="auto"/>
        <w:jc w:val="both"/>
        <w:rPr>
          <w:sz w:val="28"/>
          <w:szCs w:val="28"/>
          <w:lang w:val="kk-KZ"/>
        </w:rPr>
      </w:pPr>
      <w:r w:rsidRPr="00546645">
        <w:rPr>
          <w:sz w:val="28"/>
          <w:szCs w:val="28"/>
          <w:lang w:val="kk-KZ"/>
        </w:rPr>
        <w:lastRenderedPageBreak/>
        <w:br/>
      </w:r>
    </w:p>
    <w:p w:rsidR="00B23D96" w:rsidRDefault="00B23D96" w:rsidP="00A40741">
      <w:pPr>
        <w:pStyle w:val="a6"/>
        <w:spacing w:line="360" w:lineRule="auto"/>
        <w:ind w:left="0"/>
        <w:rPr>
          <w:rFonts w:ascii="Times New Roman" w:hAnsi="Times New Roman"/>
          <w:sz w:val="28"/>
          <w:szCs w:val="28"/>
          <w:lang w:val="kk-KZ"/>
        </w:rPr>
      </w:pPr>
    </w:p>
    <w:p w:rsidR="00AD54B5" w:rsidRPr="00537D0B" w:rsidRDefault="00AD54B5" w:rsidP="00A40741">
      <w:pPr>
        <w:pStyle w:val="a6"/>
        <w:spacing w:line="360" w:lineRule="auto"/>
        <w:ind w:left="0"/>
        <w:rPr>
          <w:rFonts w:ascii="Times New Roman" w:hAnsi="Times New Roman"/>
          <w:sz w:val="28"/>
          <w:szCs w:val="28"/>
          <w:lang w:val="kk-KZ"/>
        </w:rPr>
      </w:pPr>
    </w:p>
    <w:p w:rsidR="00546645" w:rsidRPr="00537D0B" w:rsidRDefault="00546645" w:rsidP="00A40741">
      <w:pPr>
        <w:pStyle w:val="a6"/>
        <w:spacing w:line="360" w:lineRule="auto"/>
        <w:ind w:left="0"/>
        <w:rPr>
          <w:rFonts w:ascii="Times New Roman" w:hAnsi="Times New Roman"/>
          <w:sz w:val="28"/>
          <w:szCs w:val="28"/>
          <w:lang w:val="kk-KZ"/>
        </w:rPr>
      </w:pPr>
    </w:p>
    <w:p w:rsidR="00546645" w:rsidRPr="00537D0B" w:rsidRDefault="00546645" w:rsidP="00A40741">
      <w:pPr>
        <w:pStyle w:val="a6"/>
        <w:spacing w:line="360" w:lineRule="auto"/>
        <w:ind w:left="0"/>
        <w:rPr>
          <w:rFonts w:ascii="Times New Roman" w:hAnsi="Times New Roman"/>
          <w:sz w:val="28"/>
          <w:szCs w:val="28"/>
          <w:lang w:val="kk-KZ"/>
        </w:rPr>
      </w:pPr>
    </w:p>
    <w:p w:rsidR="00546645" w:rsidRPr="00537D0B" w:rsidRDefault="00546645" w:rsidP="00A40741">
      <w:pPr>
        <w:pStyle w:val="a6"/>
        <w:spacing w:line="360" w:lineRule="auto"/>
        <w:ind w:left="0"/>
        <w:rPr>
          <w:rFonts w:ascii="Times New Roman" w:hAnsi="Times New Roman"/>
          <w:sz w:val="28"/>
          <w:szCs w:val="28"/>
          <w:lang w:val="kk-KZ"/>
        </w:rPr>
      </w:pPr>
    </w:p>
    <w:p w:rsidR="00546645" w:rsidRPr="00537D0B" w:rsidRDefault="00546645" w:rsidP="00A40741">
      <w:pPr>
        <w:pStyle w:val="a6"/>
        <w:spacing w:line="360" w:lineRule="auto"/>
        <w:ind w:left="0"/>
        <w:rPr>
          <w:rFonts w:ascii="Times New Roman" w:hAnsi="Times New Roman"/>
          <w:sz w:val="28"/>
          <w:szCs w:val="28"/>
          <w:lang w:val="kk-KZ"/>
        </w:rPr>
      </w:pPr>
    </w:p>
    <w:p w:rsidR="00AD54B5" w:rsidRDefault="00AD54B5" w:rsidP="00A40741">
      <w:pPr>
        <w:pStyle w:val="a6"/>
        <w:spacing w:line="360" w:lineRule="auto"/>
        <w:ind w:left="0"/>
        <w:rPr>
          <w:rFonts w:ascii="Times New Roman" w:hAnsi="Times New Roman"/>
          <w:sz w:val="28"/>
          <w:szCs w:val="28"/>
          <w:lang w:val="kk-KZ"/>
        </w:rPr>
      </w:pPr>
    </w:p>
    <w:p w:rsidR="00AD54B5" w:rsidRDefault="00AD54B5" w:rsidP="00A40741">
      <w:pPr>
        <w:pStyle w:val="a6"/>
        <w:spacing w:line="360" w:lineRule="auto"/>
        <w:ind w:left="0"/>
        <w:rPr>
          <w:rFonts w:ascii="Times New Roman" w:hAnsi="Times New Roman"/>
          <w:sz w:val="28"/>
          <w:szCs w:val="28"/>
          <w:lang w:val="kk-KZ"/>
        </w:rPr>
      </w:pPr>
    </w:p>
    <w:p w:rsidR="00546645" w:rsidRPr="00537D0B" w:rsidRDefault="00546645" w:rsidP="0060206E">
      <w:pPr>
        <w:spacing w:line="360" w:lineRule="auto"/>
        <w:jc w:val="center"/>
        <w:rPr>
          <w:b/>
          <w:bCs/>
          <w:sz w:val="28"/>
          <w:szCs w:val="28"/>
        </w:rPr>
      </w:pPr>
    </w:p>
    <w:p w:rsidR="00537D0B" w:rsidRPr="00AD3147" w:rsidRDefault="00537D0B" w:rsidP="00537D0B">
      <w:pPr>
        <w:pStyle w:val="Style21"/>
        <w:widowControl/>
        <w:spacing w:line="276" w:lineRule="auto"/>
        <w:ind w:left="682" w:right="4608"/>
        <w:rPr>
          <w:rStyle w:val="FontStyle37"/>
          <w:sz w:val="24"/>
          <w:szCs w:val="24"/>
          <w:lang w:val="kk-KZ"/>
        </w:rPr>
      </w:pPr>
      <w:r w:rsidRPr="00AD3147">
        <w:rPr>
          <w:rStyle w:val="FontStyle37"/>
          <w:noProof/>
          <w:sz w:val="24"/>
          <w:szCs w:val="24"/>
          <w:lang w:val="en-US"/>
        </w:rPr>
        <w:t>Basic literature</w:t>
      </w:r>
      <w:r w:rsidRPr="00AD3147">
        <w:rPr>
          <w:rStyle w:val="FontStyle37"/>
          <w:sz w:val="24"/>
          <w:szCs w:val="24"/>
          <w:lang w:val="kk-KZ"/>
        </w:rPr>
        <w:t>:</w:t>
      </w:r>
    </w:p>
    <w:p w:rsidR="00537D0B" w:rsidRPr="00AD3147" w:rsidRDefault="00537D0B" w:rsidP="00537D0B">
      <w:pPr>
        <w:widowControl/>
        <w:numPr>
          <w:ilvl w:val="0"/>
          <w:numId w:val="24"/>
        </w:numPr>
        <w:autoSpaceDE/>
        <w:autoSpaceDN/>
        <w:adjustRightInd/>
        <w:spacing w:line="276" w:lineRule="auto"/>
        <w:ind w:left="0" w:right="-262" w:firstLine="0"/>
        <w:jc w:val="both"/>
      </w:pPr>
      <w:r w:rsidRPr="00AD3147">
        <w:t xml:space="preserve">Қ.С.Рымжанова, И.М.Төленбек Адам және жануар физиологиясы. Алматы РБК 2000ж. </w:t>
      </w:r>
    </w:p>
    <w:p w:rsidR="00537D0B" w:rsidRPr="00AD3147" w:rsidRDefault="00537D0B" w:rsidP="00537D0B">
      <w:pPr>
        <w:widowControl/>
        <w:numPr>
          <w:ilvl w:val="0"/>
          <w:numId w:val="24"/>
        </w:numPr>
        <w:autoSpaceDE/>
        <w:autoSpaceDN/>
        <w:adjustRightInd/>
        <w:spacing w:line="276" w:lineRule="auto"/>
        <w:ind w:left="0" w:right="-262" w:firstLine="0"/>
        <w:jc w:val="both"/>
      </w:pPr>
      <w:r w:rsidRPr="00AD3147">
        <w:t xml:space="preserve">С.Жұмабаев, Ә.Бабашев Валеология практикумы. Алматы, 2001ж. </w:t>
      </w:r>
    </w:p>
    <w:p w:rsidR="00537D0B" w:rsidRPr="00AD3147" w:rsidRDefault="00537D0B" w:rsidP="00537D0B">
      <w:pPr>
        <w:widowControl/>
        <w:numPr>
          <w:ilvl w:val="0"/>
          <w:numId w:val="24"/>
        </w:numPr>
        <w:autoSpaceDE/>
        <w:autoSpaceDN/>
        <w:adjustRightInd/>
        <w:spacing w:line="276" w:lineRule="auto"/>
        <w:ind w:left="0" w:right="-262" w:firstLine="0"/>
        <w:jc w:val="both"/>
      </w:pPr>
      <w:r w:rsidRPr="00AD3147">
        <w:t xml:space="preserve">А.А.Гуминский, Н.Н.Монтьева Руководство к лабораторным занятиям по общей возрастной физиологии. </w:t>
      </w:r>
    </w:p>
    <w:p w:rsidR="00537D0B" w:rsidRPr="00AD3147" w:rsidRDefault="00537D0B" w:rsidP="00537D0B">
      <w:pPr>
        <w:widowControl/>
        <w:numPr>
          <w:ilvl w:val="0"/>
          <w:numId w:val="24"/>
        </w:numPr>
        <w:autoSpaceDE/>
        <w:autoSpaceDN/>
        <w:adjustRightInd/>
        <w:spacing w:line="276" w:lineRule="auto"/>
        <w:ind w:left="0" w:right="-262" w:firstLine="0"/>
        <w:jc w:val="both"/>
      </w:pPr>
      <w:r w:rsidRPr="00AD3147">
        <w:t>А.А.Маркосян Вопросы возрастной физиологии. Москва, 1975.</w:t>
      </w:r>
    </w:p>
    <w:p w:rsidR="00537D0B" w:rsidRPr="00AD3147" w:rsidRDefault="00537D0B" w:rsidP="00537D0B">
      <w:pPr>
        <w:widowControl/>
        <w:numPr>
          <w:ilvl w:val="0"/>
          <w:numId w:val="24"/>
        </w:numPr>
        <w:autoSpaceDE/>
        <w:autoSpaceDN/>
        <w:adjustRightInd/>
        <w:spacing w:line="276" w:lineRule="auto"/>
        <w:ind w:left="0" w:right="-262" w:firstLine="0"/>
        <w:jc w:val="both"/>
      </w:pPr>
      <w:r w:rsidRPr="00AD3147">
        <w:t xml:space="preserve">Сәтбаева Х.Қ. Адам физиологиясы, Алматы, «Білім»,1995   </w:t>
      </w:r>
    </w:p>
    <w:p w:rsidR="00537D0B" w:rsidRPr="00AD3147" w:rsidRDefault="00537D0B" w:rsidP="00537D0B">
      <w:pPr>
        <w:widowControl/>
        <w:numPr>
          <w:ilvl w:val="0"/>
          <w:numId w:val="24"/>
        </w:numPr>
        <w:autoSpaceDE/>
        <w:autoSpaceDN/>
        <w:adjustRightInd/>
        <w:spacing w:line="276" w:lineRule="auto"/>
        <w:ind w:left="0" w:right="-262" w:firstLine="0"/>
        <w:jc w:val="both"/>
      </w:pPr>
      <w:r w:rsidRPr="00AD3147">
        <w:t>Рымжанов Қ.С., Төленбек И.М. Адам және жануарлар физиологиясы (2-бөлім. Висцеральдық жүйелер), Алматы РБК. 2000</w:t>
      </w:r>
    </w:p>
    <w:p w:rsidR="00537D0B" w:rsidRPr="00AD3147" w:rsidRDefault="00537D0B" w:rsidP="00537D0B">
      <w:pPr>
        <w:widowControl/>
        <w:numPr>
          <w:ilvl w:val="0"/>
          <w:numId w:val="24"/>
        </w:numPr>
        <w:autoSpaceDE/>
        <w:autoSpaceDN/>
        <w:adjustRightInd/>
        <w:spacing w:line="276" w:lineRule="auto"/>
        <w:ind w:left="0" w:right="-262" w:firstLine="0"/>
        <w:jc w:val="both"/>
      </w:pPr>
      <w:r w:rsidRPr="00AD3147">
        <w:t>Төленбек И. Адам мен жануарлар физиологиясы (1-бөлім) Алматы. «Білім», 2002</w:t>
      </w:r>
    </w:p>
    <w:p w:rsidR="00537D0B" w:rsidRPr="00AD3147" w:rsidRDefault="00537D0B" w:rsidP="00537D0B">
      <w:pPr>
        <w:widowControl/>
        <w:numPr>
          <w:ilvl w:val="0"/>
          <w:numId w:val="24"/>
        </w:numPr>
        <w:autoSpaceDE/>
        <w:autoSpaceDN/>
        <w:adjustRightInd/>
        <w:spacing w:line="276" w:lineRule="auto"/>
        <w:ind w:left="0" w:right="-262" w:firstLine="0"/>
        <w:jc w:val="both"/>
      </w:pPr>
      <w:r w:rsidRPr="00AD3147">
        <w:t>Қасыбаева Қ Анализаторлардың жас ерекшеліктері, Алматы: «Дарын» 2001</w:t>
      </w:r>
    </w:p>
    <w:p w:rsidR="00537D0B" w:rsidRPr="00AD3147" w:rsidRDefault="00537D0B" w:rsidP="00537D0B">
      <w:pPr>
        <w:pStyle w:val="Style11"/>
        <w:widowControl/>
        <w:spacing w:line="276" w:lineRule="auto"/>
        <w:ind w:left="734" w:right="10"/>
        <w:rPr>
          <w:rStyle w:val="FontStyle37"/>
          <w:noProof/>
          <w:sz w:val="24"/>
          <w:szCs w:val="24"/>
          <w:lang w:val="kk-KZ"/>
        </w:rPr>
      </w:pPr>
    </w:p>
    <w:p w:rsidR="00537D0B" w:rsidRPr="00AD3147" w:rsidRDefault="00537D0B" w:rsidP="00537D0B">
      <w:pPr>
        <w:pStyle w:val="Style11"/>
        <w:widowControl/>
        <w:spacing w:line="276" w:lineRule="auto"/>
        <w:ind w:right="10"/>
        <w:rPr>
          <w:rStyle w:val="FontStyle37"/>
          <w:sz w:val="24"/>
          <w:szCs w:val="24"/>
          <w:lang w:val="kk-KZ"/>
        </w:rPr>
      </w:pPr>
      <w:r w:rsidRPr="00AD3147">
        <w:rPr>
          <w:rStyle w:val="FontStyle37"/>
          <w:noProof/>
          <w:sz w:val="24"/>
          <w:szCs w:val="24"/>
          <w:lang w:val="kk-KZ"/>
        </w:rPr>
        <w:t xml:space="preserve">Additional </w:t>
      </w:r>
      <w:r w:rsidRPr="00AD3147">
        <w:rPr>
          <w:b/>
          <w:lang w:val="kk-KZ"/>
        </w:rPr>
        <w:t>literature</w:t>
      </w:r>
      <w:r w:rsidRPr="00AD3147">
        <w:rPr>
          <w:rStyle w:val="FontStyle37"/>
          <w:sz w:val="24"/>
          <w:szCs w:val="24"/>
          <w:lang w:val="kk-KZ"/>
        </w:rPr>
        <w:t>:</w:t>
      </w:r>
    </w:p>
    <w:p w:rsidR="00537D0B" w:rsidRPr="00AD3147" w:rsidRDefault="00537D0B" w:rsidP="00537D0B">
      <w:pPr>
        <w:tabs>
          <w:tab w:val="left" w:pos="0"/>
        </w:tabs>
        <w:spacing w:line="276" w:lineRule="auto"/>
        <w:jc w:val="right"/>
      </w:pPr>
    </w:p>
    <w:p w:rsidR="00537D0B" w:rsidRPr="00AD3147" w:rsidRDefault="00537D0B" w:rsidP="00537D0B">
      <w:pPr>
        <w:spacing w:line="276" w:lineRule="auto"/>
        <w:ind w:right="-262"/>
        <w:jc w:val="both"/>
      </w:pPr>
      <w:r w:rsidRPr="00AD3147">
        <w:t xml:space="preserve">1. К.Дуйсенбин, З.Алиакбарова Жасқа сай физиология және мектеп гигиенасы. Алматы,   </w:t>
      </w:r>
    </w:p>
    <w:p w:rsidR="00537D0B" w:rsidRPr="00AD3147" w:rsidRDefault="00537D0B" w:rsidP="00537D0B">
      <w:pPr>
        <w:spacing w:line="276" w:lineRule="auto"/>
        <w:ind w:right="-262"/>
        <w:jc w:val="both"/>
        <w:rPr>
          <w:bCs/>
        </w:rPr>
      </w:pPr>
      <w:r w:rsidRPr="00AD3147">
        <w:t xml:space="preserve">2003ж. </w:t>
      </w:r>
    </w:p>
    <w:p w:rsidR="00537D0B" w:rsidRPr="00AD3147" w:rsidRDefault="00537D0B" w:rsidP="00537D0B">
      <w:pPr>
        <w:spacing w:line="276" w:lineRule="auto"/>
        <w:ind w:right="-262"/>
        <w:jc w:val="both"/>
      </w:pPr>
      <w:r w:rsidRPr="00AD3147">
        <w:t xml:space="preserve"> </w:t>
      </w:r>
      <w:smartTag w:uri="urn:schemas-microsoft-com:office:smarttags" w:element="metricconverter">
        <w:smartTagPr>
          <w:attr w:name="ProductID" w:val="2. М"/>
        </w:smartTagPr>
        <w:r w:rsidRPr="00AD3147">
          <w:t>2. М</w:t>
        </w:r>
      </w:smartTag>
      <w:r w:rsidRPr="00AD3147">
        <w:t xml:space="preserve">.Т.Матюшенок. Балалар мен жасөспірімдер физиологиясы және мектеп гигиенасы.  </w:t>
      </w:r>
    </w:p>
    <w:p w:rsidR="00537D0B" w:rsidRPr="00AD3147" w:rsidRDefault="00537D0B" w:rsidP="00537D0B">
      <w:pPr>
        <w:spacing w:line="276" w:lineRule="auto"/>
        <w:ind w:right="-262"/>
        <w:jc w:val="both"/>
      </w:pPr>
      <w:r w:rsidRPr="00AD3147">
        <w:t xml:space="preserve">     Алматы, 1986.</w:t>
      </w:r>
    </w:p>
    <w:p w:rsidR="00537D0B" w:rsidRPr="00AD3147" w:rsidRDefault="00537D0B" w:rsidP="00537D0B">
      <w:pPr>
        <w:spacing w:line="276" w:lineRule="auto"/>
        <w:ind w:right="-262"/>
        <w:jc w:val="both"/>
        <w:rPr>
          <w:rStyle w:val="FontStyle37"/>
          <w:b w:val="0"/>
          <w:bCs w:val="0"/>
          <w:sz w:val="24"/>
          <w:szCs w:val="24"/>
        </w:rPr>
      </w:pPr>
      <w:r w:rsidRPr="00AD3147">
        <w:t xml:space="preserve">  3. Ж.Д.Демеуов, Б.Я.Байназарова Мектепке дейінгі балалар анатомиясы, физиология және гигиенасы. Алматы, 1995. </w:t>
      </w:r>
    </w:p>
    <w:p w:rsidR="00537D0B" w:rsidRPr="00AD3147" w:rsidRDefault="00537D0B" w:rsidP="00537D0B">
      <w:pPr>
        <w:spacing w:line="276" w:lineRule="auto"/>
        <w:ind w:right="-262"/>
        <w:jc w:val="both"/>
      </w:pPr>
      <w:r w:rsidRPr="00AD3147">
        <w:rPr>
          <w:rStyle w:val="FontStyle37"/>
          <w:b w:val="0"/>
          <w:bCs w:val="0"/>
          <w:sz w:val="24"/>
          <w:szCs w:val="24"/>
        </w:rPr>
        <w:t>4.</w:t>
      </w:r>
      <w:r w:rsidRPr="00AD3147">
        <w:t>Ү. Жұмабаев Нерв жүйесінің функциональдық анатомиясы, Алматы: «Білім 1997»</w:t>
      </w:r>
    </w:p>
    <w:p w:rsidR="00537D0B" w:rsidRPr="00AD3147" w:rsidRDefault="00537D0B" w:rsidP="00537D0B">
      <w:pPr>
        <w:spacing w:line="276" w:lineRule="auto"/>
        <w:ind w:right="-262"/>
        <w:jc w:val="both"/>
      </w:pPr>
      <w:r w:rsidRPr="00AD3147">
        <w:t>5.Основы физиологии человека . Агаджанян Н.А., Власова И.Г., Ермакова Н.В., Торшин В.И. М., 2003</w:t>
      </w:r>
    </w:p>
    <w:p w:rsidR="00537D0B" w:rsidRPr="00AD3147" w:rsidRDefault="00537D0B" w:rsidP="00537D0B">
      <w:pPr>
        <w:widowControl/>
        <w:autoSpaceDE/>
        <w:autoSpaceDN/>
        <w:adjustRightInd/>
        <w:spacing w:line="276" w:lineRule="auto"/>
        <w:ind w:left="120" w:right="-262"/>
        <w:jc w:val="both"/>
      </w:pPr>
      <w:r w:rsidRPr="00AD3147">
        <w:t>6.Батуев А.С. Высшая нервная деятельность. С-Петербург. 2002</w:t>
      </w:r>
    </w:p>
    <w:p w:rsidR="00537D0B" w:rsidRPr="00AD3147" w:rsidRDefault="00537D0B" w:rsidP="00537D0B">
      <w:pPr>
        <w:widowControl/>
        <w:autoSpaceDE/>
        <w:autoSpaceDN/>
        <w:adjustRightInd/>
        <w:spacing w:line="276" w:lineRule="auto"/>
        <w:ind w:left="120" w:right="-262"/>
        <w:jc w:val="both"/>
      </w:pPr>
      <w:r w:rsidRPr="00AD3147">
        <w:t>7.Рымжанов Қ.С., Нұрғалиев Ж.Н. Жалпы физиология бойынша практикум сабақтары. Алматы, 2000</w:t>
      </w:r>
    </w:p>
    <w:p w:rsidR="00537D0B" w:rsidRPr="00AD3147" w:rsidRDefault="00537D0B" w:rsidP="00537D0B">
      <w:pPr>
        <w:spacing w:line="276" w:lineRule="auto"/>
      </w:pPr>
    </w:p>
    <w:p w:rsidR="00537D0B" w:rsidRPr="00AD3147" w:rsidRDefault="00537D0B" w:rsidP="00537D0B">
      <w:pPr>
        <w:spacing w:line="276" w:lineRule="auto"/>
      </w:pPr>
    </w:p>
    <w:p w:rsidR="00537D0B" w:rsidRPr="00AD3147" w:rsidRDefault="00537D0B" w:rsidP="00537D0B">
      <w:pPr>
        <w:spacing w:line="276" w:lineRule="auto"/>
      </w:pPr>
    </w:p>
    <w:p w:rsidR="00537D0B" w:rsidRPr="00AD3147" w:rsidRDefault="00537D0B" w:rsidP="00537D0B">
      <w:pPr>
        <w:spacing w:line="276" w:lineRule="auto"/>
      </w:pPr>
    </w:p>
    <w:p w:rsidR="00537D0B" w:rsidRPr="00AD3147" w:rsidRDefault="00537D0B" w:rsidP="00537D0B">
      <w:pPr>
        <w:spacing w:line="276" w:lineRule="auto"/>
      </w:pPr>
    </w:p>
    <w:p w:rsidR="00537D0B" w:rsidRPr="00AD3147" w:rsidRDefault="00537D0B" w:rsidP="00537D0B">
      <w:pPr>
        <w:spacing w:line="276" w:lineRule="auto"/>
      </w:pPr>
    </w:p>
    <w:p w:rsidR="00537D0B" w:rsidRPr="00AD3147" w:rsidRDefault="00537D0B" w:rsidP="00537D0B">
      <w:pPr>
        <w:spacing w:line="276" w:lineRule="auto"/>
      </w:pPr>
    </w:p>
    <w:p w:rsidR="00537D0B" w:rsidRPr="00AD3147" w:rsidRDefault="00537D0B" w:rsidP="00537D0B">
      <w:pPr>
        <w:spacing w:line="276" w:lineRule="auto"/>
      </w:pPr>
    </w:p>
    <w:p w:rsidR="00537D0B" w:rsidRPr="00AD3147" w:rsidRDefault="00537D0B" w:rsidP="00537D0B">
      <w:pPr>
        <w:spacing w:line="276" w:lineRule="auto"/>
      </w:pPr>
    </w:p>
    <w:p w:rsidR="00537D0B" w:rsidRPr="00AD3147" w:rsidRDefault="00537D0B" w:rsidP="00537D0B">
      <w:pPr>
        <w:spacing w:line="276" w:lineRule="auto"/>
      </w:pPr>
    </w:p>
    <w:p w:rsidR="00537D0B" w:rsidRPr="00AD3147" w:rsidRDefault="00537D0B" w:rsidP="00537D0B">
      <w:pPr>
        <w:spacing w:line="276" w:lineRule="auto"/>
      </w:pPr>
    </w:p>
    <w:p w:rsidR="00537D0B" w:rsidRPr="00AD3147" w:rsidRDefault="00537D0B" w:rsidP="00537D0B">
      <w:pPr>
        <w:spacing w:line="276" w:lineRule="auto"/>
      </w:pPr>
    </w:p>
    <w:p w:rsidR="00537D0B" w:rsidRPr="00AD3147" w:rsidRDefault="00537D0B" w:rsidP="00537D0B">
      <w:pPr>
        <w:spacing w:line="276" w:lineRule="auto"/>
      </w:pPr>
    </w:p>
    <w:p w:rsidR="00537D0B" w:rsidRPr="00AD3147" w:rsidRDefault="00537D0B" w:rsidP="00537D0B">
      <w:pPr>
        <w:spacing w:line="276" w:lineRule="auto"/>
      </w:pPr>
    </w:p>
    <w:p w:rsidR="00537D0B" w:rsidRPr="00AD3147" w:rsidRDefault="00537D0B" w:rsidP="00537D0B">
      <w:pPr>
        <w:spacing w:line="276" w:lineRule="auto"/>
      </w:pPr>
    </w:p>
    <w:p w:rsidR="00537D0B" w:rsidRPr="00AD3147" w:rsidRDefault="00537D0B" w:rsidP="00537D0B">
      <w:pPr>
        <w:spacing w:line="276" w:lineRule="auto"/>
      </w:pPr>
    </w:p>
    <w:p w:rsidR="00537D0B" w:rsidRPr="00AD3147" w:rsidRDefault="00537D0B" w:rsidP="00537D0B">
      <w:pPr>
        <w:spacing w:line="276" w:lineRule="auto"/>
      </w:pPr>
    </w:p>
    <w:p w:rsidR="00537D0B" w:rsidRPr="00AD3147" w:rsidRDefault="00537D0B" w:rsidP="00537D0B">
      <w:pPr>
        <w:spacing w:line="276" w:lineRule="auto"/>
      </w:pPr>
    </w:p>
    <w:p w:rsidR="00537D0B" w:rsidRPr="00AD3147" w:rsidRDefault="00537D0B" w:rsidP="00537D0B">
      <w:pPr>
        <w:spacing w:line="276" w:lineRule="auto"/>
      </w:pPr>
    </w:p>
    <w:p w:rsidR="00537D0B" w:rsidRPr="00AD3147" w:rsidRDefault="00537D0B" w:rsidP="00537D0B">
      <w:pPr>
        <w:spacing w:line="276" w:lineRule="auto"/>
      </w:pPr>
    </w:p>
    <w:p w:rsidR="00537D0B" w:rsidRPr="00AD3147" w:rsidRDefault="00537D0B" w:rsidP="00537D0B">
      <w:pPr>
        <w:spacing w:line="276" w:lineRule="auto"/>
      </w:pPr>
    </w:p>
    <w:p w:rsidR="00537D0B" w:rsidRPr="00AD3147" w:rsidRDefault="00537D0B" w:rsidP="00537D0B">
      <w:pPr>
        <w:spacing w:line="276" w:lineRule="auto"/>
      </w:pPr>
    </w:p>
    <w:p w:rsidR="00537D0B" w:rsidRPr="00AD3147" w:rsidRDefault="00537D0B" w:rsidP="00537D0B">
      <w:pPr>
        <w:spacing w:line="276" w:lineRule="auto"/>
      </w:pPr>
    </w:p>
    <w:p w:rsidR="00537D0B" w:rsidRPr="00AD3147" w:rsidRDefault="00537D0B" w:rsidP="00537D0B">
      <w:pPr>
        <w:tabs>
          <w:tab w:val="left" w:pos="2540"/>
        </w:tabs>
        <w:spacing w:line="276" w:lineRule="auto"/>
      </w:pPr>
      <w:r w:rsidRPr="00AD3147">
        <w:rPr>
          <w:lang w:val="en-US"/>
        </w:rPr>
        <w:t xml:space="preserve">                                                            </w:t>
      </w:r>
    </w:p>
    <w:p w:rsidR="00537D0B" w:rsidRPr="00AD3147" w:rsidRDefault="00537D0B" w:rsidP="00537D0B">
      <w:pPr>
        <w:tabs>
          <w:tab w:val="left" w:pos="2540"/>
        </w:tabs>
        <w:spacing w:line="276" w:lineRule="auto"/>
        <w:jc w:val="center"/>
      </w:pPr>
    </w:p>
    <w:p w:rsidR="00537D0B" w:rsidRPr="00AD3147" w:rsidRDefault="00537D0B" w:rsidP="00537D0B">
      <w:pPr>
        <w:tabs>
          <w:tab w:val="left" w:pos="2540"/>
        </w:tabs>
        <w:spacing w:line="276" w:lineRule="auto"/>
        <w:jc w:val="center"/>
      </w:pPr>
    </w:p>
    <w:p w:rsidR="00537D0B" w:rsidRPr="00AD3147" w:rsidRDefault="00537D0B" w:rsidP="00537D0B">
      <w:pPr>
        <w:tabs>
          <w:tab w:val="left" w:pos="2540"/>
        </w:tabs>
        <w:spacing w:line="276" w:lineRule="auto"/>
        <w:jc w:val="center"/>
      </w:pPr>
    </w:p>
    <w:p w:rsidR="00546645" w:rsidRDefault="00546645" w:rsidP="0060206E">
      <w:pPr>
        <w:spacing w:line="360" w:lineRule="auto"/>
        <w:jc w:val="center"/>
        <w:rPr>
          <w:b/>
          <w:bCs/>
          <w:sz w:val="28"/>
          <w:szCs w:val="28"/>
          <w:lang w:val="en-US"/>
        </w:rPr>
      </w:pPr>
    </w:p>
    <w:p w:rsidR="00546645" w:rsidRDefault="00546645" w:rsidP="0060206E">
      <w:pPr>
        <w:spacing w:line="360" w:lineRule="auto"/>
        <w:jc w:val="center"/>
        <w:rPr>
          <w:b/>
          <w:bCs/>
          <w:sz w:val="28"/>
          <w:szCs w:val="28"/>
          <w:lang w:val="en-US"/>
        </w:rPr>
      </w:pPr>
    </w:p>
    <w:p w:rsidR="00546645" w:rsidRDefault="00546645" w:rsidP="0060206E">
      <w:pPr>
        <w:spacing w:line="360" w:lineRule="auto"/>
        <w:jc w:val="center"/>
        <w:rPr>
          <w:b/>
          <w:bCs/>
          <w:sz w:val="28"/>
          <w:szCs w:val="28"/>
          <w:lang w:val="en-US"/>
        </w:rPr>
      </w:pPr>
    </w:p>
    <w:p w:rsidR="00546645" w:rsidRDefault="00546645" w:rsidP="0060206E">
      <w:pPr>
        <w:spacing w:line="360" w:lineRule="auto"/>
        <w:jc w:val="center"/>
        <w:rPr>
          <w:b/>
          <w:bCs/>
          <w:sz w:val="28"/>
          <w:szCs w:val="28"/>
          <w:lang w:val="en-US"/>
        </w:rPr>
      </w:pPr>
    </w:p>
    <w:p w:rsidR="00546645" w:rsidRDefault="00546645" w:rsidP="0060206E">
      <w:pPr>
        <w:spacing w:line="360" w:lineRule="auto"/>
        <w:jc w:val="center"/>
        <w:rPr>
          <w:b/>
          <w:bCs/>
          <w:sz w:val="28"/>
          <w:szCs w:val="28"/>
          <w:lang w:val="en-US"/>
        </w:rPr>
      </w:pPr>
    </w:p>
    <w:p w:rsidR="00546645" w:rsidRDefault="00546645" w:rsidP="0060206E">
      <w:pPr>
        <w:spacing w:line="360" w:lineRule="auto"/>
        <w:jc w:val="center"/>
        <w:rPr>
          <w:b/>
          <w:bCs/>
          <w:sz w:val="28"/>
          <w:szCs w:val="28"/>
          <w:lang w:val="en-US"/>
        </w:rPr>
      </w:pPr>
    </w:p>
    <w:p w:rsidR="00546645" w:rsidRDefault="00546645" w:rsidP="0060206E">
      <w:pPr>
        <w:spacing w:line="360" w:lineRule="auto"/>
        <w:jc w:val="center"/>
        <w:rPr>
          <w:b/>
          <w:bCs/>
          <w:sz w:val="28"/>
          <w:szCs w:val="28"/>
          <w:lang w:val="en-US"/>
        </w:rPr>
      </w:pPr>
    </w:p>
    <w:p w:rsidR="00546645" w:rsidRDefault="00546645" w:rsidP="0060206E">
      <w:pPr>
        <w:spacing w:line="360" w:lineRule="auto"/>
        <w:jc w:val="center"/>
        <w:rPr>
          <w:b/>
          <w:bCs/>
          <w:sz w:val="28"/>
          <w:szCs w:val="28"/>
          <w:lang w:val="en-US"/>
        </w:rPr>
      </w:pPr>
    </w:p>
    <w:p w:rsidR="00546645" w:rsidRDefault="00546645" w:rsidP="0060206E">
      <w:pPr>
        <w:spacing w:line="360" w:lineRule="auto"/>
        <w:jc w:val="center"/>
        <w:rPr>
          <w:b/>
          <w:bCs/>
          <w:sz w:val="28"/>
          <w:szCs w:val="28"/>
          <w:lang w:val="en-US"/>
        </w:rPr>
      </w:pPr>
    </w:p>
    <w:p w:rsidR="00546645" w:rsidRDefault="00546645" w:rsidP="0060206E">
      <w:pPr>
        <w:spacing w:line="360" w:lineRule="auto"/>
        <w:jc w:val="center"/>
        <w:rPr>
          <w:b/>
          <w:bCs/>
          <w:sz w:val="28"/>
          <w:szCs w:val="28"/>
          <w:lang w:val="en-US"/>
        </w:rPr>
      </w:pPr>
    </w:p>
    <w:p w:rsidR="00546645" w:rsidRDefault="00546645" w:rsidP="0060206E">
      <w:pPr>
        <w:spacing w:line="360" w:lineRule="auto"/>
        <w:jc w:val="center"/>
        <w:rPr>
          <w:b/>
          <w:bCs/>
          <w:sz w:val="28"/>
          <w:szCs w:val="28"/>
          <w:lang w:val="en-US"/>
        </w:rPr>
      </w:pPr>
    </w:p>
    <w:p w:rsidR="00546645" w:rsidRDefault="00546645" w:rsidP="0060206E">
      <w:pPr>
        <w:spacing w:line="360" w:lineRule="auto"/>
        <w:jc w:val="center"/>
        <w:rPr>
          <w:b/>
          <w:bCs/>
          <w:sz w:val="28"/>
          <w:szCs w:val="28"/>
          <w:lang w:val="en-US"/>
        </w:rPr>
      </w:pPr>
    </w:p>
    <w:p w:rsidR="00546645" w:rsidRDefault="00546645" w:rsidP="00537D0B">
      <w:pPr>
        <w:spacing w:line="360" w:lineRule="auto"/>
        <w:rPr>
          <w:b/>
          <w:bCs/>
          <w:sz w:val="28"/>
          <w:szCs w:val="28"/>
          <w:lang w:val="en-US"/>
        </w:rPr>
      </w:pPr>
    </w:p>
    <w:p w:rsidR="00546645" w:rsidRDefault="00546645" w:rsidP="0060206E">
      <w:pPr>
        <w:spacing w:line="360" w:lineRule="auto"/>
        <w:jc w:val="center"/>
        <w:rPr>
          <w:b/>
          <w:bCs/>
          <w:sz w:val="28"/>
          <w:szCs w:val="28"/>
          <w:lang w:val="en-US"/>
        </w:rPr>
      </w:pPr>
    </w:p>
    <w:p w:rsidR="00546645" w:rsidRDefault="00546645" w:rsidP="0060206E">
      <w:pPr>
        <w:spacing w:line="360" w:lineRule="auto"/>
        <w:jc w:val="center"/>
        <w:rPr>
          <w:b/>
          <w:bCs/>
          <w:sz w:val="28"/>
          <w:szCs w:val="28"/>
          <w:lang w:val="en-US"/>
        </w:rPr>
      </w:pPr>
    </w:p>
    <w:p w:rsidR="00546645" w:rsidRDefault="00546645" w:rsidP="0060206E">
      <w:pPr>
        <w:spacing w:line="360" w:lineRule="auto"/>
        <w:jc w:val="center"/>
        <w:rPr>
          <w:b/>
          <w:bCs/>
          <w:sz w:val="28"/>
          <w:szCs w:val="28"/>
          <w:lang w:val="en-US"/>
        </w:rPr>
      </w:pPr>
    </w:p>
    <w:p w:rsidR="00546645" w:rsidRDefault="00546645" w:rsidP="0060206E">
      <w:pPr>
        <w:spacing w:line="360" w:lineRule="auto"/>
        <w:jc w:val="center"/>
        <w:rPr>
          <w:b/>
          <w:bCs/>
          <w:sz w:val="28"/>
          <w:szCs w:val="28"/>
          <w:lang w:val="en-US"/>
        </w:rPr>
      </w:pPr>
    </w:p>
    <w:p w:rsidR="00546645" w:rsidRDefault="00546645" w:rsidP="0060206E">
      <w:pPr>
        <w:spacing w:line="360" w:lineRule="auto"/>
        <w:jc w:val="center"/>
        <w:rPr>
          <w:b/>
          <w:bCs/>
          <w:sz w:val="28"/>
          <w:szCs w:val="28"/>
          <w:lang w:val="en-US"/>
        </w:rPr>
      </w:pPr>
    </w:p>
    <w:p w:rsidR="00546645" w:rsidRDefault="00546645" w:rsidP="0060206E">
      <w:pPr>
        <w:spacing w:line="360" w:lineRule="auto"/>
        <w:jc w:val="center"/>
        <w:rPr>
          <w:b/>
          <w:bCs/>
          <w:sz w:val="28"/>
          <w:szCs w:val="28"/>
          <w:lang w:val="en-US"/>
        </w:rPr>
      </w:pPr>
    </w:p>
    <w:p w:rsidR="00546645" w:rsidRDefault="00546645" w:rsidP="0060206E">
      <w:pPr>
        <w:spacing w:line="360" w:lineRule="auto"/>
        <w:jc w:val="center"/>
        <w:rPr>
          <w:b/>
          <w:bCs/>
          <w:sz w:val="28"/>
          <w:szCs w:val="28"/>
          <w:lang w:val="en-US"/>
        </w:rPr>
      </w:pPr>
    </w:p>
    <w:p w:rsidR="00546645" w:rsidRDefault="00546645" w:rsidP="0060206E">
      <w:pPr>
        <w:spacing w:line="360" w:lineRule="auto"/>
        <w:jc w:val="center"/>
        <w:rPr>
          <w:b/>
          <w:bCs/>
          <w:sz w:val="28"/>
          <w:szCs w:val="28"/>
          <w:lang w:val="en-US"/>
        </w:rPr>
      </w:pPr>
    </w:p>
    <w:p w:rsidR="00546645" w:rsidRDefault="00546645" w:rsidP="0060206E">
      <w:pPr>
        <w:spacing w:line="360" w:lineRule="auto"/>
        <w:jc w:val="center"/>
        <w:rPr>
          <w:b/>
          <w:bCs/>
          <w:sz w:val="28"/>
          <w:szCs w:val="28"/>
          <w:lang w:val="en-US"/>
        </w:rPr>
      </w:pPr>
    </w:p>
    <w:p w:rsidR="00546645" w:rsidRDefault="00546645" w:rsidP="0060206E">
      <w:pPr>
        <w:spacing w:line="360" w:lineRule="auto"/>
        <w:jc w:val="center"/>
        <w:rPr>
          <w:b/>
          <w:bCs/>
          <w:sz w:val="28"/>
          <w:szCs w:val="28"/>
          <w:lang w:val="en-US"/>
        </w:rPr>
      </w:pPr>
    </w:p>
    <w:p w:rsidR="00546645" w:rsidRDefault="00546645" w:rsidP="0060206E">
      <w:pPr>
        <w:spacing w:line="360" w:lineRule="auto"/>
        <w:jc w:val="center"/>
        <w:rPr>
          <w:b/>
          <w:bCs/>
          <w:sz w:val="28"/>
          <w:szCs w:val="28"/>
          <w:lang w:val="en-US"/>
        </w:rPr>
      </w:pPr>
    </w:p>
    <w:p w:rsidR="0060206E" w:rsidRPr="00A40741" w:rsidRDefault="0060206E" w:rsidP="0060206E">
      <w:pPr>
        <w:spacing w:line="360" w:lineRule="auto"/>
        <w:jc w:val="center"/>
        <w:rPr>
          <w:b/>
          <w:bCs/>
          <w:sz w:val="28"/>
          <w:szCs w:val="28"/>
          <w:lang w:val="en-US"/>
        </w:rPr>
      </w:pPr>
      <w:r w:rsidRPr="00A40741">
        <w:rPr>
          <w:b/>
          <w:bCs/>
          <w:sz w:val="28"/>
          <w:szCs w:val="28"/>
          <w:lang w:val="en-US"/>
        </w:rPr>
        <w:lastRenderedPageBreak/>
        <w:t>Contents</w:t>
      </w:r>
    </w:p>
    <w:tbl>
      <w:tblPr>
        <w:tblpPr w:leftFromText="180" w:rightFromText="180" w:vertAnchor="text" w:horzAnchor="margin" w:tblpXSpec="right" w:tblpY="164"/>
        <w:tblOverlap w:val="never"/>
        <w:tblW w:w="8789" w:type="dxa"/>
        <w:tblLayout w:type="fixed"/>
        <w:tblLook w:val="04A0"/>
      </w:tblPr>
      <w:tblGrid>
        <w:gridCol w:w="7905"/>
        <w:gridCol w:w="33"/>
        <w:gridCol w:w="817"/>
        <w:gridCol w:w="34"/>
      </w:tblGrid>
      <w:tr w:rsidR="00546645" w:rsidRPr="00A40741" w:rsidTr="00546645">
        <w:trPr>
          <w:trHeight w:val="322"/>
        </w:trPr>
        <w:tc>
          <w:tcPr>
            <w:tcW w:w="7938" w:type="dxa"/>
            <w:gridSpan w:val="2"/>
          </w:tcPr>
          <w:p w:rsidR="00546645" w:rsidRPr="0060206E" w:rsidRDefault="00546645" w:rsidP="00546645">
            <w:pPr>
              <w:spacing w:line="360" w:lineRule="auto"/>
              <w:rPr>
                <w:b/>
                <w:sz w:val="28"/>
                <w:szCs w:val="28"/>
              </w:rPr>
            </w:pPr>
            <w:r w:rsidRPr="0060206E">
              <w:rPr>
                <w:b/>
                <w:sz w:val="28"/>
                <w:szCs w:val="28"/>
                <w:lang w:val="en-US"/>
              </w:rPr>
              <w:t>Intraduction</w:t>
            </w:r>
            <w:r w:rsidRPr="0060206E">
              <w:rPr>
                <w:b/>
                <w:sz w:val="28"/>
                <w:szCs w:val="28"/>
              </w:rPr>
              <w:t>........................................................................................</w:t>
            </w:r>
          </w:p>
        </w:tc>
        <w:tc>
          <w:tcPr>
            <w:tcW w:w="851" w:type="dxa"/>
            <w:gridSpan w:val="2"/>
          </w:tcPr>
          <w:p w:rsidR="00546645" w:rsidRPr="00A40741" w:rsidRDefault="00546645" w:rsidP="00546645">
            <w:pPr>
              <w:pStyle w:val="af5"/>
              <w:spacing w:after="0" w:line="360" w:lineRule="auto"/>
              <w:jc w:val="both"/>
              <w:rPr>
                <w:lang w:val="kk-KZ"/>
              </w:rPr>
            </w:pPr>
            <w:r w:rsidRPr="00A40741">
              <w:rPr>
                <w:lang w:val="kk-KZ"/>
              </w:rPr>
              <w:t>3</w:t>
            </w:r>
          </w:p>
        </w:tc>
      </w:tr>
      <w:tr w:rsidR="00546645" w:rsidRPr="00A40741" w:rsidTr="00546645">
        <w:trPr>
          <w:trHeight w:val="322"/>
        </w:trPr>
        <w:tc>
          <w:tcPr>
            <w:tcW w:w="7938" w:type="dxa"/>
            <w:gridSpan w:val="2"/>
          </w:tcPr>
          <w:p w:rsidR="00546645" w:rsidRPr="00AD54B5" w:rsidRDefault="00546645" w:rsidP="00546645">
            <w:pPr>
              <w:spacing w:line="360" w:lineRule="auto"/>
              <w:rPr>
                <w:b/>
                <w:bCs/>
                <w:sz w:val="28"/>
                <w:szCs w:val="28"/>
                <w:lang w:val="en-US"/>
              </w:rPr>
            </w:pPr>
            <w:r w:rsidRPr="00733A1B">
              <w:rPr>
                <w:b/>
                <w:bCs/>
                <w:sz w:val="28"/>
                <w:szCs w:val="28"/>
              </w:rPr>
              <w:t xml:space="preserve">І </w:t>
            </w:r>
            <w:r w:rsidRPr="00AD54B5">
              <w:rPr>
                <w:b/>
                <w:bCs/>
                <w:sz w:val="28"/>
                <w:szCs w:val="28"/>
              </w:rPr>
              <w:t>. UNIT</w:t>
            </w:r>
            <w:r>
              <w:rPr>
                <w:b/>
                <w:bCs/>
                <w:sz w:val="28"/>
                <w:szCs w:val="28"/>
                <w:lang w:val="en-US"/>
              </w:rPr>
              <w:t xml:space="preserve">.  </w:t>
            </w:r>
            <w:r w:rsidRPr="00733A1B">
              <w:rPr>
                <w:b/>
                <w:sz w:val="28"/>
                <w:szCs w:val="28"/>
                <w:lang w:val="en-US"/>
              </w:rPr>
              <w:t xml:space="preserve"> PHYSIOLOGY OF NERVOUS SYSTEM</w:t>
            </w:r>
          </w:p>
        </w:tc>
        <w:tc>
          <w:tcPr>
            <w:tcW w:w="851" w:type="dxa"/>
            <w:gridSpan w:val="2"/>
          </w:tcPr>
          <w:p w:rsidR="00546645" w:rsidRPr="00A40741" w:rsidRDefault="00546645" w:rsidP="00546645">
            <w:pPr>
              <w:pStyle w:val="af5"/>
              <w:spacing w:after="0" w:line="360" w:lineRule="auto"/>
              <w:jc w:val="both"/>
              <w:rPr>
                <w:lang w:val="kk-KZ"/>
              </w:rPr>
            </w:pPr>
          </w:p>
        </w:tc>
      </w:tr>
      <w:tr w:rsidR="00546645" w:rsidRPr="00A40741" w:rsidTr="00546645">
        <w:trPr>
          <w:trHeight w:val="732"/>
        </w:trPr>
        <w:tc>
          <w:tcPr>
            <w:tcW w:w="7938" w:type="dxa"/>
            <w:gridSpan w:val="2"/>
          </w:tcPr>
          <w:p w:rsidR="00546645" w:rsidRPr="00AD54B5" w:rsidRDefault="00546645" w:rsidP="00546645">
            <w:pPr>
              <w:spacing w:line="360" w:lineRule="auto"/>
              <w:rPr>
                <w:b/>
                <w:sz w:val="28"/>
                <w:szCs w:val="28"/>
                <w:lang w:val="en-US"/>
              </w:rPr>
            </w:pPr>
            <w:r w:rsidRPr="00AD54B5">
              <w:rPr>
                <w:b/>
                <w:sz w:val="28"/>
                <w:szCs w:val="28"/>
              </w:rPr>
              <w:t xml:space="preserve">  </w:t>
            </w:r>
            <w:r w:rsidRPr="00A40741">
              <w:rPr>
                <w:b/>
                <w:sz w:val="28"/>
                <w:szCs w:val="28"/>
              </w:rPr>
              <w:t xml:space="preserve"> </w:t>
            </w:r>
            <w:r w:rsidRPr="00AD54B5">
              <w:rPr>
                <w:b/>
                <w:sz w:val="28"/>
                <w:szCs w:val="28"/>
              </w:rPr>
              <w:t xml:space="preserve"> PART 1</w:t>
            </w:r>
            <w:r>
              <w:rPr>
                <w:b/>
                <w:sz w:val="28"/>
                <w:szCs w:val="28"/>
                <w:lang w:val="en-US"/>
              </w:rPr>
              <w:t xml:space="preserve">.    </w:t>
            </w:r>
            <w:r w:rsidRPr="00A40741">
              <w:rPr>
                <w:b/>
                <w:sz w:val="28"/>
                <w:szCs w:val="28"/>
              </w:rPr>
              <w:t xml:space="preserve">PHYSIOLOGY SUBJECT AND </w:t>
            </w:r>
            <w:r w:rsidRPr="00A40741">
              <w:rPr>
                <w:b/>
                <w:sz w:val="28"/>
                <w:szCs w:val="28"/>
                <w:lang w:val="en-US"/>
              </w:rPr>
              <w:t>RESEARCH METHODS</w:t>
            </w:r>
            <w:r w:rsidRPr="00A40741">
              <w:rPr>
                <w:b/>
                <w:sz w:val="28"/>
                <w:szCs w:val="28"/>
              </w:rPr>
              <w:t>.</w:t>
            </w:r>
            <w:r w:rsidRPr="00A40741">
              <w:rPr>
                <w:sz w:val="28"/>
                <w:szCs w:val="28"/>
              </w:rPr>
              <w:t xml:space="preserve">   </w:t>
            </w:r>
            <w:r w:rsidR="00537D0B">
              <w:rPr>
                <w:sz w:val="28"/>
                <w:szCs w:val="28"/>
                <w:lang w:val="en-US"/>
              </w:rPr>
              <w:t>………………………………………………………</w:t>
            </w:r>
            <w:r w:rsidRPr="00A40741">
              <w:rPr>
                <w:sz w:val="28"/>
                <w:szCs w:val="28"/>
              </w:rPr>
              <w:t xml:space="preserve">                                                  </w:t>
            </w:r>
          </w:p>
        </w:tc>
        <w:tc>
          <w:tcPr>
            <w:tcW w:w="851" w:type="dxa"/>
            <w:gridSpan w:val="2"/>
          </w:tcPr>
          <w:p w:rsidR="00546645" w:rsidRPr="00A40741" w:rsidRDefault="00546645" w:rsidP="00546645">
            <w:pPr>
              <w:pStyle w:val="af5"/>
              <w:spacing w:after="0" w:line="360" w:lineRule="auto"/>
              <w:jc w:val="both"/>
              <w:rPr>
                <w:lang w:val="kk-KZ"/>
              </w:rPr>
            </w:pPr>
            <w:r>
              <w:rPr>
                <w:lang w:val="kk-KZ"/>
              </w:rPr>
              <w:t>5</w:t>
            </w:r>
          </w:p>
        </w:tc>
      </w:tr>
      <w:tr w:rsidR="00546645" w:rsidRPr="00A40741" w:rsidTr="00546645">
        <w:trPr>
          <w:trHeight w:val="322"/>
        </w:trPr>
        <w:tc>
          <w:tcPr>
            <w:tcW w:w="7938" w:type="dxa"/>
            <w:gridSpan w:val="2"/>
          </w:tcPr>
          <w:p w:rsidR="00546645" w:rsidRPr="00AD54B5" w:rsidRDefault="00546645" w:rsidP="00546645">
            <w:pPr>
              <w:spacing w:line="360" w:lineRule="auto"/>
              <w:rPr>
                <w:b/>
                <w:sz w:val="28"/>
                <w:szCs w:val="28"/>
              </w:rPr>
            </w:pPr>
            <w:r w:rsidRPr="00A40741">
              <w:rPr>
                <w:b/>
                <w:sz w:val="28"/>
                <w:szCs w:val="28"/>
                <w:lang w:val="en-US"/>
              </w:rPr>
              <w:t>1.1</w:t>
            </w:r>
            <w:r w:rsidRPr="00A40741">
              <w:rPr>
                <w:b/>
                <w:sz w:val="28"/>
                <w:szCs w:val="28"/>
              </w:rPr>
              <w:t xml:space="preserve"> Description about the physiology systems an</w:t>
            </w:r>
            <w:r w:rsidRPr="00A40741">
              <w:rPr>
                <w:b/>
                <w:sz w:val="28"/>
                <w:szCs w:val="28"/>
                <w:lang w:val="en-US"/>
              </w:rPr>
              <w:t>d its</w:t>
            </w:r>
            <w:r w:rsidRPr="00A40741">
              <w:rPr>
                <w:b/>
                <w:sz w:val="28"/>
                <w:szCs w:val="28"/>
              </w:rPr>
              <w:t xml:space="preserve"> function.</w:t>
            </w:r>
          </w:p>
        </w:tc>
        <w:tc>
          <w:tcPr>
            <w:tcW w:w="851" w:type="dxa"/>
            <w:gridSpan w:val="2"/>
          </w:tcPr>
          <w:p w:rsidR="00546645" w:rsidRPr="00A40741" w:rsidRDefault="00546645" w:rsidP="00546645">
            <w:pPr>
              <w:pStyle w:val="af5"/>
              <w:spacing w:after="0" w:line="360" w:lineRule="auto"/>
              <w:jc w:val="both"/>
              <w:rPr>
                <w:lang w:val="kk-KZ"/>
              </w:rPr>
            </w:pPr>
            <w:r>
              <w:rPr>
                <w:lang w:val="kk-KZ"/>
              </w:rPr>
              <w:t>6</w:t>
            </w:r>
          </w:p>
        </w:tc>
      </w:tr>
      <w:tr w:rsidR="00546645" w:rsidRPr="00A40741" w:rsidTr="00546645">
        <w:trPr>
          <w:trHeight w:val="322"/>
        </w:trPr>
        <w:tc>
          <w:tcPr>
            <w:tcW w:w="7938" w:type="dxa"/>
            <w:gridSpan w:val="2"/>
          </w:tcPr>
          <w:p w:rsidR="00546645" w:rsidRPr="00546645" w:rsidRDefault="00546645" w:rsidP="00546645">
            <w:pPr>
              <w:pStyle w:val="a7"/>
              <w:spacing w:line="360" w:lineRule="auto"/>
              <w:jc w:val="both"/>
              <w:rPr>
                <w:b/>
                <w:sz w:val="28"/>
                <w:szCs w:val="28"/>
                <w:lang w:val="en-US"/>
              </w:rPr>
            </w:pPr>
            <w:r w:rsidRPr="00A40741">
              <w:rPr>
                <w:b/>
                <w:noProof/>
                <w:sz w:val="28"/>
                <w:szCs w:val="28"/>
                <w:lang w:val="en-US"/>
              </w:rPr>
              <w:t xml:space="preserve">1.2. </w:t>
            </w:r>
            <w:r w:rsidRPr="00A40741">
              <w:rPr>
                <w:b/>
                <w:sz w:val="28"/>
                <w:szCs w:val="28"/>
                <w:lang w:val="en-US"/>
              </w:rPr>
              <w:t>Relations of the chemical changes and physiological processes in living structures.</w:t>
            </w:r>
            <w:r w:rsidRPr="00A40741">
              <w:rPr>
                <w:sz w:val="28"/>
                <w:szCs w:val="28"/>
                <w:lang w:val="en-US"/>
              </w:rPr>
              <w:t xml:space="preserve"> </w:t>
            </w:r>
            <w:r w:rsidRPr="00A40741">
              <w:rPr>
                <w:noProof/>
                <w:sz w:val="28"/>
                <w:szCs w:val="28"/>
                <w:lang w:val="en-US"/>
              </w:rPr>
              <w:t xml:space="preserve"> </w:t>
            </w:r>
          </w:p>
        </w:tc>
        <w:tc>
          <w:tcPr>
            <w:tcW w:w="851" w:type="dxa"/>
            <w:gridSpan w:val="2"/>
          </w:tcPr>
          <w:p w:rsidR="00546645" w:rsidRPr="00A40741" w:rsidRDefault="00546645" w:rsidP="00546645">
            <w:pPr>
              <w:pStyle w:val="af5"/>
              <w:spacing w:after="0" w:line="360" w:lineRule="auto"/>
              <w:jc w:val="both"/>
              <w:rPr>
                <w:lang w:val="kk-KZ"/>
              </w:rPr>
            </w:pPr>
            <w:r>
              <w:rPr>
                <w:lang w:val="kk-KZ"/>
              </w:rPr>
              <w:t>7</w:t>
            </w:r>
          </w:p>
        </w:tc>
      </w:tr>
      <w:tr w:rsidR="00546645" w:rsidRPr="00A40741" w:rsidTr="00546645">
        <w:trPr>
          <w:trHeight w:val="322"/>
        </w:trPr>
        <w:tc>
          <w:tcPr>
            <w:tcW w:w="7938" w:type="dxa"/>
            <w:gridSpan w:val="2"/>
          </w:tcPr>
          <w:p w:rsidR="00546645" w:rsidRPr="0043726C" w:rsidRDefault="00546645" w:rsidP="00546645">
            <w:pPr>
              <w:pStyle w:val="a7"/>
              <w:spacing w:line="360" w:lineRule="auto"/>
              <w:jc w:val="both"/>
              <w:rPr>
                <w:b/>
                <w:sz w:val="28"/>
                <w:szCs w:val="28"/>
                <w:lang w:val="kk-KZ"/>
              </w:rPr>
            </w:pPr>
            <w:r w:rsidRPr="00A40741">
              <w:rPr>
                <w:b/>
                <w:sz w:val="28"/>
                <w:szCs w:val="28"/>
                <w:lang w:val="en-US"/>
              </w:rPr>
              <w:t>1.3</w:t>
            </w:r>
            <w:r w:rsidRPr="00A40741">
              <w:rPr>
                <w:b/>
                <w:sz w:val="28"/>
                <w:szCs w:val="28"/>
                <w:lang w:val="kk-KZ"/>
              </w:rPr>
              <w:t xml:space="preserve">. Efferent and </w:t>
            </w:r>
            <w:r w:rsidRPr="00A40741">
              <w:rPr>
                <w:b/>
                <w:sz w:val="28"/>
                <w:szCs w:val="28"/>
                <w:lang w:val="en-US"/>
              </w:rPr>
              <w:t xml:space="preserve">afferent nervous ways, synapse, receptors, their usual terms. Ability. </w:t>
            </w:r>
            <w:r w:rsidR="00537D0B">
              <w:rPr>
                <w:b/>
                <w:sz w:val="28"/>
                <w:szCs w:val="28"/>
                <w:lang w:val="en-US"/>
              </w:rPr>
              <w:t>……………………………………..</w:t>
            </w:r>
          </w:p>
        </w:tc>
        <w:tc>
          <w:tcPr>
            <w:tcW w:w="851" w:type="dxa"/>
            <w:gridSpan w:val="2"/>
          </w:tcPr>
          <w:p w:rsidR="00546645" w:rsidRPr="00A40741" w:rsidRDefault="00546645" w:rsidP="00546645">
            <w:pPr>
              <w:pStyle w:val="af5"/>
              <w:spacing w:after="0" w:line="360" w:lineRule="auto"/>
              <w:jc w:val="both"/>
              <w:rPr>
                <w:lang w:val="kk-KZ"/>
              </w:rPr>
            </w:pPr>
            <w:r>
              <w:rPr>
                <w:lang w:val="kk-KZ"/>
              </w:rPr>
              <w:t>9</w:t>
            </w:r>
          </w:p>
        </w:tc>
      </w:tr>
      <w:tr w:rsidR="00546645" w:rsidRPr="00A40741" w:rsidTr="00546645">
        <w:trPr>
          <w:trHeight w:val="322"/>
        </w:trPr>
        <w:tc>
          <w:tcPr>
            <w:tcW w:w="7938" w:type="dxa"/>
            <w:gridSpan w:val="2"/>
          </w:tcPr>
          <w:p w:rsidR="00546645" w:rsidRPr="0043726C" w:rsidRDefault="00546645" w:rsidP="00546645">
            <w:pPr>
              <w:spacing w:line="360" w:lineRule="auto"/>
              <w:textAlignment w:val="baseline"/>
              <w:rPr>
                <w:b/>
                <w:bCs/>
                <w:sz w:val="28"/>
                <w:szCs w:val="28"/>
                <w:bdr w:val="none" w:sz="0" w:space="0" w:color="auto" w:frame="1"/>
              </w:rPr>
            </w:pPr>
            <w:r w:rsidRPr="0043726C">
              <w:rPr>
                <w:b/>
                <w:bCs/>
                <w:sz w:val="28"/>
                <w:szCs w:val="28"/>
                <w:bdr w:val="none" w:sz="0" w:space="0" w:color="auto" w:frame="1"/>
              </w:rPr>
              <w:t xml:space="preserve">PART </w:t>
            </w:r>
            <w:r w:rsidRPr="00A40741">
              <w:rPr>
                <w:b/>
                <w:bCs/>
                <w:sz w:val="28"/>
                <w:szCs w:val="28"/>
                <w:bdr w:val="none" w:sz="0" w:space="0" w:color="auto" w:frame="1"/>
              </w:rPr>
              <w:t>2</w:t>
            </w:r>
            <w:r w:rsidRPr="0043726C">
              <w:rPr>
                <w:b/>
                <w:bCs/>
                <w:sz w:val="28"/>
                <w:szCs w:val="28"/>
                <w:bdr w:val="none" w:sz="0" w:space="0" w:color="auto" w:frame="1"/>
              </w:rPr>
              <w:t>.     THE PHYSIOLOGY OF THE AGENT’S STRUCTURES.</w:t>
            </w:r>
          </w:p>
        </w:tc>
        <w:tc>
          <w:tcPr>
            <w:tcW w:w="851" w:type="dxa"/>
            <w:gridSpan w:val="2"/>
          </w:tcPr>
          <w:p w:rsidR="00546645" w:rsidRPr="00A40741" w:rsidRDefault="00546645" w:rsidP="00546645">
            <w:pPr>
              <w:pStyle w:val="af5"/>
              <w:spacing w:after="0" w:line="360" w:lineRule="auto"/>
              <w:jc w:val="both"/>
              <w:rPr>
                <w:lang w:val="kk-KZ"/>
              </w:rPr>
            </w:pPr>
          </w:p>
        </w:tc>
      </w:tr>
      <w:tr w:rsidR="00546645" w:rsidRPr="00A40741" w:rsidTr="00546645">
        <w:trPr>
          <w:trHeight w:val="322"/>
        </w:trPr>
        <w:tc>
          <w:tcPr>
            <w:tcW w:w="7938" w:type="dxa"/>
            <w:gridSpan w:val="2"/>
          </w:tcPr>
          <w:p w:rsidR="00546645" w:rsidRPr="0043726C" w:rsidRDefault="00546645" w:rsidP="00546645">
            <w:pPr>
              <w:spacing w:after="240" w:line="360" w:lineRule="auto"/>
              <w:textAlignment w:val="baseline"/>
              <w:rPr>
                <w:b/>
                <w:sz w:val="28"/>
                <w:szCs w:val="28"/>
                <w:lang w:val="en-US"/>
              </w:rPr>
            </w:pPr>
            <w:r w:rsidRPr="00866BC1">
              <w:rPr>
                <w:b/>
                <w:sz w:val="28"/>
                <w:szCs w:val="28"/>
              </w:rPr>
              <w:t> </w:t>
            </w:r>
            <w:r w:rsidRPr="00A40741">
              <w:rPr>
                <w:b/>
                <w:sz w:val="28"/>
                <w:szCs w:val="28"/>
                <w:lang w:val="en-US"/>
              </w:rPr>
              <w:t>2.1. Membrane of the organule and its activities</w:t>
            </w:r>
            <w:r w:rsidR="00537D0B">
              <w:rPr>
                <w:b/>
                <w:sz w:val="28"/>
                <w:szCs w:val="28"/>
                <w:lang w:val="en-US"/>
              </w:rPr>
              <w:t>……………..</w:t>
            </w:r>
          </w:p>
        </w:tc>
        <w:tc>
          <w:tcPr>
            <w:tcW w:w="851" w:type="dxa"/>
            <w:gridSpan w:val="2"/>
          </w:tcPr>
          <w:p w:rsidR="00546645" w:rsidRPr="00A40741" w:rsidRDefault="00546645" w:rsidP="00546645">
            <w:pPr>
              <w:pStyle w:val="af5"/>
              <w:spacing w:after="0" w:line="360" w:lineRule="auto"/>
              <w:jc w:val="both"/>
              <w:rPr>
                <w:lang w:val="kk-KZ"/>
              </w:rPr>
            </w:pPr>
            <w:r>
              <w:rPr>
                <w:lang w:val="kk-KZ"/>
              </w:rPr>
              <w:t>10</w:t>
            </w:r>
          </w:p>
        </w:tc>
      </w:tr>
      <w:tr w:rsidR="00546645" w:rsidRPr="00A40741" w:rsidTr="00546645">
        <w:trPr>
          <w:trHeight w:val="322"/>
        </w:trPr>
        <w:tc>
          <w:tcPr>
            <w:tcW w:w="7938" w:type="dxa"/>
            <w:gridSpan w:val="2"/>
          </w:tcPr>
          <w:p w:rsidR="00546645" w:rsidRPr="0043726C" w:rsidRDefault="00546645" w:rsidP="00546645">
            <w:pPr>
              <w:spacing w:after="240" w:line="360" w:lineRule="auto"/>
              <w:textAlignment w:val="baseline"/>
              <w:rPr>
                <w:b/>
                <w:sz w:val="28"/>
                <w:szCs w:val="28"/>
                <w:lang w:val="en-US"/>
              </w:rPr>
            </w:pPr>
            <w:r w:rsidRPr="00A40741">
              <w:rPr>
                <w:b/>
                <w:sz w:val="28"/>
                <w:szCs w:val="28"/>
                <w:bdr w:val="none" w:sz="0" w:space="0" w:color="auto" w:frame="1"/>
                <w:lang w:val="en-US"/>
              </w:rPr>
              <w:t>2.2.</w:t>
            </w:r>
            <w:r w:rsidRPr="00A40741">
              <w:rPr>
                <w:b/>
                <w:sz w:val="28"/>
                <w:szCs w:val="28"/>
              </w:rPr>
              <w:t xml:space="preserve"> </w:t>
            </w:r>
            <w:r w:rsidRPr="00A40741">
              <w:rPr>
                <w:b/>
                <w:sz w:val="28"/>
                <w:szCs w:val="28"/>
                <w:lang w:val="en-US"/>
              </w:rPr>
              <w:t>Trans-membrane transmission</w:t>
            </w:r>
            <w:r w:rsidR="00537D0B">
              <w:rPr>
                <w:b/>
                <w:sz w:val="28"/>
                <w:szCs w:val="28"/>
                <w:lang w:val="en-US"/>
              </w:rPr>
              <w:t>……………………………..</w:t>
            </w:r>
          </w:p>
        </w:tc>
        <w:tc>
          <w:tcPr>
            <w:tcW w:w="851" w:type="dxa"/>
            <w:gridSpan w:val="2"/>
          </w:tcPr>
          <w:p w:rsidR="00546645" w:rsidRPr="00A40741" w:rsidRDefault="00546645" w:rsidP="00546645">
            <w:pPr>
              <w:pStyle w:val="af5"/>
              <w:spacing w:after="0" w:line="360" w:lineRule="auto"/>
              <w:jc w:val="both"/>
              <w:rPr>
                <w:lang w:val="kk-KZ"/>
              </w:rPr>
            </w:pPr>
            <w:r w:rsidRPr="00A40741">
              <w:rPr>
                <w:lang w:val="kk-KZ"/>
              </w:rPr>
              <w:t>1</w:t>
            </w:r>
            <w:r>
              <w:rPr>
                <w:lang w:val="kk-KZ"/>
              </w:rPr>
              <w:t>0</w:t>
            </w:r>
          </w:p>
        </w:tc>
      </w:tr>
      <w:tr w:rsidR="00546645" w:rsidRPr="00A40741" w:rsidTr="00546645">
        <w:trPr>
          <w:trHeight w:val="322"/>
        </w:trPr>
        <w:tc>
          <w:tcPr>
            <w:tcW w:w="7938" w:type="dxa"/>
            <w:gridSpan w:val="2"/>
          </w:tcPr>
          <w:p w:rsidR="00546645" w:rsidRPr="0043726C" w:rsidRDefault="00546645" w:rsidP="00546645">
            <w:pPr>
              <w:pStyle w:val="a7"/>
              <w:spacing w:line="360" w:lineRule="auto"/>
              <w:rPr>
                <w:b/>
                <w:sz w:val="28"/>
                <w:szCs w:val="28"/>
                <w:lang w:val="en-US"/>
              </w:rPr>
            </w:pPr>
            <w:r w:rsidRPr="00A40741">
              <w:rPr>
                <w:b/>
                <w:sz w:val="28"/>
                <w:szCs w:val="28"/>
                <w:lang w:val="en-US"/>
              </w:rPr>
              <w:t>PART</w:t>
            </w:r>
            <w:r w:rsidRPr="00A40741">
              <w:rPr>
                <w:b/>
                <w:sz w:val="28"/>
                <w:szCs w:val="28"/>
                <w:lang w:val="kk-KZ"/>
              </w:rPr>
              <w:t xml:space="preserve"> </w:t>
            </w:r>
            <w:r w:rsidRPr="00A40741">
              <w:rPr>
                <w:b/>
                <w:sz w:val="28"/>
                <w:szCs w:val="28"/>
                <w:lang w:val="en-US"/>
              </w:rPr>
              <w:t>3</w:t>
            </w:r>
            <w:r w:rsidRPr="00A40741">
              <w:rPr>
                <w:b/>
                <w:sz w:val="28"/>
                <w:szCs w:val="28"/>
                <w:lang w:val="kk-KZ"/>
              </w:rPr>
              <w:t xml:space="preserve">. </w:t>
            </w:r>
            <w:r>
              <w:rPr>
                <w:b/>
                <w:sz w:val="28"/>
                <w:szCs w:val="28"/>
                <w:lang w:val="en-US"/>
              </w:rPr>
              <w:t xml:space="preserve"> </w:t>
            </w:r>
            <w:r w:rsidRPr="00A40741">
              <w:rPr>
                <w:b/>
                <w:sz w:val="28"/>
                <w:szCs w:val="28"/>
                <w:lang w:val="kk-KZ"/>
              </w:rPr>
              <w:t>PHYSIOLOGY OF NERVOUS SYSTEM.</w:t>
            </w:r>
          </w:p>
          <w:p w:rsidR="00546645" w:rsidRPr="0060206E" w:rsidRDefault="00546645" w:rsidP="00546645">
            <w:pPr>
              <w:pStyle w:val="a7"/>
              <w:spacing w:line="360" w:lineRule="auto"/>
              <w:rPr>
                <w:sz w:val="28"/>
                <w:szCs w:val="28"/>
                <w:lang w:val="en-US"/>
              </w:rPr>
            </w:pPr>
            <w:r w:rsidRPr="00A40741">
              <w:rPr>
                <w:b/>
                <w:sz w:val="28"/>
                <w:szCs w:val="28"/>
                <w:lang w:val="kk-KZ"/>
              </w:rPr>
              <w:t>IMPORTANCE OF NERVOUS SYSTEM GENERAL PRINCIPLES OF RULING</w:t>
            </w:r>
            <w:r w:rsidRPr="00A40741">
              <w:rPr>
                <w:sz w:val="28"/>
                <w:szCs w:val="28"/>
                <w:lang w:val="kk-KZ"/>
              </w:rPr>
              <w:t>.</w:t>
            </w:r>
          </w:p>
        </w:tc>
        <w:tc>
          <w:tcPr>
            <w:tcW w:w="851" w:type="dxa"/>
            <w:gridSpan w:val="2"/>
          </w:tcPr>
          <w:p w:rsidR="00546645" w:rsidRPr="00A40741" w:rsidRDefault="00546645" w:rsidP="00546645">
            <w:pPr>
              <w:pStyle w:val="af5"/>
              <w:spacing w:after="0" w:line="360" w:lineRule="auto"/>
              <w:jc w:val="both"/>
              <w:rPr>
                <w:lang w:val="kk-KZ"/>
              </w:rPr>
            </w:pPr>
          </w:p>
        </w:tc>
      </w:tr>
      <w:tr w:rsidR="00546645" w:rsidRPr="00A40741" w:rsidTr="00546645">
        <w:trPr>
          <w:trHeight w:val="322"/>
        </w:trPr>
        <w:tc>
          <w:tcPr>
            <w:tcW w:w="7938" w:type="dxa"/>
            <w:gridSpan w:val="2"/>
          </w:tcPr>
          <w:p w:rsidR="00546645" w:rsidRPr="00537D0B" w:rsidRDefault="00546645" w:rsidP="00546645">
            <w:pPr>
              <w:pStyle w:val="a7"/>
              <w:spacing w:line="360" w:lineRule="auto"/>
              <w:jc w:val="both"/>
              <w:rPr>
                <w:b/>
                <w:sz w:val="28"/>
                <w:szCs w:val="28"/>
                <w:lang w:val="en-US"/>
              </w:rPr>
            </w:pPr>
            <w:r w:rsidRPr="00A40741">
              <w:rPr>
                <w:b/>
                <w:sz w:val="28"/>
                <w:szCs w:val="28"/>
                <w:lang w:val="en-US"/>
              </w:rPr>
              <w:t xml:space="preserve">3.1. </w:t>
            </w:r>
            <w:r w:rsidRPr="00A40741">
              <w:rPr>
                <w:b/>
                <w:sz w:val="28"/>
                <w:szCs w:val="28"/>
                <w:lang w:val="kk-KZ"/>
              </w:rPr>
              <w:t>Development in ontogenesis and philogenesis</w:t>
            </w:r>
            <w:r w:rsidR="00537D0B">
              <w:rPr>
                <w:b/>
                <w:sz w:val="28"/>
                <w:szCs w:val="28"/>
                <w:lang w:val="en-US"/>
              </w:rPr>
              <w:t>……………..</w:t>
            </w:r>
          </w:p>
        </w:tc>
        <w:tc>
          <w:tcPr>
            <w:tcW w:w="851" w:type="dxa"/>
            <w:gridSpan w:val="2"/>
          </w:tcPr>
          <w:p w:rsidR="00546645" w:rsidRPr="00A40741" w:rsidRDefault="00546645" w:rsidP="00546645">
            <w:pPr>
              <w:pStyle w:val="af5"/>
              <w:spacing w:after="0" w:line="360" w:lineRule="auto"/>
              <w:jc w:val="both"/>
              <w:rPr>
                <w:lang w:val="kk-KZ"/>
              </w:rPr>
            </w:pPr>
            <w:r>
              <w:rPr>
                <w:lang w:val="kk-KZ"/>
              </w:rPr>
              <w:t>11</w:t>
            </w:r>
          </w:p>
        </w:tc>
      </w:tr>
      <w:tr w:rsidR="00546645" w:rsidRPr="00A40741" w:rsidTr="00546645">
        <w:trPr>
          <w:trHeight w:val="322"/>
        </w:trPr>
        <w:tc>
          <w:tcPr>
            <w:tcW w:w="7938" w:type="dxa"/>
            <w:gridSpan w:val="2"/>
          </w:tcPr>
          <w:p w:rsidR="00546645" w:rsidRPr="00537D0B" w:rsidRDefault="00546645" w:rsidP="00546645">
            <w:pPr>
              <w:pStyle w:val="3"/>
              <w:spacing w:before="0" w:after="72" w:line="360" w:lineRule="auto"/>
              <w:rPr>
                <w:rFonts w:ascii="Times New Roman" w:hAnsi="Times New Roman"/>
                <w:color w:val="auto"/>
                <w:sz w:val="28"/>
                <w:szCs w:val="28"/>
                <w:lang w:val="en-US"/>
              </w:rPr>
            </w:pPr>
            <w:r w:rsidRPr="00A40741">
              <w:rPr>
                <w:rFonts w:ascii="Times New Roman" w:hAnsi="Times New Roman"/>
                <w:noProof/>
                <w:color w:val="auto"/>
                <w:sz w:val="28"/>
                <w:szCs w:val="28"/>
              </w:rPr>
              <w:t xml:space="preserve">   </w:t>
            </w:r>
            <w:r w:rsidRPr="00A40741">
              <w:rPr>
                <w:rFonts w:ascii="Times New Roman" w:hAnsi="Times New Roman"/>
                <w:noProof/>
                <w:color w:val="auto"/>
                <w:sz w:val="28"/>
                <w:szCs w:val="28"/>
                <w:lang w:val="en-US"/>
              </w:rPr>
              <w:t>3.2.</w:t>
            </w:r>
            <w:r w:rsidRPr="00A40741">
              <w:rPr>
                <w:rStyle w:val="mw-headline"/>
                <w:rFonts w:ascii="Times New Roman" w:hAnsi="Times New Roman"/>
                <w:color w:val="auto"/>
                <w:sz w:val="28"/>
                <w:szCs w:val="28"/>
                <w:lang w:val="en-US"/>
              </w:rPr>
              <w:t xml:space="preserve"> Central Nervous System</w:t>
            </w:r>
            <w:r w:rsidRPr="00A40741">
              <w:rPr>
                <w:rFonts w:ascii="Times New Roman" w:hAnsi="Times New Roman"/>
                <w:bCs w:val="0"/>
                <w:sz w:val="28"/>
                <w:szCs w:val="28"/>
              </w:rPr>
              <w:t>.......................</w:t>
            </w:r>
            <w:r>
              <w:rPr>
                <w:rFonts w:ascii="Times New Roman" w:hAnsi="Times New Roman"/>
                <w:bCs w:val="0"/>
                <w:sz w:val="28"/>
                <w:szCs w:val="28"/>
              </w:rPr>
              <w:t>.....................</w:t>
            </w:r>
            <w:r w:rsidRPr="00A40741">
              <w:rPr>
                <w:rFonts w:ascii="Times New Roman" w:hAnsi="Times New Roman"/>
                <w:bCs w:val="0"/>
                <w:sz w:val="28"/>
                <w:szCs w:val="28"/>
              </w:rPr>
              <w:t>.</w:t>
            </w:r>
            <w:r w:rsidR="00537D0B">
              <w:rPr>
                <w:rFonts w:ascii="Times New Roman" w:hAnsi="Times New Roman"/>
                <w:bCs w:val="0"/>
                <w:sz w:val="28"/>
                <w:szCs w:val="28"/>
                <w:lang w:val="en-US"/>
              </w:rPr>
              <w:t>............</w:t>
            </w:r>
          </w:p>
        </w:tc>
        <w:tc>
          <w:tcPr>
            <w:tcW w:w="851" w:type="dxa"/>
            <w:gridSpan w:val="2"/>
          </w:tcPr>
          <w:p w:rsidR="00546645" w:rsidRPr="00A40741" w:rsidRDefault="00546645" w:rsidP="00546645">
            <w:pPr>
              <w:pStyle w:val="af5"/>
              <w:spacing w:after="0" w:line="360" w:lineRule="auto"/>
              <w:jc w:val="both"/>
              <w:rPr>
                <w:lang w:val="kk-KZ"/>
              </w:rPr>
            </w:pPr>
            <w:r>
              <w:rPr>
                <w:lang w:val="kk-KZ"/>
              </w:rPr>
              <w:t>1</w:t>
            </w:r>
            <w:r w:rsidRPr="00A40741">
              <w:rPr>
                <w:lang w:val="kk-KZ"/>
              </w:rPr>
              <w:t>3</w:t>
            </w:r>
          </w:p>
        </w:tc>
      </w:tr>
      <w:tr w:rsidR="00546645" w:rsidRPr="00A40741" w:rsidTr="00546645">
        <w:trPr>
          <w:trHeight w:val="479"/>
        </w:trPr>
        <w:tc>
          <w:tcPr>
            <w:tcW w:w="7938" w:type="dxa"/>
            <w:gridSpan w:val="2"/>
          </w:tcPr>
          <w:p w:rsidR="00546645" w:rsidRPr="00537D0B" w:rsidRDefault="00546645" w:rsidP="00546645">
            <w:pPr>
              <w:pBdr>
                <w:bottom w:val="single" w:sz="6" w:space="2" w:color="AAAAAA"/>
              </w:pBdr>
              <w:spacing w:after="144" w:line="360" w:lineRule="auto"/>
              <w:outlineLvl w:val="1"/>
              <w:rPr>
                <w:b/>
                <w:sz w:val="28"/>
                <w:szCs w:val="28"/>
                <w:lang w:val="en-US"/>
              </w:rPr>
            </w:pPr>
            <w:r w:rsidRPr="00A40741">
              <w:rPr>
                <w:b/>
                <w:sz w:val="28"/>
                <w:szCs w:val="28"/>
                <w:lang w:val="en-US"/>
              </w:rPr>
              <w:t>3.3. Overview of the entire nervous system</w:t>
            </w:r>
            <w:r w:rsidR="00537D0B">
              <w:rPr>
                <w:b/>
                <w:sz w:val="28"/>
                <w:szCs w:val="28"/>
              </w:rPr>
              <w:t>…</w:t>
            </w:r>
            <w:r w:rsidR="00537D0B">
              <w:rPr>
                <w:b/>
                <w:sz w:val="28"/>
                <w:szCs w:val="28"/>
                <w:lang w:val="en-US"/>
              </w:rPr>
              <w:t>……………………</w:t>
            </w:r>
          </w:p>
        </w:tc>
        <w:tc>
          <w:tcPr>
            <w:tcW w:w="851" w:type="dxa"/>
            <w:gridSpan w:val="2"/>
          </w:tcPr>
          <w:p w:rsidR="00546645" w:rsidRPr="00A40741" w:rsidRDefault="00546645" w:rsidP="00546645">
            <w:pPr>
              <w:pStyle w:val="af5"/>
              <w:spacing w:after="0" w:line="360" w:lineRule="auto"/>
              <w:jc w:val="both"/>
              <w:rPr>
                <w:lang w:val="kk-KZ"/>
              </w:rPr>
            </w:pPr>
            <w:r>
              <w:rPr>
                <w:lang w:val="kk-KZ"/>
              </w:rPr>
              <w:t>13</w:t>
            </w:r>
          </w:p>
        </w:tc>
      </w:tr>
      <w:tr w:rsidR="00546645" w:rsidRPr="00A40741" w:rsidTr="00546645">
        <w:trPr>
          <w:trHeight w:val="322"/>
        </w:trPr>
        <w:tc>
          <w:tcPr>
            <w:tcW w:w="7938" w:type="dxa"/>
            <w:gridSpan w:val="2"/>
          </w:tcPr>
          <w:p w:rsidR="00546645" w:rsidRPr="00537D0B" w:rsidRDefault="00546645" w:rsidP="00546645">
            <w:pPr>
              <w:pStyle w:val="3"/>
              <w:spacing w:before="0" w:after="72" w:line="360" w:lineRule="auto"/>
              <w:rPr>
                <w:rFonts w:ascii="Times New Roman" w:hAnsi="Times New Roman"/>
                <w:color w:val="auto"/>
                <w:sz w:val="28"/>
                <w:szCs w:val="28"/>
                <w:lang w:val="en-US"/>
              </w:rPr>
            </w:pPr>
            <w:r w:rsidRPr="00A40741">
              <w:rPr>
                <w:rStyle w:val="mw-headline"/>
                <w:rFonts w:ascii="Times New Roman" w:hAnsi="Times New Roman"/>
                <w:color w:val="auto"/>
                <w:sz w:val="28"/>
                <w:szCs w:val="28"/>
                <w:lang w:val="en-US"/>
              </w:rPr>
              <w:t xml:space="preserve">3.4. Structure, </w:t>
            </w:r>
            <w:r w:rsidRPr="00A40741">
              <w:rPr>
                <w:rStyle w:val="mw-headline"/>
                <w:rFonts w:ascii="Times New Roman" w:hAnsi="Times New Roman"/>
                <w:bCs w:val="0"/>
                <w:color w:val="auto"/>
                <w:sz w:val="28"/>
                <w:szCs w:val="28"/>
                <w:lang w:val="en-US"/>
              </w:rPr>
              <w:t xml:space="preserve">Function and </w:t>
            </w:r>
            <w:r w:rsidRPr="00A40741">
              <w:rPr>
                <w:rStyle w:val="mw-headline"/>
                <w:rFonts w:ascii="Times New Roman" w:hAnsi="Times New Roman"/>
                <w:color w:val="auto"/>
                <w:sz w:val="28"/>
                <w:szCs w:val="28"/>
                <w:lang w:val="en-US"/>
              </w:rPr>
              <w:t>t</w:t>
            </w:r>
            <w:r w:rsidRPr="00A40741">
              <w:rPr>
                <w:rStyle w:val="mw-headline"/>
                <w:rFonts w:ascii="Times New Roman" w:hAnsi="Times New Roman"/>
                <w:color w:val="auto"/>
                <w:sz w:val="28"/>
                <w:szCs w:val="28"/>
              </w:rPr>
              <w:t>ypes of Neurons</w:t>
            </w:r>
            <w:r w:rsidR="00537D0B">
              <w:rPr>
                <w:rStyle w:val="mw-headline"/>
                <w:rFonts w:ascii="Times New Roman" w:hAnsi="Times New Roman"/>
                <w:color w:val="auto"/>
                <w:sz w:val="28"/>
                <w:szCs w:val="28"/>
                <w:lang w:val="en-US"/>
              </w:rPr>
              <w:t>………………….</w:t>
            </w:r>
          </w:p>
        </w:tc>
        <w:tc>
          <w:tcPr>
            <w:tcW w:w="851" w:type="dxa"/>
            <w:gridSpan w:val="2"/>
          </w:tcPr>
          <w:p w:rsidR="00546645" w:rsidRPr="00A40741" w:rsidRDefault="00546645" w:rsidP="00546645">
            <w:pPr>
              <w:pStyle w:val="af5"/>
              <w:spacing w:after="0" w:line="360" w:lineRule="auto"/>
              <w:jc w:val="both"/>
              <w:rPr>
                <w:lang w:val="kk-KZ"/>
              </w:rPr>
            </w:pPr>
            <w:r>
              <w:rPr>
                <w:lang w:val="kk-KZ"/>
              </w:rPr>
              <w:t>14</w:t>
            </w:r>
          </w:p>
        </w:tc>
      </w:tr>
      <w:tr w:rsidR="00546645" w:rsidRPr="00A40741" w:rsidTr="00546645">
        <w:trPr>
          <w:trHeight w:val="322"/>
        </w:trPr>
        <w:tc>
          <w:tcPr>
            <w:tcW w:w="7938" w:type="dxa"/>
            <w:gridSpan w:val="2"/>
          </w:tcPr>
          <w:p w:rsidR="00546645" w:rsidRPr="0043726C" w:rsidRDefault="00546645" w:rsidP="00546645">
            <w:pPr>
              <w:spacing w:line="360" w:lineRule="auto"/>
              <w:rPr>
                <w:b/>
                <w:sz w:val="28"/>
                <w:szCs w:val="28"/>
                <w:lang w:val="en-US"/>
              </w:rPr>
            </w:pPr>
            <w:r w:rsidRPr="00A40741">
              <w:rPr>
                <w:b/>
                <w:noProof/>
                <w:sz w:val="28"/>
                <w:szCs w:val="28"/>
                <w:lang w:val="en-US"/>
              </w:rPr>
              <w:t>3.5. Vegetative (autonomic ) nervous system</w:t>
            </w:r>
            <w:r w:rsidR="00537D0B">
              <w:rPr>
                <w:b/>
                <w:noProof/>
                <w:sz w:val="28"/>
                <w:szCs w:val="28"/>
                <w:lang w:val="en-US"/>
              </w:rPr>
              <w:t>…………………….</w:t>
            </w:r>
          </w:p>
        </w:tc>
        <w:tc>
          <w:tcPr>
            <w:tcW w:w="851" w:type="dxa"/>
            <w:gridSpan w:val="2"/>
          </w:tcPr>
          <w:p w:rsidR="00546645" w:rsidRPr="00A40741" w:rsidRDefault="00546645" w:rsidP="00546645">
            <w:pPr>
              <w:pStyle w:val="af5"/>
              <w:spacing w:after="0" w:line="360" w:lineRule="auto"/>
              <w:jc w:val="both"/>
              <w:rPr>
                <w:lang w:val="kk-KZ"/>
              </w:rPr>
            </w:pPr>
            <w:r>
              <w:rPr>
                <w:lang w:val="kk-KZ"/>
              </w:rPr>
              <w:t>17</w:t>
            </w:r>
          </w:p>
        </w:tc>
      </w:tr>
      <w:tr w:rsidR="00546645" w:rsidRPr="00A40741" w:rsidTr="00546645">
        <w:trPr>
          <w:trHeight w:val="322"/>
        </w:trPr>
        <w:tc>
          <w:tcPr>
            <w:tcW w:w="7938" w:type="dxa"/>
            <w:gridSpan w:val="2"/>
          </w:tcPr>
          <w:p w:rsidR="00546645" w:rsidRPr="0043726C" w:rsidRDefault="00546645" w:rsidP="00546645">
            <w:pPr>
              <w:spacing w:line="360" w:lineRule="auto"/>
              <w:rPr>
                <w:sz w:val="28"/>
                <w:szCs w:val="28"/>
                <w:lang w:val="en-US"/>
              </w:rPr>
            </w:pPr>
            <w:r w:rsidRPr="00A40741">
              <w:rPr>
                <w:b/>
                <w:noProof/>
                <w:sz w:val="28"/>
                <w:szCs w:val="28"/>
                <w:lang w:val="en-US"/>
              </w:rPr>
              <w:t xml:space="preserve">3.6. Integral </w:t>
            </w:r>
            <w:r w:rsidRPr="00A40741">
              <w:rPr>
                <w:b/>
                <w:sz w:val="28"/>
                <w:szCs w:val="28"/>
                <w:lang w:val="en-US"/>
              </w:rPr>
              <w:t>activities of  high nervous system</w:t>
            </w:r>
            <w:r w:rsidR="00537D0B">
              <w:rPr>
                <w:b/>
                <w:sz w:val="28"/>
                <w:szCs w:val="28"/>
                <w:lang w:val="en-US"/>
              </w:rPr>
              <w:t>…………………</w:t>
            </w:r>
          </w:p>
        </w:tc>
        <w:tc>
          <w:tcPr>
            <w:tcW w:w="851" w:type="dxa"/>
            <w:gridSpan w:val="2"/>
          </w:tcPr>
          <w:p w:rsidR="00546645" w:rsidRPr="00A40741" w:rsidRDefault="00546645" w:rsidP="00546645">
            <w:pPr>
              <w:pStyle w:val="af5"/>
              <w:spacing w:after="0" w:line="360" w:lineRule="auto"/>
              <w:jc w:val="both"/>
              <w:rPr>
                <w:lang w:val="kk-KZ"/>
              </w:rPr>
            </w:pPr>
            <w:r w:rsidRPr="00A40741">
              <w:rPr>
                <w:lang w:val="kk-KZ"/>
              </w:rPr>
              <w:t>2</w:t>
            </w:r>
            <w:r>
              <w:rPr>
                <w:lang w:val="kk-KZ"/>
              </w:rPr>
              <w:t>3</w:t>
            </w:r>
          </w:p>
        </w:tc>
      </w:tr>
      <w:tr w:rsidR="00546645" w:rsidRPr="00A40741" w:rsidTr="00546645">
        <w:trPr>
          <w:trHeight w:val="322"/>
        </w:trPr>
        <w:tc>
          <w:tcPr>
            <w:tcW w:w="7938" w:type="dxa"/>
            <w:gridSpan w:val="2"/>
          </w:tcPr>
          <w:p w:rsidR="00546645" w:rsidRPr="0043726C" w:rsidRDefault="00546645" w:rsidP="00546645">
            <w:pPr>
              <w:pStyle w:val="a7"/>
              <w:spacing w:line="360" w:lineRule="auto"/>
              <w:jc w:val="both"/>
              <w:rPr>
                <w:b/>
                <w:noProof/>
                <w:sz w:val="28"/>
                <w:szCs w:val="28"/>
                <w:lang w:val="en-US"/>
              </w:rPr>
            </w:pPr>
            <w:r w:rsidRPr="00A40741">
              <w:rPr>
                <w:b/>
                <w:noProof/>
                <w:sz w:val="28"/>
                <w:szCs w:val="28"/>
                <w:lang w:val="en-US"/>
              </w:rPr>
              <w:t xml:space="preserve">3.7.   I.P.Pavlov`s sciense about the conditional reflex.  </w:t>
            </w:r>
            <w:r w:rsidRPr="00A40741">
              <w:rPr>
                <w:b/>
                <w:sz w:val="28"/>
                <w:szCs w:val="28"/>
                <w:lang w:val="kk-KZ"/>
              </w:rPr>
              <w:t>I</w:t>
            </w:r>
            <w:r w:rsidRPr="00A40741">
              <w:rPr>
                <w:b/>
                <w:sz w:val="28"/>
                <w:szCs w:val="28"/>
                <w:lang w:val="en-US"/>
              </w:rPr>
              <w:t>.</w:t>
            </w:r>
            <w:r w:rsidRPr="00A40741">
              <w:rPr>
                <w:b/>
                <w:sz w:val="28"/>
                <w:szCs w:val="28"/>
                <w:lang w:val="kk-KZ"/>
              </w:rPr>
              <w:t>M</w:t>
            </w:r>
            <w:r w:rsidRPr="00A40741">
              <w:rPr>
                <w:b/>
                <w:sz w:val="28"/>
                <w:szCs w:val="28"/>
                <w:lang w:val="en-US"/>
              </w:rPr>
              <w:t>.</w:t>
            </w:r>
            <w:r w:rsidRPr="00A40741">
              <w:rPr>
                <w:b/>
                <w:sz w:val="28"/>
                <w:szCs w:val="28"/>
                <w:lang w:val="kk-KZ"/>
              </w:rPr>
              <w:t xml:space="preserve"> Sechenov</w:t>
            </w:r>
            <w:r w:rsidRPr="00A40741">
              <w:rPr>
                <w:b/>
                <w:sz w:val="28"/>
                <w:szCs w:val="28"/>
                <w:lang w:val="en-US"/>
              </w:rPr>
              <w:t xml:space="preserve">`s </w:t>
            </w:r>
            <w:r w:rsidRPr="00A40741">
              <w:rPr>
                <w:b/>
                <w:noProof/>
                <w:sz w:val="28"/>
                <w:szCs w:val="28"/>
                <w:lang w:val="en-US"/>
              </w:rPr>
              <w:t>sciense about the</w:t>
            </w:r>
            <w:r w:rsidRPr="00A40741">
              <w:rPr>
                <w:b/>
                <w:sz w:val="28"/>
                <w:szCs w:val="28"/>
                <w:lang w:val="en-US"/>
              </w:rPr>
              <w:t xml:space="preserve"> high nervous activity in </w:t>
            </w:r>
            <w:r w:rsidRPr="00A40741">
              <w:rPr>
                <w:b/>
                <w:noProof/>
                <w:sz w:val="28"/>
                <w:szCs w:val="28"/>
                <w:lang w:val="en-US"/>
              </w:rPr>
              <w:t>scientific labours</w:t>
            </w:r>
            <w:r w:rsidR="00537D0B">
              <w:rPr>
                <w:b/>
                <w:noProof/>
                <w:sz w:val="28"/>
                <w:szCs w:val="28"/>
                <w:lang w:val="en-US"/>
              </w:rPr>
              <w:t>………………………………………………………….</w:t>
            </w:r>
          </w:p>
        </w:tc>
        <w:tc>
          <w:tcPr>
            <w:tcW w:w="851" w:type="dxa"/>
            <w:gridSpan w:val="2"/>
          </w:tcPr>
          <w:p w:rsidR="00537D0B" w:rsidRDefault="00537D0B" w:rsidP="00546645">
            <w:pPr>
              <w:pStyle w:val="af5"/>
              <w:spacing w:after="0" w:line="360" w:lineRule="auto"/>
              <w:jc w:val="both"/>
              <w:rPr>
                <w:lang w:val="en-US"/>
              </w:rPr>
            </w:pPr>
          </w:p>
          <w:p w:rsidR="00537D0B" w:rsidRDefault="00537D0B" w:rsidP="00546645">
            <w:pPr>
              <w:pStyle w:val="af5"/>
              <w:spacing w:after="0" w:line="360" w:lineRule="auto"/>
              <w:jc w:val="both"/>
              <w:rPr>
                <w:lang w:val="en-US"/>
              </w:rPr>
            </w:pPr>
          </w:p>
          <w:p w:rsidR="00546645" w:rsidRPr="00A40741" w:rsidRDefault="00546645" w:rsidP="00546645">
            <w:pPr>
              <w:pStyle w:val="af5"/>
              <w:spacing w:after="0" w:line="360" w:lineRule="auto"/>
              <w:jc w:val="both"/>
              <w:rPr>
                <w:lang w:val="kk-KZ"/>
              </w:rPr>
            </w:pPr>
            <w:r w:rsidRPr="00A40741">
              <w:rPr>
                <w:lang w:val="kk-KZ"/>
              </w:rPr>
              <w:t>2</w:t>
            </w:r>
            <w:r>
              <w:rPr>
                <w:lang w:val="kk-KZ"/>
              </w:rPr>
              <w:t>5</w:t>
            </w:r>
          </w:p>
        </w:tc>
      </w:tr>
      <w:tr w:rsidR="00546645" w:rsidRPr="00A40741" w:rsidTr="00546645">
        <w:trPr>
          <w:trHeight w:val="322"/>
        </w:trPr>
        <w:tc>
          <w:tcPr>
            <w:tcW w:w="7938" w:type="dxa"/>
            <w:gridSpan w:val="2"/>
          </w:tcPr>
          <w:p w:rsidR="00546645" w:rsidRPr="0043726C" w:rsidRDefault="00546645" w:rsidP="00546645">
            <w:pPr>
              <w:pStyle w:val="a7"/>
              <w:spacing w:line="360" w:lineRule="auto"/>
              <w:jc w:val="center"/>
              <w:rPr>
                <w:b/>
                <w:noProof/>
                <w:sz w:val="28"/>
                <w:szCs w:val="28"/>
                <w:lang w:val="en-US"/>
              </w:rPr>
            </w:pPr>
            <w:r w:rsidRPr="0043726C">
              <w:rPr>
                <w:b/>
                <w:noProof/>
                <w:sz w:val="28"/>
                <w:szCs w:val="28"/>
                <w:lang w:val="en-US"/>
              </w:rPr>
              <w:t>UNIT 2. Physiology of inner organ`s syste</w:t>
            </w:r>
            <w:r w:rsidR="00537D0B">
              <w:rPr>
                <w:b/>
                <w:noProof/>
                <w:sz w:val="28"/>
                <w:szCs w:val="28"/>
                <w:lang w:val="en-US"/>
              </w:rPr>
              <w:t>m</w:t>
            </w:r>
          </w:p>
        </w:tc>
        <w:tc>
          <w:tcPr>
            <w:tcW w:w="851" w:type="dxa"/>
            <w:gridSpan w:val="2"/>
          </w:tcPr>
          <w:p w:rsidR="00546645" w:rsidRPr="00A40741" w:rsidRDefault="00546645" w:rsidP="00546645">
            <w:pPr>
              <w:pStyle w:val="af5"/>
              <w:spacing w:after="0" w:line="360" w:lineRule="auto"/>
              <w:jc w:val="both"/>
              <w:rPr>
                <w:lang w:val="kk-KZ"/>
              </w:rPr>
            </w:pPr>
          </w:p>
        </w:tc>
      </w:tr>
      <w:tr w:rsidR="00546645" w:rsidRPr="00A40741" w:rsidTr="00546645">
        <w:trPr>
          <w:trHeight w:val="322"/>
        </w:trPr>
        <w:tc>
          <w:tcPr>
            <w:tcW w:w="7938" w:type="dxa"/>
            <w:gridSpan w:val="2"/>
          </w:tcPr>
          <w:p w:rsidR="00546645" w:rsidRPr="0043726C" w:rsidRDefault="00546645" w:rsidP="00546645">
            <w:pPr>
              <w:spacing w:line="360" w:lineRule="auto"/>
              <w:rPr>
                <w:b/>
                <w:lang w:val="en-US"/>
              </w:rPr>
            </w:pPr>
            <w:r w:rsidRPr="0043726C">
              <w:rPr>
                <w:b/>
                <w:noProof/>
                <w:lang w:val="en-US"/>
              </w:rPr>
              <w:t>PART 4. PHYSIOLOGY OF  SENSOR SYSTEM.</w:t>
            </w:r>
          </w:p>
        </w:tc>
        <w:tc>
          <w:tcPr>
            <w:tcW w:w="851" w:type="dxa"/>
            <w:gridSpan w:val="2"/>
          </w:tcPr>
          <w:p w:rsidR="00546645" w:rsidRPr="00A40741" w:rsidRDefault="00546645" w:rsidP="00546645">
            <w:pPr>
              <w:pStyle w:val="af5"/>
              <w:spacing w:after="0" w:line="360" w:lineRule="auto"/>
              <w:jc w:val="both"/>
              <w:rPr>
                <w:lang w:val="kk-KZ"/>
              </w:rPr>
            </w:pPr>
          </w:p>
        </w:tc>
      </w:tr>
      <w:tr w:rsidR="00546645" w:rsidRPr="00A40741" w:rsidTr="00546645">
        <w:trPr>
          <w:trHeight w:val="322"/>
        </w:trPr>
        <w:tc>
          <w:tcPr>
            <w:tcW w:w="7938" w:type="dxa"/>
            <w:gridSpan w:val="2"/>
          </w:tcPr>
          <w:p w:rsidR="00546645" w:rsidRPr="0043726C" w:rsidRDefault="00546645" w:rsidP="00546645">
            <w:pPr>
              <w:spacing w:line="360" w:lineRule="auto"/>
              <w:rPr>
                <w:b/>
                <w:sz w:val="28"/>
                <w:szCs w:val="28"/>
                <w:lang w:val="en-US"/>
              </w:rPr>
            </w:pPr>
            <w:r w:rsidRPr="00A40741">
              <w:rPr>
                <w:b/>
                <w:sz w:val="28"/>
                <w:szCs w:val="28"/>
                <w:lang w:val="en-US"/>
              </w:rPr>
              <w:lastRenderedPageBreak/>
              <w:t>4.1. The sensory organs</w:t>
            </w:r>
            <w:r w:rsidR="00537D0B">
              <w:rPr>
                <w:b/>
                <w:sz w:val="28"/>
                <w:szCs w:val="28"/>
                <w:lang w:val="en-US"/>
              </w:rPr>
              <w:t>…………………………………………..</w:t>
            </w:r>
          </w:p>
        </w:tc>
        <w:tc>
          <w:tcPr>
            <w:tcW w:w="851" w:type="dxa"/>
            <w:gridSpan w:val="2"/>
          </w:tcPr>
          <w:p w:rsidR="00546645" w:rsidRPr="00A40741" w:rsidRDefault="00546645" w:rsidP="00546645">
            <w:pPr>
              <w:pStyle w:val="af5"/>
              <w:spacing w:after="0" w:line="360" w:lineRule="auto"/>
              <w:jc w:val="both"/>
              <w:rPr>
                <w:lang w:val="kk-KZ"/>
              </w:rPr>
            </w:pPr>
            <w:r>
              <w:rPr>
                <w:lang w:val="kk-KZ"/>
              </w:rPr>
              <w:t>30</w:t>
            </w:r>
          </w:p>
        </w:tc>
      </w:tr>
      <w:tr w:rsidR="00546645" w:rsidRPr="00A40741" w:rsidTr="00546645">
        <w:trPr>
          <w:trHeight w:val="322"/>
        </w:trPr>
        <w:tc>
          <w:tcPr>
            <w:tcW w:w="7938" w:type="dxa"/>
            <w:gridSpan w:val="2"/>
          </w:tcPr>
          <w:p w:rsidR="00546645" w:rsidRPr="0043726C" w:rsidRDefault="00546645" w:rsidP="00546645">
            <w:pPr>
              <w:pStyle w:val="a7"/>
              <w:spacing w:line="360" w:lineRule="auto"/>
              <w:rPr>
                <w:b/>
                <w:sz w:val="28"/>
                <w:szCs w:val="28"/>
                <w:lang w:val="en-US"/>
              </w:rPr>
            </w:pPr>
            <w:r w:rsidRPr="00A40741">
              <w:rPr>
                <w:b/>
                <w:sz w:val="28"/>
                <w:szCs w:val="28"/>
                <w:lang w:val="en-US"/>
              </w:rPr>
              <w:t>4.2.  Physiology of indoctrinate system</w:t>
            </w:r>
            <w:r w:rsidR="00537D0B">
              <w:rPr>
                <w:b/>
                <w:sz w:val="28"/>
                <w:szCs w:val="28"/>
                <w:lang w:val="en-US"/>
              </w:rPr>
              <w:t>………………………….</w:t>
            </w:r>
            <w:r w:rsidRPr="00A40741">
              <w:rPr>
                <w:b/>
                <w:sz w:val="28"/>
                <w:szCs w:val="28"/>
                <w:lang w:val="en-US"/>
              </w:rPr>
              <w:t xml:space="preserve">                                                                                    </w:t>
            </w:r>
          </w:p>
        </w:tc>
        <w:tc>
          <w:tcPr>
            <w:tcW w:w="851" w:type="dxa"/>
            <w:gridSpan w:val="2"/>
          </w:tcPr>
          <w:p w:rsidR="00546645" w:rsidRPr="00A40741" w:rsidRDefault="00546645" w:rsidP="00546645">
            <w:pPr>
              <w:pStyle w:val="af5"/>
              <w:spacing w:after="0" w:line="360" w:lineRule="auto"/>
              <w:jc w:val="both"/>
              <w:rPr>
                <w:lang w:val="kk-KZ"/>
              </w:rPr>
            </w:pPr>
            <w:r>
              <w:rPr>
                <w:lang w:val="kk-KZ"/>
              </w:rPr>
              <w:t>39</w:t>
            </w:r>
          </w:p>
        </w:tc>
      </w:tr>
      <w:tr w:rsidR="00546645" w:rsidRPr="00A40741" w:rsidTr="00546645">
        <w:trPr>
          <w:trHeight w:val="322"/>
        </w:trPr>
        <w:tc>
          <w:tcPr>
            <w:tcW w:w="7938" w:type="dxa"/>
            <w:gridSpan w:val="2"/>
          </w:tcPr>
          <w:p w:rsidR="00546645" w:rsidRPr="00A40741" w:rsidRDefault="00546645" w:rsidP="00546645">
            <w:pPr>
              <w:pStyle w:val="a7"/>
              <w:spacing w:line="360" w:lineRule="auto"/>
              <w:rPr>
                <w:b/>
                <w:sz w:val="28"/>
                <w:szCs w:val="28"/>
                <w:lang w:val="en-US"/>
              </w:rPr>
            </w:pPr>
            <w:r>
              <w:rPr>
                <w:b/>
                <w:sz w:val="28"/>
                <w:szCs w:val="28"/>
                <w:lang w:val="en-US"/>
              </w:rPr>
              <w:t xml:space="preserve">  </w:t>
            </w:r>
            <w:r w:rsidRPr="00A40741">
              <w:rPr>
                <w:b/>
                <w:sz w:val="28"/>
                <w:szCs w:val="28"/>
                <w:lang w:val="en-US"/>
              </w:rPr>
              <w:t>4.3. Hormones and the composition of urine</w:t>
            </w:r>
            <w:r w:rsidR="00537D0B">
              <w:rPr>
                <w:b/>
                <w:sz w:val="28"/>
                <w:szCs w:val="28"/>
                <w:lang w:val="en-US"/>
              </w:rPr>
              <w:t>………………….</w:t>
            </w:r>
          </w:p>
          <w:p w:rsidR="00546645" w:rsidRPr="0043726C" w:rsidRDefault="00546645" w:rsidP="00546645">
            <w:pPr>
              <w:spacing w:line="360" w:lineRule="auto"/>
              <w:rPr>
                <w:b/>
                <w:bCs/>
                <w:sz w:val="28"/>
                <w:szCs w:val="28"/>
                <w:lang w:val="en-US"/>
              </w:rPr>
            </w:pPr>
            <w:r w:rsidRPr="00A40741">
              <w:rPr>
                <w:b/>
                <w:bCs/>
                <w:sz w:val="28"/>
                <w:szCs w:val="28"/>
                <w:shd w:val="clear" w:color="auto" w:fill="FFFFFF"/>
                <w:lang w:val="en-US"/>
              </w:rPr>
              <w:t>4.4. The Immune System and the Nervous System</w:t>
            </w:r>
            <w:r w:rsidR="00537D0B">
              <w:rPr>
                <w:b/>
                <w:bCs/>
                <w:sz w:val="28"/>
                <w:szCs w:val="28"/>
                <w:shd w:val="clear" w:color="auto" w:fill="FFFFFF"/>
                <w:lang w:val="en-US"/>
              </w:rPr>
              <w:t>……………..</w:t>
            </w:r>
          </w:p>
        </w:tc>
        <w:tc>
          <w:tcPr>
            <w:tcW w:w="851" w:type="dxa"/>
            <w:gridSpan w:val="2"/>
          </w:tcPr>
          <w:p w:rsidR="00546645" w:rsidRDefault="00546645" w:rsidP="00546645">
            <w:pPr>
              <w:pStyle w:val="af5"/>
              <w:spacing w:after="0" w:line="360" w:lineRule="auto"/>
              <w:jc w:val="both"/>
              <w:rPr>
                <w:lang w:val="kk-KZ"/>
              </w:rPr>
            </w:pPr>
            <w:r>
              <w:rPr>
                <w:lang w:val="kk-KZ"/>
              </w:rPr>
              <w:t>4</w:t>
            </w:r>
            <w:r w:rsidRPr="00A40741">
              <w:rPr>
                <w:lang w:val="kk-KZ"/>
              </w:rPr>
              <w:t>2</w:t>
            </w:r>
          </w:p>
          <w:p w:rsidR="00546645" w:rsidRPr="00A40741" w:rsidRDefault="00546645" w:rsidP="00546645">
            <w:pPr>
              <w:pStyle w:val="af5"/>
              <w:spacing w:after="0" w:line="360" w:lineRule="auto"/>
              <w:jc w:val="both"/>
              <w:rPr>
                <w:lang w:val="kk-KZ"/>
              </w:rPr>
            </w:pPr>
            <w:r>
              <w:rPr>
                <w:lang w:val="kk-KZ"/>
              </w:rPr>
              <w:t>45</w:t>
            </w:r>
          </w:p>
        </w:tc>
      </w:tr>
      <w:tr w:rsidR="00546645" w:rsidRPr="00A40741" w:rsidTr="00546645">
        <w:trPr>
          <w:trHeight w:val="322"/>
        </w:trPr>
        <w:tc>
          <w:tcPr>
            <w:tcW w:w="7938" w:type="dxa"/>
            <w:gridSpan w:val="2"/>
          </w:tcPr>
          <w:p w:rsidR="00546645" w:rsidRPr="0043726C" w:rsidRDefault="00546645" w:rsidP="00546645">
            <w:pPr>
              <w:spacing w:line="360" w:lineRule="auto"/>
              <w:rPr>
                <w:b/>
                <w:bCs/>
                <w:sz w:val="28"/>
                <w:szCs w:val="28"/>
              </w:rPr>
            </w:pPr>
            <w:r w:rsidRPr="0043726C">
              <w:rPr>
                <w:b/>
                <w:bCs/>
                <w:sz w:val="28"/>
                <w:szCs w:val="28"/>
              </w:rPr>
              <w:t xml:space="preserve">PART  5.         </w:t>
            </w:r>
            <w:r>
              <w:rPr>
                <w:b/>
                <w:bCs/>
                <w:sz w:val="28"/>
                <w:szCs w:val="28"/>
                <w:lang w:val="en-US"/>
              </w:rPr>
              <w:t xml:space="preserve"> </w:t>
            </w:r>
            <w:r w:rsidRPr="00A40741">
              <w:rPr>
                <w:b/>
                <w:sz w:val="28"/>
                <w:szCs w:val="28"/>
              </w:rPr>
              <w:t>PHYSIOLOGY</w:t>
            </w:r>
            <w:r w:rsidRPr="00A40741">
              <w:rPr>
                <w:b/>
                <w:bCs/>
                <w:sz w:val="28"/>
                <w:szCs w:val="28"/>
              </w:rPr>
              <w:t xml:space="preserve"> </w:t>
            </w:r>
            <w:r w:rsidRPr="0043726C">
              <w:rPr>
                <w:b/>
                <w:bCs/>
                <w:sz w:val="28"/>
                <w:szCs w:val="28"/>
              </w:rPr>
              <w:t>OF MUSCULAR SYSTEM</w:t>
            </w:r>
            <w:r w:rsidRPr="00A40741">
              <w:rPr>
                <w:b/>
                <w:bCs/>
                <w:sz w:val="28"/>
                <w:szCs w:val="28"/>
              </w:rPr>
              <w:t>.</w:t>
            </w:r>
          </w:p>
        </w:tc>
        <w:tc>
          <w:tcPr>
            <w:tcW w:w="851" w:type="dxa"/>
            <w:gridSpan w:val="2"/>
          </w:tcPr>
          <w:p w:rsidR="00546645" w:rsidRPr="00482CBE" w:rsidRDefault="00546645" w:rsidP="00546645">
            <w:pPr>
              <w:pStyle w:val="af5"/>
              <w:spacing w:after="0" w:line="360" w:lineRule="auto"/>
              <w:jc w:val="both"/>
              <w:rPr>
                <w:lang w:val="en-US"/>
              </w:rPr>
            </w:pPr>
          </w:p>
        </w:tc>
      </w:tr>
      <w:tr w:rsidR="00546645" w:rsidRPr="00A40741" w:rsidTr="00546645">
        <w:trPr>
          <w:trHeight w:val="322"/>
        </w:trPr>
        <w:tc>
          <w:tcPr>
            <w:tcW w:w="7938" w:type="dxa"/>
            <w:gridSpan w:val="2"/>
          </w:tcPr>
          <w:p w:rsidR="00546645" w:rsidRPr="0043726C" w:rsidRDefault="00546645" w:rsidP="00546645">
            <w:pPr>
              <w:spacing w:line="360" w:lineRule="auto"/>
              <w:jc w:val="both"/>
              <w:rPr>
                <w:b/>
                <w:sz w:val="28"/>
                <w:szCs w:val="28"/>
                <w:lang w:val="en-US"/>
              </w:rPr>
            </w:pPr>
            <w:r w:rsidRPr="00A40741">
              <w:rPr>
                <w:b/>
                <w:sz w:val="28"/>
                <w:szCs w:val="28"/>
                <w:lang w:val="en-US"/>
              </w:rPr>
              <w:t>5.1. Physiology  of muscular system</w:t>
            </w:r>
            <w:r w:rsidR="00537D0B">
              <w:rPr>
                <w:b/>
                <w:sz w:val="28"/>
                <w:szCs w:val="28"/>
                <w:lang w:val="en-US"/>
              </w:rPr>
              <w:t>…………………………….</w:t>
            </w:r>
            <w:r w:rsidRPr="00A40741">
              <w:rPr>
                <w:b/>
                <w:sz w:val="28"/>
                <w:szCs w:val="28"/>
                <w:lang w:val="en-US"/>
              </w:rPr>
              <w:t xml:space="preserve"> </w:t>
            </w:r>
          </w:p>
        </w:tc>
        <w:tc>
          <w:tcPr>
            <w:tcW w:w="851" w:type="dxa"/>
            <w:gridSpan w:val="2"/>
          </w:tcPr>
          <w:p w:rsidR="00546645" w:rsidRPr="008C510F" w:rsidRDefault="00546645" w:rsidP="00546645">
            <w:pPr>
              <w:pStyle w:val="af5"/>
              <w:spacing w:after="0" w:line="360" w:lineRule="auto"/>
              <w:jc w:val="both"/>
              <w:rPr>
                <w:lang w:val="kk-KZ"/>
              </w:rPr>
            </w:pPr>
            <w:r>
              <w:rPr>
                <w:lang w:val="kk-KZ"/>
              </w:rPr>
              <w:t>48</w:t>
            </w:r>
          </w:p>
        </w:tc>
      </w:tr>
      <w:tr w:rsidR="00546645" w:rsidRPr="00A40741" w:rsidTr="00546645">
        <w:trPr>
          <w:trHeight w:val="322"/>
        </w:trPr>
        <w:tc>
          <w:tcPr>
            <w:tcW w:w="7938" w:type="dxa"/>
            <w:gridSpan w:val="2"/>
          </w:tcPr>
          <w:p w:rsidR="00546645" w:rsidRPr="0060206E" w:rsidRDefault="00546645" w:rsidP="00546645">
            <w:pPr>
              <w:pStyle w:val="a6"/>
              <w:numPr>
                <w:ilvl w:val="1"/>
                <w:numId w:val="6"/>
              </w:numPr>
              <w:spacing w:line="360" w:lineRule="auto"/>
              <w:jc w:val="both"/>
              <w:rPr>
                <w:rFonts w:ascii="Times New Roman" w:hAnsi="Times New Roman"/>
                <w:b/>
                <w:sz w:val="28"/>
                <w:szCs w:val="28"/>
                <w:lang w:val="en-US"/>
              </w:rPr>
            </w:pPr>
            <w:r w:rsidRPr="0060206E">
              <w:rPr>
                <w:rFonts w:ascii="Times New Roman" w:hAnsi="Times New Roman"/>
                <w:b/>
                <w:sz w:val="28"/>
                <w:szCs w:val="28"/>
                <w:lang w:val="en-US"/>
              </w:rPr>
              <w:t>Functional Types of Skeletal Muscle Fibers</w:t>
            </w:r>
            <w:r w:rsidR="00537D0B">
              <w:rPr>
                <w:rFonts w:ascii="Times New Roman" w:hAnsi="Times New Roman"/>
                <w:b/>
                <w:sz w:val="28"/>
                <w:szCs w:val="28"/>
                <w:lang w:val="en-US"/>
              </w:rPr>
              <w:t>……..</w:t>
            </w:r>
          </w:p>
        </w:tc>
        <w:tc>
          <w:tcPr>
            <w:tcW w:w="851" w:type="dxa"/>
            <w:gridSpan w:val="2"/>
          </w:tcPr>
          <w:p w:rsidR="00546645" w:rsidRPr="00A40741" w:rsidRDefault="00546645" w:rsidP="00546645">
            <w:pPr>
              <w:pStyle w:val="af5"/>
              <w:spacing w:after="0" w:line="360" w:lineRule="auto"/>
              <w:jc w:val="both"/>
              <w:rPr>
                <w:lang w:val="kk-KZ"/>
              </w:rPr>
            </w:pPr>
            <w:r>
              <w:rPr>
                <w:lang w:val="kk-KZ"/>
              </w:rPr>
              <w:t>51</w:t>
            </w:r>
          </w:p>
        </w:tc>
      </w:tr>
      <w:tr w:rsidR="00546645" w:rsidRPr="00A40741" w:rsidTr="00546645">
        <w:trPr>
          <w:trHeight w:val="322"/>
        </w:trPr>
        <w:tc>
          <w:tcPr>
            <w:tcW w:w="7938" w:type="dxa"/>
            <w:gridSpan w:val="2"/>
          </w:tcPr>
          <w:p w:rsidR="00546645" w:rsidRPr="0060206E" w:rsidRDefault="00546645" w:rsidP="00546645">
            <w:pPr>
              <w:spacing w:line="360" w:lineRule="auto"/>
              <w:ind w:left="927"/>
              <w:jc w:val="both"/>
              <w:rPr>
                <w:b/>
                <w:sz w:val="28"/>
                <w:szCs w:val="28"/>
                <w:lang w:val="en-US"/>
              </w:rPr>
            </w:pPr>
            <w:r w:rsidRPr="0060206E">
              <w:rPr>
                <w:b/>
                <w:sz w:val="28"/>
                <w:szCs w:val="28"/>
                <w:lang w:val="en-US"/>
              </w:rPr>
              <w:t>5.3.Cellular Action of Skeletal Muscles</w:t>
            </w:r>
            <w:r w:rsidR="00537D0B">
              <w:rPr>
                <w:b/>
                <w:sz w:val="28"/>
                <w:szCs w:val="28"/>
                <w:lang w:val="en-US"/>
              </w:rPr>
              <w:t>………………….</w:t>
            </w:r>
          </w:p>
        </w:tc>
        <w:tc>
          <w:tcPr>
            <w:tcW w:w="851" w:type="dxa"/>
            <w:gridSpan w:val="2"/>
          </w:tcPr>
          <w:p w:rsidR="00546645" w:rsidRPr="00A40741" w:rsidRDefault="00546645" w:rsidP="00546645">
            <w:pPr>
              <w:pStyle w:val="af5"/>
              <w:spacing w:after="0" w:line="360" w:lineRule="auto"/>
              <w:jc w:val="both"/>
              <w:rPr>
                <w:lang w:val="kk-KZ"/>
              </w:rPr>
            </w:pPr>
            <w:r>
              <w:rPr>
                <w:lang w:val="kk-KZ"/>
              </w:rPr>
              <w:t>54</w:t>
            </w:r>
          </w:p>
        </w:tc>
      </w:tr>
      <w:tr w:rsidR="00546645" w:rsidRPr="00A40741" w:rsidTr="00546645">
        <w:trPr>
          <w:trHeight w:val="322"/>
        </w:trPr>
        <w:tc>
          <w:tcPr>
            <w:tcW w:w="7938" w:type="dxa"/>
            <w:gridSpan w:val="2"/>
          </w:tcPr>
          <w:p w:rsidR="00546645" w:rsidRPr="0060206E" w:rsidRDefault="00546645" w:rsidP="00546645">
            <w:pPr>
              <w:spacing w:line="360" w:lineRule="auto"/>
              <w:rPr>
                <w:sz w:val="28"/>
                <w:szCs w:val="28"/>
              </w:rPr>
            </w:pPr>
            <w:r w:rsidRPr="0060206E">
              <w:rPr>
                <w:b/>
                <w:sz w:val="28"/>
                <w:szCs w:val="28"/>
                <w:lang w:val="en-US"/>
              </w:rPr>
              <w:t>PART 6</w:t>
            </w:r>
            <w:r w:rsidRPr="0060206E">
              <w:rPr>
                <w:sz w:val="28"/>
                <w:szCs w:val="28"/>
              </w:rPr>
              <w:t>.</w:t>
            </w:r>
            <w:r w:rsidRPr="0060206E">
              <w:rPr>
                <w:sz w:val="28"/>
                <w:szCs w:val="28"/>
                <w:lang w:val="en-US"/>
              </w:rPr>
              <w:t xml:space="preserve">.   </w:t>
            </w:r>
            <w:r w:rsidRPr="0060206E">
              <w:rPr>
                <w:b/>
                <w:sz w:val="28"/>
                <w:szCs w:val="28"/>
              </w:rPr>
              <w:t>PHYSIOLOGY</w:t>
            </w:r>
            <w:r w:rsidRPr="0060206E">
              <w:rPr>
                <w:b/>
                <w:bCs/>
                <w:sz w:val="28"/>
                <w:szCs w:val="28"/>
              </w:rPr>
              <w:t xml:space="preserve"> OF BLOOD SYSTEM</w:t>
            </w:r>
          </w:p>
        </w:tc>
        <w:tc>
          <w:tcPr>
            <w:tcW w:w="851" w:type="dxa"/>
            <w:gridSpan w:val="2"/>
          </w:tcPr>
          <w:p w:rsidR="00546645" w:rsidRPr="00A40741" w:rsidRDefault="00546645" w:rsidP="00546645">
            <w:pPr>
              <w:pStyle w:val="af5"/>
              <w:spacing w:after="0" w:line="360" w:lineRule="auto"/>
              <w:jc w:val="both"/>
              <w:rPr>
                <w:lang w:val="kk-KZ"/>
              </w:rPr>
            </w:pPr>
          </w:p>
        </w:tc>
      </w:tr>
      <w:tr w:rsidR="00546645" w:rsidRPr="00A40741" w:rsidTr="00546645">
        <w:trPr>
          <w:trHeight w:val="322"/>
        </w:trPr>
        <w:tc>
          <w:tcPr>
            <w:tcW w:w="7938" w:type="dxa"/>
            <w:gridSpan w:val="2"/>
          </w:tcPr>
          <w:p w:rsidR="00546645" w:rsidRPr="0043726C" w:rsidRDefault="00546645" w:rsidP="00546645">
            <w:pPr>
              <w:pStyle w:val="ab"/>
              <w:shd w:val="clear" w:color="auto" w:fill="FFFFFF"/>
              <w:spacing w:before="96" w:beforeAutospacing="0" w:after="120" w:afterAutospacing="0" w:line="360" w:lineRule="auto"/>
              <w:rPr>
                <w:b/>
                <w:bCs/>
                <w:sz w:val="28"/>
                <w:szCs w:val="28"/>
                <w:lang w:val="en-US"/>
              </w:rPr>
            </w:pPr>
            <w:r w:rsidRPr="00A40741">
              <w:rPr>
                <w:b/>
                <w:bCs/>
                <w:sz w:val="28"/>
                <w:szCs w:val="28"/>
                <w:lang w:val="en-US"/>
              </w:rPr>
              <w:t xml:space="preserve">6.1 . </w:t>
            </w:r>
            <w:r w:rsidRPr="00A40741">
              <w:rPr>
                <w:sz w:val="28"/>
                <w:szCs w:val="28"/>
                <w:lang w:val="en-US"/>
              </w:rPr>
              <w:t xml:space="preserve"> </w:t>
            </w:r>
            <w:r w:rsidRPr="00A40741">
              <w:rPr>
                <w:b/>
                <w:sz w:val="28"/>
                <w:szCs w:val="28"/>
                <w:lang w:val="en-US"/>
              </w:rPr>
              <w:t xml:space="preserve">Blood, organelle’s liquid and lymph, their role in providing the acceptable life on the organisms. </w:t>
            </w:r>
            <w:r w:rsidR="00537D0B">
              <w:rPr>
                <w:b/>
                <w:sz w:val="28"/>
                <w:szCs w:val="28"/>
                <w:lang w:val="en-US"/>
              </w:rPr>
              <w:t>…………………………….</w:t>
            </w:r>
            <w:r w:rsidRPr="00A40741">
              <w:rPr>
                <w:b/>
                <w:bCs/>
                <w:sz w:val="28"/>
                <w:szCs w:val="28"/>
                <w:lang w:val="en-US"/>
              </w:rPr>
              <w:t xml:space="preserve"> </w:t>
            </w:r>
          </w:p>
        </w:tc>
        <w:tc>
          <w:tcPr>
            <w:tcW w:w="851" w:type="dxa"/>
            <w:gridSpan w:val="2"/>
          </w:tcPr>
          <w:p w:rsidR="00546645" w:rsidRPr="00A40741" w:rsidRDefault="00546645" w:rsidP="00546645">
            <w:pPr>
              <w:pStyle w:val="af5"/>
              <w:spacing w:after="0" w:line="360" w:lineRule="auto"/>
              <w:jc w:val="both"/>
              <w:rPr>
                <w:lang w:val="kk-KZ"/>
              </w:rPr>
            </w:pPr>
            <w:r>
              <w:rPr>
                <w:lang w:val="kk-KZ"/>
              </w:rPr>
              <w:t>56</w:t>
            </w:r>
          </w:p>
        </w:tc>
      </w:tr>
      <w:tr w:rsidR="00546645" w:rsidRPr="00A40741" w:rsidTr="00546645">
        <w:trPr>
          <w:trHeight w:val="322"/>
        </w:trPr>
        <w:tc>
          <w:tcPr>
            <w:tcW w:w="7938" w:type="dxa"/>
            <w:gridSpan w:val="2"/>
          </w:tcPr>
          <w:p w:rsidR="00546645" w:rsidRPr="0043726C" w:rsidRDefault="00546645" w:rsidP="00546645">
            <w:pPr>
              <w:pStyle w:val="ab"/>
              <w:shd w:val="clear" w:color="auto" w:fill="FFFFFF"/>
              <w:spacing w:before="96" w:beforeAutospacing="0" w:after="120" w:afterAutospacing="0" w:line="360" w:lineRule="auto"/>
              <w:rPr>
                <w:b/>
                <w:sz w:val="28"/>
                <w:szCs w:val="28"/>
                <w:lang w:val="en-US"/>
              </w:rPr>
            </w:pPr>
            <w:r w:rsidRPr="00A40741">
              <w:rPr>
                <w:b/>
                <w:sz w:val="28"/>
                <w:szCs w:val="28"/>
                <w:lang w:val="en-US"/>
              </w:rPr>
              <w:t xml:space="preserve">   6.2. </w:t>
            </w:r>
            <w:r w:rsidRPr="00A40741">
              <w:rPr>
                <w:b/>
                <w:bCs/>
                <w:sz w:val="28"/>
                <w:szCs w:val="28"/>
                <w:lang w:val="en-US"/>
              </w:rPr>
              <w:t>ABO blood group</w:t>
            </w:r>
            <w:r w:rsidRPr="00A40741">
              <w:rPr>
                <w:rStyle w:val="apple-converted-space"/>
                <w:b/>
                <w:sz w:val="28"/>
                <w:szCs w:val="28"/>
                <w:lang w:val="en-US"/>
              </w:rPr>
              <w:t> </w:t>
            </w:r>
            <w:r w:rsidRPr="00A40741">
              <w:rPr>
                <w:b/>
                <w:sz w:val="28"/>
                <w:szCs w:val="28"/>
                <w:lang w:val="en-US"/>
              </w:rPr>
              <w:t xml:space="preserve">. </w:t>
            </w:r>
            <w:r w:rsidR="00537D0B">
              <w:rPr>
                <w:b/>
                <w:sz w:val="28"/>
                <w:szCs w:val="28"/>
                <w:lang w:val="en-US"/>
              </w:rPr>
              <w:t>………………………………………….</w:t>
            </w:r>
          </w:p>
        </w:tc>
        <w:tc>
          <w:tcPr>
            <w:tcW w:w="851" w:type="dxa"/>
            <w:gridSpan w:val="2"/>
          </w:tcPr>
          <w:p w:rsidR="00546645" w:rsidRPr="00A40741" w:rsidRDefault="00546645" w:rsidP="00546645">
            <w:pPr>
              <w:pStyle w:val="af5"/>
              <w:spacing w:after="0" w:line="360" w:lineRule="auto"/>
              <w:jc w:val="both"/>
              <w:rPr>
                <w:lang w:val="kk-KZ"/>
              </w:rPr>
            </w:pPr>
            <w:r>
              <w:rPr>
                <w:lang w:val="kk-KZ"/>
              </w:rPr>
              <w:t>63</w:t>
            </w:r>
          </w:p>
        </w:tc>
      </w:tr>
      <w:tr w:rsidR="00546645" w:rsidRPr="00A40741" w:rsidTr="00546645">
        <w:trPr>
          <w:trHeight w:val="322"/>
        </w:trPr>
        <w:tc>
          <w:tcPr>
            <w:tcW w:w="7938" w:type="dxa"/>
            <w:gridSpan w:val="2"/>
          </w:tcPr>
          <w:p w:rsidR="00546645" w:rsidRPr="0043726C" w:rsidRDefault="00546645" w:rsidP="00546645">
            <w:pPr>
              <w:spacing w:line="360" w:lineRule="auto"/>
              <w:rPr>
                <w:b/>
                <w:bCs/>
                <w:sz w:val="28"/>
                <w:szCs w:val="28"/>
                <w:lang w:val="en-US"/>
              </w:rPr>
            </w:pPr>
            <w:r w:rsidRPr="00A40741">
              <w:rPr>
                <w:b/>
                <w:sz w:val="28"/>
                <w:szCs w:val="28"/>
                <w:lang w:val="en-US" w:eastAsia="zh-CN"/>
              </w:rPr>
              <w:t xml:space="preserve">6.3. </w:t>
            </w:r>
            <w:r w:rsidRPr="00A40741">
              <w:rPr>
                <w:b/>
                <w:sz w:val="28"/>
                <w:szCs w:val="28"/>
              </w:rPr>
              <w:t xml:space="preserve"> Physiology</w:t>
            </w:r>
            <w:r w:rsidRPr="00A40741">
              <w:rPr>
                <w:b/>
                <w:bCs/>
                <w:sz w:val="28"/>
                <w:szCs w:val="28"/>
              </w:rPr>
              <w:t xml:space="preserve"> of </w:t>
            </w:r>
            <w:r w:rsidRPr="00A40741">
              <w:rPr>
                <w:b/>
                <w:bCs/>
                <w:sz w:val="28"/>
                <w:szCs w:val="28"/>
                <w:lang w:val="en-US"/>
              </w:rPr>
              <w:t xml:space="preserve">blood circle system. </w:t>
            </w:r>
            <w:r w:rsidR="00537D0B">
              <w:rPr>
                <w:b/>
                <w:bCs/>
                <w:sz w:val="28"/>
                <w:szCs w:val="28"/>
                <w:lang w:val="en-US"/>
              </w:rPr>
              <w:t>…………………………..</w:t>
            </w:r>
          </w:p>
        </w:tc>
        <w:tc>
          <w:tcPr>
            <w:tcW w:w="851" w:type="dxa"/>
            <w:gridSpan w:val="2"/>
          </w:tcPr>
          <w:p w:rsidR="00546645" w:rsidRPr="00A40741" w:rsidRDefault="00546645" w:rsidP="00546645">
            <w:pPr>
              <w:pStyle w:val="af5"/>
              <w:spacing w:after="0" w:line="360" w:lineRule="auto"/>
              <w:jc w:val="both"/>
              <w:rPr>
                <w:lang w:val="kk-KZ"/>
              </w:rPr>
            </w:pPr>
            <w:r>
              <w:rPr>
                <w:lang w:val="kk-KZ"/>
              </w:rPr>
              <w:t>69</w:t>
            </w:r>
          </w:p>
        </w:tc>
      </w:tr>
      <w:tr w:rsidR="00546645" w:rsidRPr="00A40741" w:rsidTr="00546645">
        <w:trPr>
          <w:trHeight w:val="322"/>
        </w:trPr>
        <w:tc>
          <w:tcPr>
            <w:tcW w:w="7938" w:type="dxa"/>
            <w:gridSpan w:val="2"/>
          </w:tcPr>
          <w:p w:rsidR="00546645" w:rsidRPr="0043726C" w:rsidRDefault="00546645" w:rsidP="00546645">
            <w:pPr>
              <w:pStyle w:val="a7"/>
              <w:spacing w:line="360" w:lineRule="auto"/>
              <w:rPr>
                <w:b/>
                <w:sz w:val="28"/>
                <w:szCs w:val="28"/>
                <w:lang w:val="en-US"/>
              </w:rPr>
            </w:pPr>
            <w:r w:rsidRPr="00A40741">
              <w:rPr>
                <w:b/>
                <w:sz w:val="28"/>
                <w:szCs w:val="28"/>
                <w:lang w:val="en-US"/>
              </w:rPr>
              <w:t>PART 7</w:t>
            </w:r>
            <w:r>
              <w:rPr>
                <w:b/>
                <w:sz w:val="28"/>
                <w:szCs w:val="28"/>
                <w:lang w:val="en-US"/>
              </w:rPr>
              <w:t xml:space="preserve">         </w:t>
            </w:r>
            <w:r w:rsidRPr="00A40741">
              <w:rPr>
                <w:b/>
                <w:sz w:val="28"/>
                <w:szCs w:val="28"/>
                <w:lang w:val="kk-KZ"/>
              </w:rPr>
              <w:t>PHYSIOLOGY</w:t>
            </w:r>
            <w:r w:rsidRPr="00A40741">
              <w:rPr>
                <w:b/>
                <w:bCs/>
                <w:sz w:val="28"/>
                <w:szCs w:val="28"/>
                <w:lang w:val="kk-KZ"/>
              </w:rPr>
              <w:t xml:space="preserve"> OF BREATH SYSTEM</w:t>
            </w:r>
            <w:r w:rsidRPr="00A40741">
              <w:rPr>
                <w:b/>
                <w:sz w:val="28"/>
                <w:szCs w:val="28"/>
                <w:lang w:val="kk-KZ" w:eastAsia="zh-CN"/>
              </w:rPr>
              <w:t>.</w:t>
            </w:r>
          </w:p>
          <w:p w:rsidR="00546645" w:rsidRDefault="00546645" w:rsidP="00546645">
            <w:pPr>
              <w:pStyle w:val="ab"/>
              <w:spacing w:line="360" w:lineRule="auto"/>
              <w:rPr>
                <w:sz w:val="28"/>
                <w:szCs w:val="28"/>
                <w:lang w:val="kk-KZ"/>
              </w:rPr>
            </w:pPr>
            <w:r w:rsidRPr="00A40741">
              <w:rPr>
                <w:b/>
                <w:bCs/>
                <w:iCs/>
                <w:sz w:val="28"/>
                <w:szCs w:val="28"/>
                <w:lang w:val="en-US"/>
              </w:rPr>
              <w:t>7.1. Mechanics of</w:t>
            </w:r>
            <w:r>
              <w:rPr>
                <w:b/>
                <w:bCs/>
                <w:iCs/>
                <w:sz w:val="28"/>
                <w:szCs w:val="28"/>
                <w:lang w:val="kk-KZ"/>
              </w:rPr>
              <w:t xml:space="preserve"> </w:t>
            </w:r>
            <w:r w:rsidRPr="00A40741">
              <w:rPr>
                <w:b/>
                <w:bCs/>
                <w:iCs/>
                <w:sz w:val="28"/>
                <w:szCs w:val="28"/>
                <w:lang w:val="en-US"/>
              </w:rPr>
              <w:t xml:space="preserve"> Breathing</w:t>
            </w:r>
            <w:r w:rsidRPr="00A40741">
              <w:rPr>
                <w:b/>
                <w:sz w:val="28"/>
                <w:szCs w:val="28"/>
                <w:lang w:val="en-US"/>
              </w:rPr>
              <w:t xml:space="preserve">. </w:t>
            </w:r>
            <w:r w:rsidRPr="00A40741">
              <w:rPr>
                <w:sz w:val="28"/>
                <w:szCs w:val="28"/>
                <w:lang w:val="en-US"/>
              </w:rPr>
              <w:t xml:space="preserve"> </w:t>
            </w:r>
            <w:r w:rsidR="00537D0B">
              <w:rPr>
                <w:sz w:val="28"/>
                <w:szCs w:val="28"/>
                <w:lang w:val="en-US"/>
              </w:rPr>
              <w:t>…………………………………….</w:t>
            </w:r>
          </w:p>
          <w:p w:rsidR="00546645" w:rsidRPr="00FA098F" w:rsidRDefault="00546645" w:rsidP="00546645">
            <w:pPr>
              <w:pStyle w:val="ab"/>
              <w:spacing w:line="360" w:lineRule="auto"/>
              <w:rPr>
                <w:sz w:val="28"/>
                <w:szCs w:val="28"/>
                <w:lang w:val="kk-KZ"/>
              </w:rPr>
            </w:pPr>
            <w:r w:rsidRPr="00A40741">
              <w:rPr>
                <w:b/>
                <w:bCs/>
                <w:sz w:val="28"/>
                <w:szCs w:val="28"/>
                <w:lang w:val="en-US"/>
              </w:rPr>
              <w:t>7.2. Structure of the Human Respiratory System</w:t>
            </w:r>
            <w:r w:rsidR="00537D0B">
              <w:rPr>
                <w:b/>
                <w:bCs/>
                <w:sz w:val="28"/>
                <w:szCs w:val="28"/>
                <w:lang w:val="en-US"/>
              </w:rPr>
              <w:t>………………</w:t>
            </w:r>
          </w:p>
        </w:tc>
        <w:tc>
          <w:tcPr>
            <w:tcW w:w="851" w:type="dxa"/>
            <w:gridSpan w:val="2"/>
          </w:tcPr>
          <w:p w:rsidR="00546645" w:rsidRDefault="00546645" w:rsidP="00546645">
            <w:pPr>
              <w:pStyle w:val="af5"/>
              <w:spacing w:after="0" w:line="360" w:lineRule="auto"/>
              <w:jc w:val="both"/>
              <w:rPr>
                <w:lang w:val="kk-KZ"/>
              </w:rPr>
            </w:pPr>
          </w:p>
          <w:p w:rsidR="00546645" w:rsidRDefault="00546645" w:rsidP="00546645">
            <w:pPr>
              <w:pStyle w:val="af5"/>
              <w:spacing w:after="0" w:line="360" w:lineRule="auto"/>
              <w:jc w:val="both"/>
              <w:rPr>
                <w:lang w:val="kk-KZ"/>
              </w:rPr>
            </w:pPr>
            <w:r>
              <w:rPr>
                <w:lang w:val="kk-KZ"/>
              </w:rPr>
              <w:t>75</w:t>
            </w:r>
          </w:p>
          <w:p w:rsidR="00546645" w:rsidRDefault="00546645" w:rsidP="00546645">
            <w:pPr>
              <w:pStyle w:val="af5"/>
              <w:spacing w:after="0" w:line="360" w:lineRule="auto"/>
              <w:jc w:val="both"/>
              <w:rPr>
                <w:lang w:val="kk-KZ"/>
              </w:rPr>
            </w:pPr>
          </w:p>
          <w:p w:rsidR="00546645" w:rsidRPr="00A40741" w:rsidRDefault="00546645" w:rsidP="00546645">
            <w:pPr>
              <w:pStyle w:val="af5"/>
              <w:spacing w:after="0" w:line="360" w:lineRule="auto"/>
              <w:jc w:val="both"/>
              <w:rPr>
                <w:lang w:val="kk-KZ"/>
              </w:rPr>
            </w:pPr>
            <w:r>
              <w:rPr>
                <w:lang w:val="kk-KZ"/>
              </w:rPr>
              <w:t>76</w:t>
            </w:r>
          </w:p>
        </w:tc>
      </w:tr>
      <w:tr w:rsidR="00546645" w:rsidRPr="00A40741" w:rsidTr="00546645">
        <w:trPr>
          <w:trHeight w:val="322"/>
        </w:trPr>
        <w:tc>
          <w:tcPr>
            <w:tcW w:w="7938" w:type="dxa"/>
            <w:gridSpan w:val="2"/>
          </w:tcPr>
          <w:p w:rsidR="00546645" w:rsidRPr="0043726C" w:rsidRDefault="00546645" w:rsidP="00546645">
            <w:pPr>
              <w:pStyle w:val="a7"/>
              <w:spacing w:line="360" w:lineRule="auto"/>
              <w:rPr>
                <w:b/>
                <w:sz w:val="28"/>
                <w:szCs w:val="28"/>
                <w:lang w:val="en-US"/>
              </w:rPr>
            </w:pPr>
            <w:r w:rsidRPr="00A40741">
              <w:rPr>
                <w:b/>
                <w:sz w:val="28"/>
                <w:szCs w:val="28"/>
                <w:lang w:val="en-US"/>
              </w:rPr>
              <w:t>PART  8</w:t>
            </w:r>
            <w:r w:rsidRPr="00A40741">
              <w:rPr>
                <w:b/>
                <w:sz w:val="28"/>
                <w:szCs w:val="28"/>
                <w:lang w:val="kk-KZ"/>
              </w:rPr>
              <w:t>.</w:t>
            </w:r>
            <w:r>
              <w:rPr>
                <w:b/>
                <w:sz w:val="28"/>
                <w:szCs w:val="28"/>
                <w:lang w:val="en-US"/>
              </w:rPr>
              <w:t xml:space="preserve">     </w:t>
            </w:r>
            <w:r w:rsidRPr="00A40741">
              <w:rPr>
                <w:b/>
                <w:sz w:val="28"/>
                <w:szCs w:val="28"/>
                <w:lang w:val="kk-KZ"/>
              </w:rPr>
              <w:t>PHYSIOLOGY</w:t>
            </w:r>
            <w:r w:rsidRPr="00A40741">
              <w:rPr>
                <w:b/>
                <w:bCs/>
                <w:sz w:val="28"/>
                <w:szCs w:val="28"/>
                <w:lang w:val="kk-KZ"/>
              </w:rPr>
              <w:t xml:space="preserve"> OF </w:t>
            </w:r>
            <w:r w:rsidRPr="00A40741">
              <w:rPr>
                <w:b/>
                <w:bCs/>
                <w:sz w:val="28"/>
                <w:szCs w:val="28"/>
                <w:lang w:val="en-US"/>
              </w:rPr>
              <w:t>DIGESTION.</w:t>
            </w:r>
          </w:p>
          <w:p w:rsidR="00546645" w:rsidRPr="00A40741" w:rsidRDefault="00546645" w:rsidP="00546645">
            <w:pPr>
              <w:pStyle w:val="a7"/>
              <w:spacing w:line="360" w:lineRule="auto"/>
              <w:jc w:val="center"/>
              <w:rPr>
                <w:bCs/>
                <w:sz w:val="28"/>
                <w:szCs w:val="28"/>
                <w:lang w:val="kk-KZ"/>
              </w:rPr>
            </w:pPr>
          </w:p>
          <w:p w:rsidR="00546645" w:rsidRPr="00537D0B" w:rsidRDefault="00546645" w:rsidP="00537D0B">
            <w:pPr>
              <w:spacing w:line="360" w:lineRule="auto"/>
              <w:rPr>
                <w:b/>
                <w:sz w:val="28"/>
                <w:szCs w:val="28"/>
                <w:lang w:val="en-US"/>
              </w:rPr>
            </w:pPr>
            <w:r w:rsidRPr="00A40741">
              <w:rPr>
                <w:b/>
                <w:sz w:val="28"/>
                <w:szCs w:val="28"/>
                <w:lang w:val="en-US"/>
              </w:rPr>
              <w:t>8.1</w:t>
            </w:r>
            <w:r w:rsidRPr="00A40741">
              <w:rPr>
                <w:b/>
                <w:sz w:val="28"/>
                <w:szCs w:val="28"/>
              </w:rPr>
              <w:t xml:space="preserve">. </w:t>
            </w:r>
            <w:r w:rsidRPr="00A40741">
              <w:rPr>
                <w:b/>
                <w:sz w:val="28"/>
                <w:szCs w:val="28"/>
                <w:lang w:val="en-US"/>
              </w:rPr>
              <w:t>Digestion</w:t>
            </w:r>
            <w:r w:rsidRPr="00A40741">
              <w:rPr>
                <w:b/>
                <w:sz w:val="28"/>
                <w:szCs w:val="28"/>
              </w:rPr>
              <w:t xml:space="preserve">. Membrane digestion. Digestion in mouth cave. Role of digestion in stomach and </w:t>
            </w:r>
            <w:r w:rsidRPr="00A40741">
              <w:rPr>
                <w:b/>
                <w:sz w:val="28"/>
                <w:szCs w:val="28"/>
                <w:lang w:val="en-US"/>
              </w:rPr>
              <w:t xml:space="preserve">digestion. </w:t>
            </w:r>
            <w:r w:rsidR="00537D0B">
              <w:rPr>
                <w:b/>
                <w:sz w:val="28"/>
                <w:szCs w:val="28"/>
                <w:lang w:val="en-US"/>
              </w:rPr>
              <w:t>…………………..</w:t>
            </w:r>
          </w:p>
        </w:tc>
        <w:tc>
          <w:tcPr>
            <w:tcW w:w="851" w:type="dxa"/>
            <w:gridSpan w:val="2"/>
          </w:tcPr>
          <w:p w:rsidR="00546645" w:rsidRDefault="00546645" w:rsidP="00546645">
            <w:pPr>
              <w:pStyle w:val="af5"/>
              <w:spacing w:after="0" w:line="360" w:lineRule="auto"/>
              <w:jc w:val="both"/>
              <w:rPr>
                <w:lang w:val="kk-KZ"/>
              </w:rPr>
            </w:pPr>
          </w:p>
          <w:p w:rsidR="00546645" w:rsidRDefault="00546645" w:rsidP="00546645">
            <w:pPr>
              <w:pStyle w:val="af5"/>
              <w:spacing w:after="0" w:line="360" w:lineRule="auto"/>
              <w:jc w:val="both"/>
              <w:rPr>
                <w:lang w:val="kk-KZ"/>
              </w:rPr>
            </w:pPr>
          </w:p>
          <w:p w:rsidR="00546645" w:rsidRPr="00A40741" w:rsidRDefault="00546645" w:rsidP="00546645">
            <w:pPr>
              <w:pStyle w:val="af5"/>
              <w:spacing w:after="0" w:line="360" w:lineRule="auto"/>
              <w:jc w:val="both"/>
              <w:rPr>
                <w:lang w:val="kk-KZ"/>
              </w:rPr>
            </w:pPr>
            <w:r>
              <w:rPr>
                <w:lang w:val="kk-KZ"/>
              </w:rPr>
              <w:t>86</w:t>
            </w:r>
          </w:p>
        </w:tc>
      </w:tr>
      <w:tr w:rsidR="00546645" w:rsidRPr="00A40741" w:rsidTr="00546645">
        <w:trPr>
          <w:trHeight w:val="322"/>
        </w:trPr>
        <w:tc>
          <w:tcPr>
            <w:tcW w:w="7938" w:type="dxa"/>
            <w:gridSpan w:val="2"/>
          </w:tcPr>
          <w:p w:rsidR="00546645" w:rsidRPr="00866BC1" w:rsidRDefault="00546645" w:rsidP="00546645">
            <w:pPr>
              <w:spacing w:line="360" w:lineRule="auto"/>
              <w:rPr>
                <w:b/>
                <w:sz w:val="28"/>
                <w:szCs w:val="28"/>
                <w:lang w:val="en-US" w:eastAsia="zh-CN"/>
              </w:rPr>
            </w:pPr>
            <w:r w:rsidRPr="00A40741">
              <w:rPr>
                <w:b/>
                <w:sz w:val="28"/>
                <w:szCs w:val="28"/>
                <w:lang w:val="en-US"/>
              </w:rPr>
              <w:t xml:space="preserve">PART  9. </w:t>
            </w:r>
            <w:r w:rsidRPr="00A40741">
              <w:rPr>
                <w:b/>
                <w:sz w:val="28"/>
                <w:szCs w:val="28"/>
                <w:lang w:eastAsia="zh-CN"/>
              </w:rPr>
              <w:t xml:space="preserve"> </w:t>
            </w:r>
            <w:r>
              <w:rPr>
                <w:b/>
                <w:sz w:val="28"/>
                <w:szCs w:val="28"/>
                <w:lang w:eastAsia="zh-CN"/>
              </w:rPr>
              <w:t xml:space="preserve">   </w:t>
            </w:r>
            <w:r w:rsidRPr="00A40741">
              <w:rPr>
                <w:b/>
                <w:sz w:val="28"/>
                <w:szCs w:val="28"/>
                <w:lang w:eastAsia="zh-CN"/>
              </w:rPr>
              <w:t xml:space="preserve">KIDNEYS </w:t>
            </w:r>
            <w:r w:rsidRPr="00A40741">
              <w:rPr>
                <w:b/>
                <w:sz w:val="28"/>
                <w:szCs w:val="28"/>
                <w:lang w:val="en-US" w:eastAsia="zh-CN"/>
              </w:rPr>
              <w:t>AND ACTIVITY OF OTHER OUTPUT ORGANS.</w:t>
            </w:r>
          </w:p>
          <w:p w:rsidR="00546645" w:rsidRPr="00866BC1" w:rsidRDefault="00546645" w:rsidP="00546645">
            <w:pPr>
              <w:spacing w:line="360" w:lineRule="auto"/>
              <w:ind w:firstLine="567"/>
              <w:jc w:val="both"/>
              <w:rPr>
                <w:sz w:val="28"/>
                <w:szCs w:val="28"/>
              </w:rPr>
            </w:pPr>
            <w:r w:rsidRPr="00A40741">
              <w:rPr>
                <w:sz w:val="28"/>
                <w:szCs w:val="28"/>
              </w:rPr>
              <w:t xml:space="preserve">          </w:t>
            </w:r>
          </w:p>
        </w:tc>
        <w:tc>
          <w:tcPr>
            <w:tcW w:w="851" w:type="dxa"/>
            <w:gridSpan w:val="2"/>
          </w:tcPr>
          <w:p w:rsidR="00546645" w:rsidRPr="00A40741" w:rsidRDefault="00546645" w:rsidP="00546645">
            <w:pPr>
              <w:pStyle w:val="af5"/>
              <w:spacing w:after="0" w:line="360" w:lineRule="auto"/>
              <w:jc w:val="both"/>
              <w:rPr>
                <w:lang w:val="kk-KZ"/>
              </w:rPr>
            </w:pPr>
          </w:p>
        </w:tc>
      </w:tr>
      <w:tr w:rsidR="00546645" w:rsidRPr="00A40741" w:rsidTr="00546645">
        <w:trPr>
          <w:trHeight w:val="322"/>
        </w:trPr>
        <w:tc>
          <w:tcPr>
            <w:tcW w:w="7938" w:type="dxa"/>
            <w:gridSpan w:val="2"/>
          </w:tcPr>
          <w:p w:rsidR="00546645" w:rsidRPr="00537D0B" w:rsidRDefault="00546645" w:rsidP="00537D0B">
            <w:pPr>
              <w:spacing w:line="360" w:lineRule="auto"/>
              <w:rPr>
                <w:b/>
                <w:sz w:val="28"/>
                <w:szCs w:val="28"/>
                <w:lang w:val="en-US"/>
              </w:rPr>
            </w:pPr>
            <w:r w:rsidRPr="00A40741">
              <w:rPr>
                <w:b/>
                <w:sz w:val="28"/>
                <w:szCs w:val="28"/>
                <w:lang w:val="en-US"/>
              </w:rPr>
              <w:t>9. 1.</w:t>
            </w:r>
            <w:r w:rsidRPr="00A40741">
              <w:rPr>
                <w:b/>
                <w:sz w:val="28"/>
                <w:szCs w:val="28"/>
              </w:rPr>
              <w:t xml:space="preserve"> </w:t>
            </w:r>
            <w:r w:rsidRPr="00A40741">
              <w:rPr>
                <w:b/>
                <w:sz w:val="28"/>
                <w:szCs w:val="28"/>
                <w:lang w:val="en-US"/>
              </w:rPr>
              <w:t>Kidneys</w:t>
            </w:r>
            <w:r w:rsidRPr="00A40741">
              <w:rPr>
                <w:b/>
                <w:sz w:val="28"/>
                <w:szCs w:val="28"/>
              </w:rPr>
              <w:t>,</w:t>
            </w:r>
            <w:r w:rsidRPr="00A40741">
              <w:rPr>
                <w:b/>
                <w:sz w:val="28"/>
                <w:szCs w:val="28"/>
                <w:lang w:val="en-US"/>
              </w:rPr>
              <w:t xml:space="preserve"> their </w:t>
            </w:r>
            <w:r w:rsidRPr="00A40741">
              <w:rPr>
                <w:b/>
                <w:sz w:val="28"/>
                <w:szCs w:val="28"/>
              </w:rPr>
              <w:t>structure</w:t>
            </w:r>
            <w:r w:rsidRPr="00A40741">
              <w:rPr>
                <w:b/>
                <w:sz w:val="28"/>
                <w:szCs w:val="28"/>
                <w:lang w:val="en-US"/>
              </w:rPr>
              <w:t xml:space="preserve"> and moistens activity</w:t>
            </w:r>
            <w:r w:rsidR="00537D0B">
              <w:rPr>
                <w:b/>
                <w:sz w:val="28"/>
                <w:szCs w:val="28"/>
                <w:lang w:val="en-US"/>
              </w:rPr>
              <w:t>…………….</w:t>
            </w:r>
          </w:p>
        </w:tc>
        <w:tc>
          <w:tcPr>
            <w:tcW w:w="851" w:type="dxa"/>
            <w:gridSpan w:val="2"/>
          </w:tcPr>
          <w:p w:rsidR="00546645" w:rsidRPr="00A40741" w:rsidRDefault="00546645" w:rsidP="00546645">
            <w:pPr>
              <w:pStyle w:val="af5"/>
              <w:spacing w:after="0" w:line="360" w:lineRule="auto"/>
              <w:jc w:val="both"/>
              <w:rPr>
                <w:lang w:val="kk-KZ"/>
              </w:rPr>
            </w:pPr>
            <w:r>
              <w:rPr>
                <w:lang w:val="kk-KZ"/>
              </w:rPr>
              <w:t>103</w:t>
            </w:r>
          </w:p>
        </w:tc>
      </w:tr>
      <w:tr w:rsidR="00546645" w:rsidRPr="00A40741" w:rsidTr="00546645">
        <w:trPr>
          <w:trHeight w:val="322"/>
        </w:trPr>
        <w:tc>
          <w:tcPr>
            <w:tcW w:w="7938" w:type="dxa"/>
            <w:gridSpan w:val="2"/>
          </w:tcPr>
          <w:p w:rsidR="00546645" w:rsidRPr="00866BC1" w:rsidRDefault="00546645" w:rsidP="00546645">
            <w:pPr>
              <w:spacing w:line="360" w:lineRule="auto"/>
              <w:jc w:val="both"/>
              <w:rPr>
                <w:b/>
                <w:sz w:val="28"/>
                <w:szCs w:val="28"/>
              </w:rPr>
            </w:pPr>
            <w:r w:rsidRPr="00A40741">
              <w:rPr>
                <w:b/>
                <w:sz w:val="28"/>
                <w:szCs w:val="28"/>
                <w:lang w:val="en-US"/>
              </w:rPr>
              <w:t xml:space="preserve">9.2. </w:t>
            </w:r>
            <w:r w:rsidRPr="00A40741">
              <w:rPr>
                <w:b/>
                <w:sz w:val="28"/>
                <w:szCs w:val="28"/>
              </w:rPr>
              <w:t>Functions</w:t>
            </w:r>
            <w:r w:rsidRPr="00A40741">
              <w:rPr>
                <w:b/>
                <w:sz w:val="28"/>
                <w:szCs w:val="28"/>
                <w:lang w:val="en-US"/>
              </w:rPr>
              <w:t xml:space="preserve"> of kidney</w:t>
            </w:r>
            <w:r w:rsidR="00537D0B">
              <w:rPr>
                <w:b/>
                <w:sz w:val="28"/>
                <w:szCs w:val="28"/>
                <w:lang w:val="en-US"/>
              </w:rPr>
              <w:t>………………………………………….</w:t>
            </w:r>
          </w:p>
        </w:tc>
        <w:tc>
          <w:tcPr>
            <w:tcW w:w="851" w:type="dxa"/>
            <w:gridSpan w:val="2"/>
          </w:tcPr>
          <w:p w:rsidR="00546645" w:rsidRPr="00A40741" w:rsidRDefault="00546645" w:rsidP="00546645">
            <w:pPr>
              <w:pStyle w:val="af5"/>
              <w:spacing w:after="0" w:line="360" w:lineRule="auto"/>
              <w:jc w:val="both"/>
              <w:rPr>
                <w:lang w:val="kk-KZ"/>
              </w:rPr>
            </w:pPr>
            <w:r>
              <w:rPr>
                <w:lang w:val="kk-KZ"/>
              </w:rPr>
              <w:t>108</w:t>
            </w:r>
          </w:p>
        </w:tc>
      </w:tr>
      <w:tr w:rsidR="00546645" w:rsidRPr="00A40741" w:rsidTr="00546645">
        <w:trPr>
          <w:trHeight w:val="322"/>
        </w:trPr>
        <w:tc>
          <w:tcPr>
            <w:tcW w:w="7938" w:type="dxa"/>
            <w:gridSpan w:val="2"/>
          </w:tcPr>
          <w:p w:rsidR="00546645" w:rsidRPr="00866BC1" w:rsidRDefault="00546645" w:rsidP="00546645">
            <w:pPr>
              <w:spacing w:line="360" w:lineRule="auto"/>
              <w:outlineLvl w:val="1"/>
              <w:rPr>
                <w:sz w:val="28"/>
                <w:szCs w:val="28"/>
                <w:lang w:val="en-US"/>
              </w:rPr>
            </w:pPr>
            <w:r>
              <w:rPr>
                <w:sz w:val="28"/>
                <w:szCs w:val="28"/>
                <w:lang w:val="en-US"/>
              </w:rPr>
              <w:t>Tests</w:t>
            </w:r>
            <w:r w:rsidR="00537D0B">
              <w:rPr>
                <w:sz w:val="28"/>
                <w:szCs w:val="28"/>
                <w:lang w:val="en-US"/>
              </w:rPr>
              <w:t>…………………………………………………………………</w:t>
            </w:r>
          </w:p>
        </w:tc>
        <w:tc>
          <w:tcPr>
            <w:tcW w:w="851" w:type="dxa"/>
            <w:gridSpan w:val="2"/>
          </w:tcPr>
          <w:p w:rsidR="00546645" w:rsidRPr="00A40741" w:rsidRDefault="00546645" w:rsidP="00546645">
            <w:pPr>
              <w:pStyle w:val="af5"/>
              <w:spacing w:after="0" w:line="360" w:lineRule="auto"/>
              <w:jc w:val="both"/>
              <w:rPr>
                <w:lang w:val="kk-KZ"/>
              </w:rPr>
            </w:pPr>
            <w:r>
              <w:rPr>
                <w:lang w:val="kk-KZ"/>
              </w:rPr>
              <w:t>113</w:t>
            </w:r>
          </w:p>
        </w:tc>
      </w:tr>
      <w:tr w:rsidR="00546645" w:rsidRPr="00A40741" w:rsidTr="00546645">
        <w:trPr>
          <w:trHeight w:val="322"/>
        </w:trPr>
        <w:tc>
          <w:tcPr>
            <w:tcW w:w="7938" w:type="dxa"/>
            <w:gridSpan w:val="2"/>
          </w:tcPr>
          <w:p w:rsidR="00546645" w:rsidRPr="00866BC1" w:rsidRDefault="00546645" w:rsidP="00546645">
            <w:pPr>
              <w:spacing w:line="360" w:lineRule="auto"/>
              <w:outlineLvl w:val="1"/>
              <w:rPr>
                <w:sz w:val="28"/>
                <w:szCs w:val="28"/>
                <w:lang w:val="en-US"/>
              </w:rPr>
            </w:pPr>
            <w:r>
              <w:rPr>
                <w:sz w:val="28"/>
                <w:szCs w:val="28"/>
                <w:lang w:val="en-US"/>
              </w:rPr>
              <w:t>Glossary</w:t>
            </w:r>
            <w:r w:rsidR="00537D0B">
              <w:rPr>
                <w:sz w:val="28"/>
                <w:szCs w:val="28"/>
                <w:lang w:val="en-US"/>
              </w:rPr>
              <w:t>…………………………………………………………….</w:t>
            </w:r>
          </w:p>
        </w:tc>
        <w:tc>
          <w:tcPr>
            <w:tcW w:w="851" w:type="dxa"/>
            <w:gridSpan w:val="2"/>
          </w:tcPr>
          <w:p w:rsidR="00546645" w:rsidRPr="00A40741" w:rsidRDefault="00546645" w:rsidP="00546645">
            <w:pPr>
              <w:pStyle w:val="af5"/>
              <w:spacing w:after="0" w:line="360" w:lineRule="auto"/>
              <w:jc w:val="both"/>
              <w:rPr>
                <w:lang w:val="kk-KZ"/>
              </w:rPr>
            </w:pPr>
            <w:r>
              <w:rPr>
                <w:lang w:val="kk-KZ"/>
              </w:rPr>
              <w:t>116</w:t>
            </w:r>
          </w:p>
        </w:tc>
      </w:tr>
      <w:tr w:rsidR="00546645" w:rsidRPr="00A40741" w:rsidTr="00546645">
        <w:trPr>
          <w:trHeight w:val="322"/>
        </w:trPr>
        <w:tc>
          <w:tcPr>
            <w:tcW w:w="7938" w:type="dxa"/>
            <w:gridSpan w:val="2"/>
          </w:tcPr>
          <w:p w:rsidR="00546645" w:rsidRPr="00866BC1" w:rsidRDefault="00546645" w:rsidP="00546645">
            <w:pPr>
              <w:spacing w:line="360" w:lineRule="auto"/>
              <w:outlineLvl w:val="1"/>
              <w:rPr>
                <w:sz w:val="28"/>
                <w:szCs w:val="28"/>
                <w:lang w:val="en-US"/>
              </w:rPr>
            </w:pPr>
            <w:r>
              <w:rPr>
                <w:sz w:val="28"/>
                <w:szCs w:val="28"/>
                <w:lang w:val="en-US"/>
              </w:rPr>
              <w:lastRenderedPageBreak/>
              <w:t>Laboratory lessons</w:t>
            </w:r>
            <w:r w:rsidR="00537D0B">
              <w:rPr>
                <w:sz w:val="28"/>
                <w:szCs w:val="28"/>
                <w:lang w:val="en-US"/>
              </w:rPr>
              <w:t>………………………………………………….</w:t>
            </w:r>
          </w:p>
        </w:tc>
        <w:tc>
          <w:tcPr>
            <w:tcW w:w="851" w:type="dxa"/>
            <w:gridSpan w:val="2"/>
          </w:tcPr>
          <w:p w:rsidR="00546645" w:rsidRPr="00A40741" w:rsidRDefault="00546645" w:rsidP="00546645">
            <w:pPr>
              <w:pStyle w:val="af5"/>
              <w:spacing w:after="0" w:line="360" w:lineRule="auto"/>
              <w:jc w:val="both"/>
              <w:rPr>
                <w:lang w:val="kk-KZ"/>
              </w:rPr>
            </w:pPr>
            <w:r>
              <w:rPr>
                <w:lang w:val="kk-KZ"/>
              </w:rPr>
              <w:t>120</w:t>
            </w:r>
          </w:p>
        </w:tc>
      </w:tr>
      <w:tr w:rsidR="00546645" w:rsidRPr="00A40741" w:rsidTr="00546645">
        <w:trPr>
          <w:gridAfter w:val="1"/>
          <w:wAfter w:w="34" w:type="dxa"/>
          <w:trHeight w:val="322"/>
        </w:trPr>
        <w:tc>
          <w:tcPr>
            <w:tcW w:w="7905" w:type="dxa"/>
          </w:tcPr>
          <w:p w:rsidR="00546645" w:rsidRPr="00537D0B" w:rsidRDefault="00546645" w:rsidP="00546645">
            <w:pPr>
              <w:spacing w:line="360" w:lineRule="auto"/>
              <w:rPr>
                <w:b/>
                <w:sz w:val="28"/>
                <w:szCs w:val="28"/>
                <w:lang w:val="en-US"/>
              </w:rPr>
            </w:pPr>
            <w:r w:rsidRPr="00A40741">
              <w:rPr>
                <w:b/>
                <w:sz w:val="28"/>
                <w:szCs w:val="28"/>
                <w:lang w:val="en-US"/>
              </w:rPr>
              <w:t>Vocabulary</w:t>
            </w:r>
            <w:r w:rsidRPr="00A40741">
              <w:rPr>
                <w:b/>
                <w:sz w:val="28"/>
                <w:szCs w:val="28"/>
              </w:rPr>
              <w:t>...............................................................</w:t>
            </w:r>
            <w:r w:rsidR="00537D0B">
              <w:rPr>
                <w:b/>
                <w:sz w:val="28"/>
                <w:szCs w:val="28"/>
                <w:lang w:val="en-US"/>
              </w:rPr>
              <w:t>..........................</w:t>
            </w:r>
          </w:p>
        </w:tc>
        <w:tc>
          <w:tcPr>
            <w:tcW w:w="850" w:type="dxa"/>
            <w:gridSpan w:val="2"/>
          </w:tcPr>
          <w:p w:rsidR="00546645" w:rsidRPr="009C4FCC" w:rsidRDefault="00546645" w:rsidP="00546645">
            <w:pPr>
              <w:pStyle w:val="af5"/>
              <w:spacing w:after="0" w:line="360" w:lineRule="auto"/>
              <w:jc w:val="both"/>
              <w:rPr>
                <w:lang w:val="en-US"/>
              </w:rPr>
            </w:pPr>
            <w:r w:rsidRPr="00A40741">
              <w:rPr>
                <w:lang w:val="kk-KZ"/>
              </w:rPr>
              <w:t>1</w:t>
            </w:r>
            <w:r w:rsidR="009C4FCC">
              <w:rPr>
                <w:lang w:val="en-US"/>
              </w:rPr>
              <w:t>84</w:t>
            </w:r>
          </w:p>
        </w:tc>
      </w:tr>
      <w:tr w:rsidR="00537D0B" w:rsidRPr="00A40741" w:rsidTr="00546645">
        <w:trPr>
          <w:gridAfter w:val="1"/>
          <w:wAfter w:w="34" w:type="dxa"/>
          <w:trHeight w:val="322"/>
        </w:trPr>
        <w:tc>
          <w:tcPr>
            <w:tcW w:w="7905" w:type="dxa"/>
          </w:tcPr>
          <w:p w:rsidR="00537D0B" w:rsidRPr="00A40741" w:rsidRDefault="00537D0B" w:rsidP="00546645">
            <w:pPr>
              <w:spacing w:line="360" w:lineRule="auto"/>
              <w:rPr>
                <w:b/>
                <w:sz w:val="28"/>
                <w:szCs w:val="28"/>
                <w:lang w:val="en-US"/>
              </w:rPr>
            </w:pPr>
            <w:r>
              <w:rPr>
                <w:b/>
                <w:sz w:val="28"/>
                <w:szCs w:val="28"/>
                <w:lang w:val="en-US"/>
              </w:rPr>
              <w:t>Literatura………………………………………………………….</w:t>
            </w:r>
          </w:p>
        </w:tc>
        <w:tc>
          <w:tcPr>
            <w:tcW w:w="850" w:type="dxa"/>
            <w:gridSpan w:val="2"/>
          </w:tcPr>
          <w:p w:rsidR="00537D0B" w:rsidRPr="00537D0B" w:rsidRDefault="00537D0B" w:rsidP="00546645">
            <w:pPr>
              <w:pStyle w:val="af5"/>
              <w:spacing w:after="0" w:line="360" w:lineRule="auto"/>
              <w:jc w:val="both"/>
              <w:rPr>
                <w:lang w:val="en-US"/>
              </w:rPr>
            </w:pPr>
            <w:r>
              <w:rPr>
                <w:lang w:val="en-US"/>
              </w:rPr>
              <w:t>201</w:t>
            </w:r>
          </w:p>
        </w:tc>
      </w:tr>
    </w:tbl>
    <w:p w:rsidR="00546645" w:rsidRDefault="00546645" w:rsidP="00A40741">
      <w:pPr>
        <w:pStyle w:val="a6"/>
        <w:spacing w:line="360" w:lineRule="auto"/>
        <w:ind w:left="0"/>
        <w:rPr>
          <w:rFonts w:ascii="Times New Roman" w:hAnsi="Times New Roman"/>
          <w:sz w:val="28"/>
          <w:szCs w:val="28"/>
          <w:lang w:val="en-US"/>
        </w:rPr>
      </w:pPr>
    </w:p>
    <w:p w:rsidR="00546645" w:rsidRPr="00546645" w:rsidRDefault="00546645" w:rsidP="00A40741">
      <w:pPr>
        <w:pStyle w:val="a6"/>
        <w:spacing w:line="360" w:lineRule="auto"/>
        <w:ind w:left="0"/>
        <w:rPr>
          <w:rFonts w:ascii="Times New Roman" w:hAnsi="Times New Roman"/>
          <w:sz w:val="28"/>
          <w:szCs w:val="28"/>
          <w:lang w:val="en-US"/>
        </w:rPr>
      </w:pPr>
    </w:p>
    <w:p w:rsidR="00B23D96" w:rsidRPr="00A40741" w:rsidRDefault="00B23D96" w:rsidP="00A40741">
      <w:pPr>
        <w:spacing w:line="360" w:lineRule="auto"/>
        <w:rPr>
          <w:sz w:val="28"/>
          <w:szCs w:val="28"/>
        </w:rPr>
      </w:pPr>
    </w:p>
    <w:p w:rsidR="00361C5E" w:rsidRPr="00A40741" w:rsidRDefault="00361C5E" w:rsidP="00A40741">
      <w:pPr>
        <w:spacing w:line="360" w:lineRule="auto"/>
        <w:jc w:val="center"/>
        <w:rPr>
          <w:b/>
          <w:sz w:val="28"/>
          <w:szCs w:val="28"/>
        </w:rPr>
      </w:pPr>
    </w:p>
    <w:p w:rsidR="00361C5E" w:rsidRPr="00A40741" w:rsidRDefault="00361C5E" w:rsidP="00A40741">
      <w:pPr>
        <w:spacing w:line="360" w:lineRule="auto"/>
        <w:jc w:val="both"/>
        <w:rPr>
          <w:sz w:val="28"/>
          <w:szCs w:val="28"/>
        </w:rPr>
      </w:pPr>
    </w:p>
    <w:p w:rsidR="00537D0B" w:rsidRDefault="00537D0B" w:rsidP="00A40741">
      <w:pPr>
        <w:spacing w:line="360" w:lineRule="auto"/>
        <w:rPr>
          <w:sz w:val="28"/>
          <w:szCs w:val="28"/>
        </w:rPr>
      </w:pPr>
    </w:p>
    <w:p w:rsidR="00537D0B" w:rsidRPr="00537D0B" w:rsidRDefault="00537D0B" w:rsidP="00537D0B">
      <w:pPr>
        <w:rPr>
          <w:sz w:val="28"/>
          <w:szCs w:val="28"/>
        </w:rPr>
      </w:pPr>
    </w:p>
    <w:p w:rsidR="00537D0B" w:rsidRPr="00537D0B" w:rsidRDefault="00537D0B" w:rsidP="00537D0B">
      <w:pPr>
        <w:rPr>
          <w:sz w:val="28"/>
          <w:szCs w:val="28"/>
        </w:rPr>
      </w:pPr>
    </w:p>
    <w:p w:rsidR="00537D0B" w:rsidRPr="00537D0B" w:rsidRDefault="00537D0B" w:rsidP="00537D0B">
      <w:pPr>
        <w:rPr>
          <w:sz w:val="28"/>
          <w:szCs w:val="28"/>
        </w:rPr>
      </w:pPr>
    </w:p>
    <w:p w:rsidR="00537D0B" w:rsidRPr="00537D0B" w:rsidRDefault="00537D0B" w:rsidP="00537D0B">
      <w:pPr>
        <w:rPr>
          <w:sz w:val="28"/>
          <w:szCs w:val="28"/>
        </w:rPr>
      </w:pPr>
    </w:p>
    <w:p w:rsidR="00537D0B" w:rsidRPr="00537D0B" w:rsidRDefault="00537D0B" w:rsidP="00537D0B">
      <w:pPr>
        <w:rPr>
          <w:sz w:val="28"/>
          <w:szCs w:val="28"/>
        </w:rPr>
      </w:pPr>
    </w:p>
    <w:p w:rsidR="00537D0B" w:rsidRPr="00537D0B" w:rsidRDefault="00537D0B" w:rsidP="00537D0B">
      <w:pPr>
        <w:rPr>
          <w:sz w:val="28"/>
          <w:szCs w:val="28"/>
        </w:rPr>
      </w:pPr>
    </w:p>
    <w:p w:rsidR="00537D0B" w:rsidRPr="00537D0B" w:rsidRDefault="00537D0B" w:rsidP="00537D0B">
      <w:pPr>
        <w:rPr>
          <w:sz w:val="28"/>
          <w:szCs w:val="28"/>
        </w:rPr>
      </w:pPr>
    </w:p>
    <w:p w:rsidR="00537D0B" w:rsidRPr="00537D0B" w:rsidRDefault="00537D0B" w:rsidP="00537D0B">
      <w:pPr>
        <w:rPr>
          <w:sz w:val="28"/>
          <w:szCs w:val="28"/>
        </w:rPr>
      </w:pPr>
    </w:p>
    <w:p w:rsidR="00537D0B" w:rsidRPr="00537D0B" w:rsidRDefault="00537D0B" w:rsidP="00537D0B">
      <w:pPr>
        <w:rPr>
          <w:sz w:val="28"/>
          <w:szCs w:val="28"/>
        </w:rPr>
      </w:pPr>
    </w:p>
    <w:p w:rsidR="00537D0B" w:rsidRPr="00537D0B" w:rsidRDefault="00537D0B" w:rsidP="00537D0B">
      <w:pPr>
        <w:rPr>
          <w:sz w:val="28"/>
          <w:szCs w:val="28"/>
        </w:rPr>
      </w:pPr>
    </w:p>
    <w:p w:rsidR="00537D0B" w:rsidRPr="00537D0B" w:rsidRDefault="00537D0B" w:rsidP="00537D0B">
      <w:pPr>
        <w:rPr>
          <w:sz w:val="28"/>
          <w:szCs w:val="28"/>
        </w:rPr>
      </w:pPr>
    </w:p>
    <w:p w:rsidR="00537D0B" w:rsidRPr="00537D0B" w:rsidRDefault="00537D0B" w:rsidP="00537D0B">
      <w:pPr>
        <w:rPr>
          <w:sz w:val="28"/>
          <w:szCs w:val="28"/>
        </w:rPr>
      </w:pPr>
    </w:p>
    <w:p w:rsidR="00537D0B" w:rsidRPr="00537D0B" w:rsidRDefault="00537D0B" w:rsidP="00537D0B">
      <w:pPr>
        <w:rPr>
          <w:sz w:val="28"/>
          <w:szCs w:val="28"/>
        </w:rPr>
      </w:pPr>
    </w:p>
    <w:p w:rsidR="00537D0B" w:rsidRPr="00537D0B" w:rsidRDefault="00537D0B" w:rsidP="00537D0B">
      <w:pPr>
        <w:rPr>
          <w:sz w:val="28"/>
          <w:szCs w:val="28"/>
        </w:rPr>
      </w:pPr>
    </w:p>
    <w:p w:rsidR="00537D0B" w:rsidRPr="00537D0B" w:rsidRDefault="00537D0B" w:rsidP="00537D0B">
      <w:pPr>
        <w:rPr>
          <w:sz w:val="28"/>
          <w:szCs w:val="28"/>
        </w:rPr>
      </w:pPr>
    </w:p>
    <w:p w:rsidR="00537D0B" w:rsidRPr="00537D0B" w:rsidRDefault="00537D0B" w:rsidP="00537D0B">
      <w:pPr>
        <w:rPr>
          <w:sz w:val="28"/>
          <w:szCs w:val="28"/>
        </w:rPr>
      </w:pPr>
    </w:p>
    <w:p w:rsidR="00537D0B" w:rsidRPr="00537D0B" w:rsidRDefault="00537D0B" w:rsidP="00537D0B">
      <w:pPr>
        <w:rPr>
          <w:sz w:val="28"/>
          <w:szCs w:val="28"/>
        </w:rPr>
      </w:pPr>
    </w:p>
    <w:p w:rsidR="00537D0B" w:rsidRPr="00537D0B" w:rsidRDefault="00537D0B" w:rsidP="00537D0B">
      <w:pPr>
        <w:rPr>
          <w:sz w:val="28"/>
          <w:szCs w:val="28"/>
        </w:rPr>
      </w:pPr>
    </w:p>
    <w:p w:rsidR="00537D0B" w:rsidRPr="00537D0B" w:rsidRDefault="00537D0B" w:rsidP="00537D0B">
      <w:pPr>
        <w:rPr>
          <w:sz w:val="28"/>
          <w:szCs w:val="28"/>
        </w:rPr>
      </w:pPr>
    </w:p>
    <w:p w:rsidR="00537D0B" w:rsidRPr="00537D0B" w:rsidRDefault="00537D0B" w:rsidP="00537D0B">
      <w:pPr>
        <w:rPr>
          <w:sz w:val="28"/>
          <w:szCs w:val="28"/>
        </w:rPr>
      </w:pPr>
    </w:p>
    <w:p w:rsidR="00537D0B" w:rsidRPr="00537D0B" w:rsidRDefault="00537D0B" w:rsidP="00537D0B">
      <w:pPr>
        <w:rPr>
          <w:sz w:val="28"/>
          <w:szCs w:val="28"/>
        </w:rPr>
      </w:pPr>
    </w:p>
    <w:p w:rsidR="00537D0B" w:rsidRDefault="00537D0B" w:rsidP="00537D0B">
      <w:pPr>
        <w:rPr>
          <w:sz w:val="28"/>
          <w:szCs w:val="28"/>
        </w:rPr>
      </w:pPr>
    </w:p>
    <w:p w:rsidR="00537D0B" w:rsidRDefault="00537D0B" w:rsidP="00537D0B">
      <w:pPr>
        <w:rPr>
          <w:sz w:val="28"/>
          <w:szCs w:val="28"/>
        </w:rPr>
      </w:pPr>
    </w:p>
    <w:p w:rsidR="0091506A" w:rsidRDefault="0091506A" w:rsidP="00537D0B">
      <w:pPr>
        <w:jc w:val="center"/>
        <w:rPr>
          <w:sz w:val="28"/>
          <w:szCs w:val="28"/>
          <w:lang w:val="en-US"/>
        </w:rPr>
      </w:pPr>
    </w:p>
    <w:p w:rsidR="00537D0B" w:rsidRDefault="00537D0B" w:rsidP="00537D0B">
      <w:pPr>
        <w:jc w:val="center"/>
        <w:rPr>
          <w:sz w:val="28"/>
          <w:szCs w:val="28"/>
          <w:lang w:val="en-US"/>
        </w:rPr>
      </w:pPr>
    </w:p>
    <w:p w:rsidR="00537D0B" w:rsidRDefault="00537D0B" w:rsidP="00537D0B">
      <w:pPr>
        <w:jc w:val="center"/>
        <w:rPr>
          <w:sz w:val="28"/>
          <w:szCs w:val="28"/>
          <w:lang w:val="en-US"/>
        </w:rPr>
      </w:pPr>
    </w:p>
    <w:p w:rsidR="00537D0B" w:rsidRDefault="00537D0B" w:rsidP="00537D0B">
      <w:pPr>
        <w:jc w:val="center"/>
        <w:rPr>
          <w:sz w:val="28"/>
          <w:szCs w:val="28"/>
          <w:lang w:val="en-US"/>
        </w:rPr>
      </w:pPr>
    </w:p>
    <w:p w:rsidR="00537D0B" w:rsidRDefault="00537D0B" w:rsidP="00537D0B">
      <w:pPr>
        <w:jc w:val="center"/>
        <w:rPr>
          <w:sz w:val="28"/>
          <w:szCs w:val="28"/>
          <w:lang w:val="en-US"/>
        </w:rPr>
      </w:pPr>
    </w:p>
    <w:p w:rsidR="00537D0B" w:rsidRDefault="00537D0B" w:rsidP="00537D0B">
      <w:pPr>
        <w:jc w:val="center"/>
        <w:rPr>
          <w:sz w:val="28"/>
          <w:szCs w:val="28"/>
          <w:lang w:val="en-US"/>
        </w:rPr>
      </w:pPr>
    </w:p>
    <w:p w:rsidR="00537D0B" w:rsidRDefault="00537D0B" w:rsidP="00537D0B">
      <w:pPr>
        <w:jc w:val="center"/>
        <w:rPr>
          <w:sz w:val="28"/>
          <w:szCs w:val="28"/>
          <w:lang w:val="en-US"/>
        </w:rPr>
      </w:pPr>
    </w:p>
    <w:p w:rsidR="00537D0B" w:rsidRDefault="00537D0B" w:rsidP="00537D0B">
      <w:pPr>
        <w:jc w:val="center"/>
        <w:rPr>
          <w:sz w:val="28"/>
          <w:szCs w:val="28"/>
          <w:lang w:val="en-US"/>
        </w:rPr>
      </w:pPr>
    </w:p>
    <w:p w:rsidR="00537D0B" w:rsidRDefault="00537D0B" w:rsidP="00537D0B">
      <w:pPr>
        <w:jc w:val="center"/>
        <w:rPr>
          <w:sz w:val="28"/>
          <w:szCs w:val="28"/>
          <w:lang w:val="en-US"/>
        </w:rPr>
      </w:pPr>
    </w:p>
    <w:p w:rsidR="00537D0B" w:rsidRDefault="00537D0B" w:rsidP="00537D0B">
      <w:pPr>
        <w:jc w:val="center"/>
        <w:rPr>
          <w:sz w:val="28"/>
          <w:szCs w:val="28"/>
          <w:lang w:val="en-US"/>
        </w:rPr>
      </w:pPr>
    </w:p>
    <w:p w:rsidR="00537D0B" w:rsidRDefault="00537D0B" w:rsidP="00537D0B">
      <w:pPr>
        <w:jc w:val="center"/>
        <w:rPr>
          <w:sz w:val="28"/>
          <w:szCs w:val="28"/>
          <w:lang w:val="en-US"/>
        </w:rPr>
      </w:pPr>
    </w:p>
    <w:p w:rsidR="00537D0B" w:rsidRDefault="00537D0B" w:rsidP="00537D0B">
      <w:pPr>
        <w:jc w:val="center"/>
        <w:rPr>
          <w:sz w:val="28"/>
          <w:szCs w:val="28"/>
          <w:lang w:val="en-US"/>
        </w:rPr>
      </w:pPr>
    </w:p>
    <w:p w:rsidR="00537D0B" w:rsidRDefault="00537D0B" w:rsidP="00537D0B">
      <w:pPr>
        <w:tabs>
          <w:tab w:val="left" w:pos="2540"/>
        </w:tabs>
        <w:spacing w:line="276" w:lineRule="auto"/>
        <w:jc w:val="center"/>
        <w:rPr>
          <w:lang w:val="en-US"/>
        </w:rPr>
      </w:pPr>
    </w:p>
    <w:p w:rsidR="00537D0B" w:rsidRDefault="00537D0B" w:rsidP="00537D0B">
      <w:pPr>
        <w:tabs>
          <w:tab w:val="left" w:pos="2540"/>
        </w:tabs>
        <w:spacing w:line="276" w:lineRule="auto"/>
        <w:jc w:val="center"/>
        <w:rPr>
          <w:lang w:val="en-US"/>
        </w:rPr>
      </w:pPr>
    </w:p>
    <w:p w:rsidR="00537D0B" w:rsidRDefault="00537D0B" w:rsidP="00537D0B">
      <w:pPr>
        <w:tabs>
          <w:tab w:val="left" w:pos="2540"/>
        </w:tabs>
        <w:spacing w:line="276" w:lineRule="auto"/>
        <w:jc w:val="center"/>
        <w:rPr>
          <w:lang w:val="en-US"/>
        </w:rPr>
      </w:pPr>
    </w:p>
    <w:p w:rsidR="00537D0B" w:rsidRDefault="00537D0B" w:rsidP="00537D0B">
      <w:pPr>
        <w:tabs>
          <w:tab w:val="left" w:pos="2540"/>
        </w:tabs>
        <w:spacing w:line="276" w:lineRule="auto"/>
        <w:jc w:val="center"/>
        <w:rPr>
          <w:lang w:val="en-US"/>
        </w:rPr>
      </w:pPr>
    </w:p>
    <w:p w:rsidR="00537D0B" w:rsidRDefault="00537D0B" w:rsidP="00537D0B">
      <w:pPr>
        <w:tabs>
          <w:tab w:val="left" w:pos="2540"/>
        </w:tabs>
        <w:spacing w:line="276" w:lineRule="auto"/>
        <w:jc w:val="center"/>
        <w:rPr>
          <w:lang w:val="en-US"/>
        </w:rPr>
      </w:pPr>
    </w:p>
    <w:p w:rsidR="00537D0B" w:rsidRDefault="00537D0B" w:rsidP="00537D0B">
      <w:pPr>
        <w:tabs>
          <w:tab w:val="left" w:pos="2540"/>
        </w:tabs>
        <w:spacing w:line="276" w:lineRule="auto"/>
        <w:jc w:val="center"/>
        <w:rPr>
          <w:lang w:val="en-US"/>
        </w:rPr>
      </w:pPr>
    </w:p>
    <w:p w:rsidR="00537D0B" w:rsidRDefault="00537D0B" w:rsidP="00537D0B">
      <w:pPr>
        <w:tabs>
          <w:tab w:val="left" w:pos="2540"/>
        </w:tabs>
        <w:spacing w:line="276" w:lineRule="auto"/>
        <w:jc w:val="center"/>
        <w:rPr>
          <w:lang w:val="en-US"/>
        </w:rPr>
      </w:pPr>
    </w:p>
    <w:p w:rsidR="00537D0B" w:rsidRDefault="00537D0B" w:rsidP="00537D0B">
      <w:pPr>
        <w:tabs>
          <w:tab w:val="left" w:pos="2540"/>
        </w:tabs>
        <w:spacing w:line="276" w:lineRule="auto"/>
        <w:jc w:val="center"/>
        <w:rPr>
          <w:lang w:val="en-US"/>
        </w:rPr>
      </w:pPr>
    </w:p>
    <w:p w:rsidR="00537D0B" w:rsidRDefault="00537D0B" w:rsidP="00537D0B">
      <w:pPr>
        <w:tabs>
          <w:tab w:val="left" w:pos="2540"/>
        </w:tabs>
        <w:spacing w:line="276" w:lineRule="auto"/>
        <w:jc w:val="center"/>
        <w:rPr>
          <w:lang w:val="en-US"/>
        </w:rPr>
      </w:pPr>
    </w:p>
    <w:p w:rsidR="00537D0B" w:rsidRDefault="00537D0B" w:rsidP="00537D0B">
      <w:pPr>
        <w:tabs>
          <w:tab w:val="left" w:pos="2540"/>
        </w:tabs>
        <w:spacing w:line="276" w:lineRule="auto"/>
        <w:jc w:val="center"/>
        <w:rPr>
          <w:lang w:val="en-US"/>
        </w:rPr>
      </w:pPr>
    </w:p>
    <w:p w:rsidR="00537D0B" w:rsidRDefault="00537D0B" w:rsidP="00537D0B">
      <w:pPr>
        <w:tabs>
          <w:tab w:val="left" w:pos="2540"/>
        </w:tabs>
        <w:spacing w:line="276" w:lineRule="auto"/>
        <w:jc w:val="center"/>
        <w:rPr>
          <w:lang w:val="en-US"/>
        </w:rPr>
      </w:pPr>
    </w:p>
    <w:p w:rsidR="00537D0B" w:rsidRDefault="00537D0B" w:rsidP="00537D0B">
      <w:pPr>
        <w:tabs>
          <w:tab w:val="left" w:pos="2540"/>
        </w:tabs>
        <w:spacing w:line="276" w:lineRule="auto"/>
        <w:jc w:val="center"/>
        <w:rPr>
          <w:lang w:val="en-US"/>
        </w:rPr>
      </w:pPr>
    </w:p>
    <w:p w:rsidR="00537D0B" w:rsidRDefault="00537D0B" w:rsidP="00537D0B">
      <w:pPr>
        <w:tabs>
          <w:tab w:val="left" w:pos="2540"/>
        </w:tabs>
        <w:spacing w:line="276" w:lineRule="auto"/>
        <w:jc w:val="center"/>
        <w:rPr>
          <w:lang w:val="en-US"/>
        </w:rPr>
      </w:pPr>
    </w:p>
    <w:p w:rsidR="00537D0B" w:rsidRDefault="00537D0B" w:rsidP="00537D0B">
      <w:pPr>
        <w:tabs>
          <w:tab w:val="left" w:pos="2540"/>
        </w:tabs>
        <w:spacing w:line="276" w:lineRule="auto"/>
        <w:jc w:val="center"/>
        <w:rPr>
          <w:lang w:val="en-US"/>
        </w:rPr>
      </w:pPr>
    </w:p>
    <w:p w:rsidR="00537D0B" w:rsidRDefault="00537D0B" w:rsidP="00537D0B">
      <w:pPr>
        <w:tabs>
          <w:tab w:val="left" w:pos="2540"/>
        </w:tabs>
        <w:spacing w:line="276" w:lineRule="auto"/>
        <w:jc w:val="center"/>
        <w:rPr>
          <w:lang w:val="en-US"/>
        </w:rPr>
      </w:pPr>
    </w:p>
    <w:p w:rsidR="00537D0B" w:rsidRPr="00AD3147" w:rsidRDefault="00537D0B" w:rsidP="00537D0B">
      <w:pPr>
        <w:tabs>
          <w:tab w:val="left" w:pos="2540"/>
        </w:tabs>
        <w:spacing w:line="276" w:lineRule="auto"/>
        <w:jc w:val="center"/>
        <w:rPr>
          <w:lang w:val="en-US"/>
        </w:rPr>
      </w:pPr>
      <w:r w:rsidRPr="00AD3147">
        <w:rPr>
          <w:lang w:val="en-US"/>
        </w:rPr>
        <w:t>Printing-housing paper. Ofset print. Volume</w:t>
      </w:r>
      <w:r w:rsidRPr="00AD3147">
        <w:t xml:space="preserve"> </w:t>
      </w:r>
      <w:r>
        <w:rPr>
          <w:lang w:val="en-US"/>
        </w:rPr>
        <w:t xml:space="preserve"> 207 </w:t>
      </w:r>
      <w:r w:rsidRPr="00AD3147">
        <w:rPr>
          <w:lang w:val="en-US"/>
        </w:rPr>
        <w:t>p.pl.</w:t>
      </w:r>
    </w:p>
    <w:p w:rsidR="00537D0B" w:rsidRPr="00AD3147" w:rsidRDefault="00537D0B" w:rsidP="00537D0B">
      <w:pPr>
        <w:tabs>
          <w:tab w:val="left" w:pos="2540"/>
        </w:tabs>
        <w:spacing w:line="276" w:lineRule="auto"/>
        <w:jc w:val="center"/>
      </w:pPr>
      <w:r w:rsidRPr="00AD3147">
        <w:rPr>
          <w:lang w:val="en-US"/>
        </w:rPr>
        <w:t>Circulation</w:t>
      </w:r>
      <w:r w:rsidRPr="00AD3147">
        <w:t xml:space="preserve">  </w:t>
      </w:r>
      <w:r w:rsidRPr="00AD3147">
        <w:rPr>
          <w:lang w:val="en-US"/>
        </w:rPr>
        <w:t xml:space="preserve">spec. Order </w:t>
      </w:r>
      <w:r w:rsidRPr="00A136AE">
        <w:rPr>
          <w:lang w:val="en-US"/>
        </w:rPr>
        <w:t>№</w:t>
      </w:r>
      <w:r>
        <w:t>7</w:t>
      </w:r>
      <w:r w:rsidRPr="00A136AE">
        <w:t xml:space="preserve"> </w:t>
      </w:r>
    </w:p>
    <w:p w:rsidR="00537D0B" w:rsidRPr="00AD3147" w:rsidRDefault="00537D0B" w:rsidP="00537D0B">
      <w:pPr>
        <w:tabs>
          <w:tab w:val="left" w:pos="2540"/>
        </w:tabs>
        <w:spacing w:line="276" w:lineRule="auto"/>
        <w:jc w:val="center"/>
        <w:rPr>
          <w:lang w:val="en-US"/>
        </w:rPr>
      </w:pPr>
    </w:p>
    <w:p w:rsidR="00537D0B" w:rsidRPr="00AD3147" w:rsidRDefault="00537D0B" w:rsidP="00537D0B">
      <w:pPr>
        <w:tabs>
          <w:tab w:val="left" w:pos="2540"/>
        </w:tabs>
        <w:spacing w:line="276" w:lineRule="auto"/>
      </w:pPr>
      <w:r w:rsidRPr="00AD3147">
        <w:t xml:space="preserve">                                                  </w:t>
      </w:r>
      <w:r w:rsidRPr="00AD3147">
        <w:rPr>
          <w:lang w:val="en-US"/>
        </w:rPr>
        <w:t>Was signed for print</w:t>
      </w:r>
    </w:p>
    <w:p w:rsidR="00537D0B" w:rsidRPr="00537D0B" w:rsidRDefault="00537D0B" w:rsidP="00537D0B">
      <w:pPr>
        <w:tabs>
          <w:tab w:val="left" w:pos="2540"/>
        </w:tabs>
        <w:spacing w:line="276" w:lineRule="auto"/>
        <w:jc w:val="center"/>
        <w:rPr>
          <w:lang w:val="en-US"/>
        </w:rPr>
      </w:pPr>
      <w:r w:rsidRPr="00AD3147">
        <w:rPr>
          <w:lang w:val="en-US"/>
        </w:rPr>
        <w:t xml:space="preserve">Saze of paper </w:t>
      </w:r>
      <w:r>
        <w:rPr>
          <w:lang w:val="en-US"/>
        </w:rPr>
        <w:t>207</w:t>
      </w:r>
    </w:p>
    <w:p w:rsidR="00537D0B" w:rsidRPr="00AD3147" w:rsidRDefault="00537D0B" w:rsidP="00537D0B">
      <w:pPr>
        <w:spacing w:line="276" w:lineRule="auto"/>
        <w:rPr>
          <w:lang w:eastAsia="ko-KR"/>
        </w:rPr>
      </w:pPr>
    </w:p>
    <w:p w:rsidR="00537D0B" w:rsidRPr="00AD3147" w:rsidRDefault="00537D0B" w:rsidP="00537D0B">
      <w:pPr>
        <w:spacing w:line="276" w:lineRule="auto"/>
        <w:jc w:val="right"/>
        <w:rPr>
          <w:i/>
          <w:lang w:val="en-US" w:eastAsia="ko-KR"/>
        </w:rPr>
      </w:pPr>
    </w:p>
    <w:p w:rsidR="00537D0B" w:rsidRPr="00AD3147" w:rsidRDefault="00537D0B" w:rsidP="00537D0B">
      <w:pPr>
        <w:spacing w:line="276" w:lineRule="auto"/>
        <w:jc w:val="center"/>
        <w:rPr>
          <w:i/>
          <w:lang w:val="en-US"/>
        </w:rPr>
      </w:pPr>
    </w:p>
    <w:p w:rsidR="00537D0B" w:rsidRPr="00AD3147" w:rsidRDefault="00537D0B" w:rsidP="00537D0B">
      <w:pPr>
        <w:spacing w:line="276" w:lineRule="auto"/>
        <w:rPr>
          <w:i/>
        </w:rPr>
      </w:pPr>
    </w:p>
    <w:p w:rsidR="00537D0B" w:rsidRPr="00AD3147" w:rsidRDefault="00537D0B" w:rsidP="00537D0B">
      <w:pPr>
        <w:spacing w:line="276" w:lineRule="auto"/>
        <w:jc w:val="center"/>
        <w:rPr>
          <w:i/>
          <w:lang w:val="en-US"/>
        </w:rPr>
      </w:pPr>
    </w:p>
    <w:p w:rsidR="00537D0B" w:rsidRPr="00AD3147" w:rsidRDefault="00537D0B" w:rsidP="00537D0B">
      <w:pPr>
        <w:spacing w:line="276" w:lineRule="auto"/>
        <w:jc w:val="center"/>
      </w:pPr>
      <w:r w:rsidRPr="00AD3147">
        <w:rPr>
          <w:lang w:val="en-US"/>
        </w:rPr>
        <w:t>©     Publication of South Kazakhstan State university named after M. Auezov</w:t>
      </w:r>
    </w:p>
    <w:p w:rsidR="00537D0B" w:rsidRPr="00AD3147" w:rsidRDefault="00537D0B" w:rsidP="00537D0B">
      <w:pPr>
        <w:spacing w:line="276" w:lineRule="auto"/>
        <w:jc w:val="center"/>
        <w:rPr>
          <w:lang w:val="en-US"/>
        </w:rPr>
      </w:pPr>
    </w:p>
    <w:p w:rsidR="00537D0B" w:rsidRPr="00AD3147" w:rsidRDefault="00537D0B" w:rsidP="00537D0B">
      <w:pPr>
        <w:spacing w:line="276" w:lineRule="auto"/>
        <w:ind w:firstLine="708"/>
        <w:rPr>
          <w:lang w:val="en-US"/>
        </w:rPr>
      </w:pPr>
      <w:r w:rsidRPr="00AD3147">
        <w:rPr>
          <w:lang w:val="en-US"/>
        </w:rPr>
        <w:t xml:space="preserve">Publishing Centre of SKSU named after M. Auezov, Shymkent c., av.                  </w:t>
      </w:r>
    </w:p>
    <w:p w:rsidR="00537D0B" w:rsidRPr="00AD3147" w:rsidRDefault="00537D0B" w:rsidP="00537D0B">
      <w:pPr>
        <w:spacing w:line="276" w:lineRule="auto"/>
        <w:ind w:firstLine="708"/>
        <w:rPr>
          <w:lang w:val="en-US"/>
        </w:rPr>
      </w:pPr>
      <w:r w:rsidRPr="00AD3147">
        <w:rPr>
          <w:lang w:val="en-US"/>
        </w:rPr>
        <w:t>Tauke-Khana, 5</w:t>
      </w:r>
    </w:p>
    <w:p w:rsidR="00537D0B" w:rsidRPr="00AD3147" w:rsidRDefault="00537D0B" w:rsidP="00537D0B">
      <w:pPr>
        <w:spacing w:line="276" w:lineRule="auto"/>
        <w:rPr>
          <w:lang w:val="ru-RU"/>
        </w:rPr>
      </w:pPr>
    </w:p>
    <w:p w:rsidR="00537D0B" w:rsidRDefault="00537D0B" w:rsidP="00537D0B">
      <w:pPr>
        <w:spacing w:line="360" w:lineRule="auto"/>
        <w:jc w:val="center"/>
        <w:rPr>
          <w:b/>
          <w:bCs/>
          <w:sz w:val="28"/>
          <w:szCs w:val="28"/>
          <w:lang w:val="en-US"/>
        </w:rPr>
      </w:pPr>
    </w:p>
    <w:p w:rsidR="00537D0B" w:rsidRDefault="00537D0B" w:rsidP="00537D0B">
      <w:pPr>
        <w:jc w:val="center"/>
        <w:rPr>
          <w:sz w:val="28"/>
          <w:szCs w:val="28"/>
          <w:lang w:val="en-US"/>
        </w:rPr>
      </w:pPr>
    </w:p>
    <w:p w:rsidR="00537D0B" w:rsidRDefault="00537D0B" w:rsidP="00537D0B">
      <w:pPr>
        <w:jc w:val="center"/>
        <w:rPr>
          <w:sz w:val="28"/>
          <w:szCs w:val="28"/>
          <w:lang w:val="en-US"/>
        </w:rPr>
      </w:pPr>
    </w:p>
    <w:p w:rsidR="00537D0B" w:rsidRDefault="00537D0B" w:rsidP="00537D0B">
      <w:pPr>
        <w:jc w:val="center"/>
        <w:rPr>
          <w:sz w:val="28"/>
          <w:szCs w:val="28"/>
          <w:lang w:val="en-US"/>
        </w:rPr>
      </w:pPr>
    </w:p>
    <w:p w:rsidR="00537D0B" w:rsidRDefault="00537D0B" w:rsidP="00537D0B">
      <w:pPr>
        <w:jc w:val="center"/>
        <w:rPr>
          <w:sz w:val="28"/>
          <w:szCs w:val="28"/>
          <w:lang w:val="en-US"/>
        </w:rPr>
      </w:pPr>
    </w:p>
    <w:p w:rsidR="00537D0B" w:rsidRDefault="00537D0B" w:rsidP="00537D0B">
      <w:pPr>
        <w:jc w:val="center"/>
        <w:rPr>
          <w:sz w:val="28"/>
          <w:szCs w:val="28"/>
          <w:lang w:val="en-US"/>
        </w:rPr>
      </w:pPr>
    </w:p>
    <w:p w:rsidR="00537D0B" w:rsidRDefault="00537D0B" w:rsidP="00537D0B">
      <w:pPr>
        <w:jc w:val="center"/>
        <w:rPr>
          <w:sz w:val="28"/>
          <w:szCs w:val="28"/>
          <w:lang w:val="en-US"/>
        </w:rPr>
      </w:pPr>
    </w:p>
    <w:p w:rsidR="00537D0B" w:rsidRPr="00537D0B" w:rsidRDefault="00537D0B" w:rsidP="00537D0B">
      <w:pPr>
        <w:jc w:val="center"/>
        <w:rPr>
          <w:sz w:val="28"/>
          <w:szCs w:val="28"/>
          <w:lang w:val="en-US"/>
        </w:rPr>
      </w:pPr>
    </w:p>
    <w:sectPr w:rsidR="00537D0B" w:rsidRPr="00537D0B" w:rsidSect="00546645">
      <w:type w:val="continuous"/>
      <w:pgSz w:w="11906" w:h="16838"/>
      <w:pgMar w:top="1134" w:right="1247" w:bottom="1134" w:left="737"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CD576B" w:rsidRDefault="00CD576B" w:rsidP="00AD54B5">
      <w:r>
        <w:separator/>
      </w:r>
    </w:p>
  </w:endnote>
  <w:endnote w:type="continuationSeparator" w:id="0">
    <w:p w:rsidR="00CD576B" w:rsidRDefault="00CD576B" w:rsidP="00AD54B5">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KZ Times New Roman">
    <w:altName w:val="Times New Roman"/>
    <w:charset w:val="CC"/>
    <w:family w:val="roman"/>
    <w:pitch w:val="variable"/>
    <w:sig w:usb0="00000287" w:usb1="00000000" w:usb2="00000000" w:usb3="00000000" w:csb0="0000009F" w:csb1="00000000"/>
  </w:font>
  <w:font w:name="Cambria">
    <w:panose1 w:val="02040503050406030204"/>
    <w:charset w:val="CC"/>
    <w:family w:val="roman"/>
    <w:pitch w:val="variable"/>
    <w:sig w:usb0="E00002FF" w:usb1="400004FF" w:usb2="00000000" w:usb3="00000000" w:csb0="0000019F" w:csb1="00000000"/>
  </w:font>
  <w:font w:name="Arial">
    <w:panose1 w:val="020B0604020202020204"/>
    <w:charset w:val="CC"/>
    <w:family w:val="swiss"/>
    <w:pitch w:val="variable"/>
    <w:sig w:usb0="E0002AFF" w:usb1="C0007843" w:usb2="00000009" w:usb3="00000000" w:csb0="000001FF" w:csb1="00000000"/>
  </w:font>
  <w:font w:name="Tahoma">
    <w:panose1 w:val="020B0604030504040204"/>
    <w:charset w:val="CC"/>
    <w:family w:val="swiss"/>
    <w:pitch w:val="variable"/>
    <w:sig w:usb0="E1002EFF" w:usb1="C000605B" w:usb2="00000029" w:usb3="00000000" w:csb0="000101FF" w:csb1="00000000"/>
  </w:font>
  <w:font w:name="Candara">
    <w:panose1 w:val="020E0502030303020204"/>
    <w:charset w:val="CC"/>
    <w:family w:val="swiss"/>
    <w:pitch w:val="variable"/>
    <w:sig w:usb0="A00002EF" w:usb1="4000A44B" w:usb2="00000000" w:usb3="00000000" w:csb0="0000019F" w:csb1="00000000"/>
  </w:font>
  <w:font w:name="Palatino Linotype">
    <w:panose1 w:val="02040502050505030304"/>
    <w:charset w:val="CC"/>
    <w:family w:val="roman"/>
    <w:pitch w:val="variable"/>
    <w:sig w:usb0="E0000287" w:usb1="40000013" w:usb2="00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Lucida Sans Unicode">
    <w:panose1 w:val="020B0602030504020204"/>
    <w:charset w:val="CC"/>
    <w:family w:val="swiss"/>
    <w:pitch w:val="variable"/>
    <w:sig w:usb0="80000AFF" w:usb1="0000396B" w:usb2="00000000" w:usb3="00000000" w:csb0="000000B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30E78" w:rsidRDefault="00930E78" w:rsidP="00482CBE">
    <w:pPr>
      <w:pStyle w:val="a"/>
      <w:numPr>
        <w:ilvl w:val="0"/>
        <w:numId w:val="0"/>
      </w:numPr>
    </w:pPr>
    <w:r>
      <w:rPr>
        <w:lang w:val="en-US"/>
      </w:rPr>
      <w:t xml:space="preserve">                                                                                             </w:t>
    </w:r>
    <w:sdt>
      <w:sdtPr>
        <w:id w:val="890614"/>
        <w:docPartObj>
          <w:docPartGallery w:val="Page Numbers (Bottom of Page)"/>
          <w:docPartUnique/>
        </w:docPartObj>
      </w:sdtPr>
      <w:sdtContent>
        <w:fldSimple w:instr=" PAGE   \* MERGEFORMAT ">
          <w:r w:rsidR="00537D0B">
            <w:rPr>
              <w:noProof/>
            </w:rPr>
            <w:t>204</w:t>
          </w:r>
        </w:fldSimple>
      </w:sdtContent>
    </w:sdt>
  </w:p>
  <w:p w:rsidR="00930E78" w:rsidRDefault="00930E78" w:rsidP="00482CBE">
    <w:pPr>
      <w:pStyle w:val="a"/>
      <w:numPr>
        <w:ilvl w:val="0"/>
        <w:numId w:val="0"/>
      </w:numP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CD576B" w:rsidRDefault="00CD576B" w:rsidP="00AD54B5">
      <w:r>
        <w:separator/>
      </w:r>
    </w:p>
  </w:footnote>
  <w:footnote w:type="continuationSeparator" w:id="0">
    <w:p w:rsidR="00CD576B" w:rsidRDefault="00CD576B" w:rsidP="00AD54B5">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30E78" w:rsidRPr="00866BC1" w:rsidRDefault="00930E78" w:rsidP="00AD54B5">
    <w:pPr>
      <w:pStyle w:val="af"/>
      <w:jc w:val="center"/>
      <w:rPr>
        <w:b/>
        <w:sz w:val="28"/>
        <w:szCs w:val="28"/>
        <w:lang w:val="kk-KZ"/>
      </w:rP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88"/>
    <w:multiLevelType w:val="singleLevel"/>
    <w:tmpl w:val="3D706BBC"/>
    <w:lvl w:ilvl="0">
      <w:start w:val="1"/>
      <w:numFmt w:val="decimal"/>
      <w:pStyle w:val="a"/>
      <w:lvlText w:val="%1."/>
      <w:lvlJc w:val="left"/>
      <w:pPr>
        <w:tabs>
          <w:tab w:val="num" w:pos="360"/>
        </w:tabs>
        <w:ind w:left="360" w:hanging="360"/>
      </w:pPr>
    </w:lvl>
  </w:abstractNum>
  <w:abstractNum w:abstractNumId="1">
    <w:nsid w:val="06593429"/>
    <w:multiLevelType w:val="multilevel"/>
    <w:tmpl w:val="82D229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
    <w:nsid w:val="06D557C1"/>
    <w:multiLevelType w:val="multilevel"/>
    <w:tmpl w:val="8D86D3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
    <w:nsid w:val="07127AB7"/>
    <w:multiLevelType w:val="multilevel"/>
    <w:tmpl w:val="294C94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nsid w:val="0A3A79FB"/>
    <w:multiLevelType w:val="hybridMultilevel"/>
    <w:tmpl w:val="BEB4BAAE"/>
    <w:lvl w:ilvl="0" w:tplc="04190003">
      <w:start w:val="1"/>
      <w:numFmt w:val="bullet"/>
      <w:lvlText w:val="o"/>
      <w:lvlJc w:val="left"/>
      <w:pPr>
        <w:ind w:left="720" w:hanging="360"/>
      </w:pPr>
      <w:rPr>
        <w:rFonts w:ascii="Courier New" w:hAnsi="Courier New" w:cs="Courier New"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
    <w:nsid w:val="111B5D33"/>
    <w:multiLevelType w:val="multilevel"/>
    <w:tmpl w:val="78303E16"/>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6">
    <w:nsid w:val="1D847BA3"/>
    <w:multiLevelType w:val="multilevel"/>
    <w:tmpl w:val="CD34CA8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
    <w:nsid w:val="2EF53B4E"/>
    <w:multiLevelType w:val="multilevel"/>
    <w:tmpl w:val="C44AC54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
    <w:nsid w:val="31943274"/>
    <w:multiLevelType w:val="multilevel"/>
    <w:tmpl w:val="EFD8B83A"/>
    <w:lvl w:ilvl="0">
      <w:start w:val="1"/>
      <w:numFmt w:val="decimal"/>
      <w:lvlText w:val="%1."/>
      <w:lvlJc w:val="left"/>
      <w:pPr>
        <w:ind w:left="1287" w:hanging="360"/>
      </w:pPr>
      <w:rPr>
        <w:rFonts w:cs="Times New Roman" w:hint="default"/>
      </w:rPr>
    </w:lvl>
    <w:lvl w:ilvl="1">
      <w:start w:val="2"/>
      <w:numFmt w:val="decimal"/>
      <w:isLgl/>
      <w:lvlText w:val="%1.%2."/>
      <w:lvlJc w:val="left"/>
      <w:pPr>
        <w:ind w:left="1287" w:hanging="360"/>
      </w:pPr>
      <w:rPr>
        <w:rFonts w:hint="default"/>
      </w:rPr>
    </w:lvl>
    <w:lvl w:ilvl="2">
      <w:start w:val="1"/>
      <w:numFmt w:val="decimal"/>
      <w:isLgl/>
      <w:lvlText w:val="%1.%2.%3."/>
      <w:lvlJc w:val="left"/>
      <w:pPr>
        <w:ind w:left="1647" w:hanging="720"/>
      </w:pPr>
      <w:rPr>
        <w:rFonts w:hint="default"/>
      </w:rPr>
    </w:lvl>
    <w:lvl w:ilvl="3">
      <w:start w:val="1"/>
      <w:numFmt w:val="decimal"/>
      <w:isLgl/>
      <w:lvlText w:val="%1.%2.%3.%4."/>
      <w:lvlJc w:val="left"/>
      <w:pPr>
        <w:ind w:left="1647" w:hanging="720"/>
      </w:pPr>
      <w:rPr>
        <w:rFonts w:hint="default"/>
      </w:rPr>
    </w:lvl>
    <w:lvl w:ilvl="4">
      <w:start w:val="1"/>
      <w:numFmt w:val="decimal"/>
      <w:isLgl/>
      <w:lvlText w:val="%1.%2.%3.%4.%5."/>
      <w:lvlJc w:val="left"/>
      <w:pPr>
        <w:ind w:left="2007" w:hanging="1080"/>
      </w:pPr>
      <w:rPr>
        <w:rFonts w:hint="default"/>
      </w:rPr>
    </w:lvl>
    <w:lvl w:ilvl="5">
      <w:start w:val="1"/>
      <w:numFmt w:val="decimal"/>
      <w:isLgl/>
      <w:lvlText w:val="%1.%2.%3.%4.%5.%6."/>
      <w:lvlJc w:val="left"/>
      <w:pPr>
        <w:ind w:left="2007" w:hanging="1080"/>
      </w:pPr>
      <w:rPr>
        <w:rFonts w:hint="default"/>
      </w:rPr>
    </w:lvl>
    <w:lvl w:ilvl="6">
      <w:start w:val="1"/>
      <w:numFmt w:val="decimal"/>
      <w:isLgl/>
      <w:lvlText w:val="%1.%2.%3.%4.%5.%6.%7."/>
      <w:lvlJc w:val="left"/>
      <w:pPr>
        <w:ind w:left="2367" w:hanging="1440"/>
      </w:pPr>
      <w:rPr>
        <w:rFonts w:hint="default"/>
      </w:rPr>
    </w:lvl>
    <w:lvl w:ilvl="7">
      <w:start w:val="1"/>
      <w:numFmt w:val="decimal"/>
      <w:isLgl/>
      <w:lvlText w:val="%1.%2.%3.%4.%5.%6.%7.%8."/>
      <w:lvlJc w:val="left"/>
      <w:pPr>
        <w:ind w:left="2367" w:hanging="1440"/>
      </w:pPr>
      <w:rPr>
        <w:rFonts w:hint="default"/>
      </w:rPr>
    </w:lvl>
    <w:lvl w:ilvl="8">
      <w:start w:val="1"/>
      <w:numFmt w:val="decimal"/>
      <w:isLgl/>
      <w:lvlText w:val="%1.%2.%3.%4.%5.%6.%7.%8.%9."/>
      <w:lvlJc w:val="left"/>
      <w:pPr>
        <w:ind w:left="2727" w:hanging="1800"/>
      </w:pPr>
      <w:rPr>
        <w:rFonts w:hint="default"/>
      </w:rPr>
    </w:lvl>
  </w:abstractNum>
  <w:abstractNum w:abstractNumId="9">
    <w:nsid w:val="31A0028A"/>
    <w:multiLevelType w:val="multilevel"/>
    <w:tmpl w:val="377870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
    <w:nsid w:val="453D762A"/>
    <w:multiLevelType w:val="singleLevel"/>
    <w:tmpl w:val="0E46D01A"/>
    <w:lvl w:ilvl="0">
      <w:start w:val="3"/>
      <w:numFmt w:val="decimal"/>
      <w:lvlText w:val="%1)"/>
      <w:legacy w:legacy="1" w:legacySpace="0" w:legacyIndent="326"/>
      <w:lvlJc w:val="left"/>
      <w:rPr>
        <w:rFonts w:ascii="Times New Roman" w:hAnsi="Times New Roman" w:cs="Times New Roman" w:hint="default"/>
      </w:rPr>
    </w:lvl>
  </w:abstractNum>
  <w:abstractNum w:abstractNumId="11">
    <w:nsid w:val="53F358E7"/>
    <w:multiLevelType w:val="hybridMultilevel"/>
    <w:tmpl w:val="DFB00864"/>
    <w:lvl w:ilvl="0" w:tplc="90D26B9C">
      <w:start w:val="1"/>
      <w:numFmt w:val="decimal"/>
      <w:lvlText w:val="%1."/>
      <w:lvlJc w:val="left"/>
      <w:pPr>
        <w:tabs>
          <w:tab w:val="num" w:pos="480"/>
        </w:tabs>
        <w:ind w:left="48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2">
    <w:nsid w:val="58D24335"/>
    <w:multiLevelType w:val="multilevel"/>
    <w:tmpl w:val="391422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nsid w:val="58DA74EF"/>
    <w:multiLevelType w:val="multilevel"/>
    <w:tmpl w:val="9CF011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4">
    <w:nsid w:val="59170D35"/>
    <w:multiLevelType w:val="multilevel"/>
    <w:tmpl w:val="94CA8E5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
    <w:nsid w:val="5BAA4034"/>
    <w:multiLevelType w:val="multilevel"/>
    <w:tmpl w:val="7862A248"/>
    <w:lvl w:ilvl="0">
      <w:start w:val="1"/>
      <w:numFmt w:val="decimal"/>
      <w:lvlText w:val="%1."/>
      <w:lvlJc w:val="left"/>
      <w:pPr>
        <w:tabs>
          <w:tab w:val="num" w:pos="928"/>
        </w:tabs>
        <w:ind w:left="928" w:hanging="360"/>
      </w:pPr>
    </w:lvl>
    <w:lvl w:ilvl="1" w:tentative="1">
      <w:start w:val="1"/>
      <w:numFmt w:val="decimal"/>
      <w:lvlText w:val="%2."/>
      <w:lvlJc w:val="left"/>
      <w:pPr>
        <w:tabs>
          <w:tab w:val="num" w:pos="1648"/>
        </w:tabs>
        <w:ind w:left="1648" w:hanging="360"/>
      </w:pPr>
    </w:lvl>
    <w:lvl w:ilvl="2" w:tentative="1">
      <w:start w:val="1"/>
      <w:numFmt w:val="decimal"/>
      <w:lvlText w:val="%3."/>
      <w:lvlJc w:val="left"/>
      <w:pPr>
        <w:tabs>
          <w:tab w:val="num" w:pos="2368"/>
        </w:tabs>
        <w:ind w:left="2368" w:hanging="360"/>
      </w:pPr>
    </w:lvl>
    <w:lvl w:ilvl="3" w:tentative="1">
      <w:start w:val="1"/>
      <w:numFmt w:val="decimal"/>
      <w:lvlText w:val="%4."/>
      <w:lvlJc w:val="left"/>
      <w:pPr>
        <w:tabs>
          <w:tab w:val="num" w:pos="3088"/>
        </w:tabs>
        <w:ind w:left="3088" w:hanging="360"/>
      </w:pPr>
    </w:lvl>
    <w:lvl w:ilvl="4" w:tentative="1">
      <w:start w:val="1"/>
      <w:numFmt w:val="decimal"/>
      <w:lvlText w:val="%5."/>
      <w:lvlJc w:val="left"/>
      <w:pPr>
        <w:tabs>
          <w:tab w:val="num" w:pos="3808"/>
        </w:tabs>
        <w:ind w:left="3808" w:hanging="360"/>
      </w:pPr>
    </w:lvl>
    <w:lvl w:ilvl="5" w:tentative="1">
      <w:start w:val="1"/>
      <w:numFmt w:val="decimal"/>
      <w:lvlText w:val="%6."/>
      <w:lvlJc w:val="left"/>
      <w:pPr>
        <w:tabs>
          <w:tab w:val="num" w:pos="4528"/>
        </w:tabs>
        <w:ind w:left="4528" w:hanging="360"/>
      </w:pPr>
    </w:lvl>
    <w:lvl w:ilvl="6" w:tentative="1">
      <w:start w:val="1"/>
      <w:numFmt w:val="decimal"/>
      <w:lvlText w:val="%7."/>
      <w:lvlJc w:val="left"/>
      <w:pPr>
        <w:tabs>
          <w:tab w:val="num" w:pos="5248"/>
        </w:tabs>
        <w:ind w:left="5248" w:hanging="360"/>
      </w:pPr>
    </w:lvl>
    <w:lvl w:ilvl="7" w:tentative="1">
      <w:start w:val="1"/>
      <w:numFmt w:val="decimal"/>
      <w:lvlText w:val="%8."/>
      <w:lvlJc w:val="left"/>
      <w:pPr>
        <w:tabs>
          <w:tab w:val="num" w:pos="5968"/>
        </w:tabs>
        <w:ind w:left="5968" w:hanging="360"/>
      </w:pPr>
    </w:lvl>
    <w:lvl w:ilvl="8" w:tentative="1">
      <w:start w:val="1"/>
      <w:numFmt w:val="decimal"/>
      <w:lvlText w:val="%9."/>
      <w:lvlJc w:val="left"/>
      <w:pPr>
        <w:tabs>
          <w:tab w:val="num" w:pos="6688"/>
        </w:tabs>
        <w:ind w:left="6688" w:hanging="360"/>
      </w:pPr>
    </w:lvl>
  </w:abstractNum>
  <w:abstractNum w:abstractNumId="16">
    <w:nsid w:val="614317A0"/>
    <w:multiLevelType w:val="multilevel"/>
    <w:tmpl w:val="29448DA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nsid w:val="61E43042"/>
    <w:multiLevelType w:val="hybridMultilevel"/>
    <w:tmpl w:val="A816FA70"/>
    <w:lvl w:ilvl="0" w:tplc="3C8C3694">
      <w:start w:val="1"/>
      <w:numFmt w:val="decimal"/>
      <w:lvlText w:val="%1."/>
      <w:lvlJc w:val="left"/>
      <w:pPr>
        <w:tabs>
          <w:tab w:val="num" w:pos="720"/>
        </w:tabs>
        <w:ind w:left="720" w:hanging="360"/>
      </w:pPr>
      <w:rPr>
        <w:rFonts w:ascii="Times New Roman" w:eastAsia="Times New Roman" w:hAnsi="Times New Roman" w:cs="Times New Roman"/>
      </w:rPr>
    </w:lvl>
    <w:lvl w:ilvl="1" w:tplc="65281890" w:tentative="1">
      <w:start w:val="1"/>
      <w:numFmt w:val="bullet"/>
      <w:lvlText w:val="•"/>
      <w:lvlJc w:val="left"/>
      <w:pPr>
        <w:tabs>
          <w:tab w:val="num" w:pos="1440"/>
        </w:tabs>
        <w:ind w:left="1440" w:hanging="360"/>
      </w:pPr>
      <w:rPr>
        <w:rFonts w:ascii="Times New Roman" w:hAnsi="Times New Roman" w:hint="default"/>
      </w:rPr>
    </w:lvl>
    <w:lvl w:ilvl="2" w:tplc="97ECA7A4" w:tentative="1">
      <w:start w:val="1"/>
      <w:numFmt w:val="bullet"/>
      <w:lvlText w:val="•"/>
      <w:lvlJc w:val="left"/>
      <w:pPr>
        <w:tabs>
          <w:tab w:val="num" w:pos="2160"/>
        </w:tabs>
        <w:ind w:left="2160" w:hanging="360"/>
      </w:pPr>
      <w:rPr>
        <w:rFonts w:ascii="Times New Roman" w:hAnsi="Times New Roman" w:hint="default"/>
      </w:rPr>
    </w:lvl>
    <w:lvl w:ilvl="3" w:tplc="CE6C8898" w:tentative="1">
      <w:start w:val="1"/>
      <w:numFmt w:val="bullet"/>
      <w:lvlText w:val="•"/>
      <w:lvlJc w:val="left"/>
      <w:pPr>
        <w:tabs>
          <w:tab w:val="num" w:pos="2880"/>
        </w:tabs>
        <w:ind w:left="2880" w:hanging="360"/>
      </w:pPr>
      <w:rPr>
        <w:rFonts w:ascii="Times New Roman" w:hAnsi="Times New Roman" w:hint="default"/>
      </w:rPr>
    </w:lvl>
    <w:lvl w:ilvl="4" w:tplc="94A0453C" w:tentative="1">
      <w:start w:val="1"/>
      <w:numFmt w:val="bullet"/>
      <w:lvlText w:val="•"/>
      <w:lvlJc w:val="left"/>
      <w:pPr>
        <w:tabs>
          <w:tab w:val="num" w:pos="3600"/>
        </w:tabs>
        <w:ind w:left="3600" w:hanging="360"/>
      </w:pPr>
      <w:rPr>
        <w:rFonts w:ascii="Times New Roman" w:hAnsi="Times New Roman" w:hint="default"/>
      </w:rPr>
    </w:lvl>
    <w:lvl w:ilvl="5" w:tplc="891688F2" w:tentative="1">
      <w:start w:val="1"/>
      <w:numFmt w:val="bullet"/>
      <w:lvlText w:val="•"/>
      <w:lvlJc w:val="left"/>
      <w:pPr>
        <w:tabs>
          <w:tab w:val="num" w:pos="4320"/>
        </w:tabs>
        <w:ind w:left="4320" w:hanging="360"/>
      </w:pPr>
      <w:rPr>
        <w:rFonts w:ascii="Times New Roman" w:hAnsi="Times New Roman" w:hint="default"/>
      </w:rPr>
    </w:lvl>
    <w:lvl w:ilvl="6" w:tplc="4CFAA274" w:tentative="1">
      <w:start w:val="1"/>
      <w:numFmt w:val="bullet"/>
      <w:lvlText w:val="•"/>
      <w:lvlJc w:val="left"/>
      <w:pPr>
        <w:tabs>
          <w:tab w:val="num" w:pos="5040"/>
        </w:tabs>
        <w:ind w:left="5040" w:hanging="360"/>
      </w:pPr>
      <w:rPr>
        <w:rFonts w:ascii="Times New Roman" w:hAnsi="Times New Roman" w:hint="default"/>
      </w:rPr>
    </w:lvl>
    <w:lvl w:ilvl="7" w:tplc="E5127968" w:tentative="1">
      <w:start w:val="1"/>
      <w:numFmt w:val="bullet"/>
      <w:lvlText w:val="•"/>
      <w:lvlJc w:val="left"/>
      <w:pPr>
        <w:tabs>
          <w:tab w:val="num" w:pos="5760"/>
        </w:tabs>
        <w:ind w:left="5760" w:hanging="360"/>
      </w:pPr>
      <w:rPr>
        <w:rFonts w:ascii="Times New Roman" w:hAnsi="Times New Roman" w:hint="default"/>
      </w:rPr>
    </w:lvl>
    <w:lvl w:ilvl="8" w:tplc="0FDA77A4" w:tentative="1">
      <w:start w:val="1"/>
      <w:numFmt w:val="bullet"/>
      <w:lvlText w:val="•"/>
      <w:lvlJc w:val="left"/>
      <w:pPr>
        <w:tabs>
          <w:tab w:val="num" w:pos="6480"/>
        </w:tabs>
        <w:ind w:left="6480" w:hanging="360"/>
      </w:pPr>
      <w:rPr>
        <w:rFonts w:ascii="Times New Roman" w:hAnsi="Times New Roman" w:hint="default"/>
      </w:rPr>
    </w:lvl>
  </w:abstractNum>
  <w:abstractNum w:abstractNumId="18">
    <w:nsid w:val="6A2315C5"/>
    <w:multiLevelType w:val="hybridMultilevel"/>
    <w:tmpl w:val="B292FF02"/>
    <w:lvl w:ilvl="0" w:tplc="31005656">
      <w:start w:val="125"/>
      <w:numFmt w:val="decimal"/>
      <w:lvlText w:val="%1"/>
      <w:lvlJc w:val="left"/>
      <w:pPr>
        <w:ind w:left="810" w:hanging="45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nsid w:val="6C7345E5"/>
    <w:multiLevelType w:val="multilevel"/>
    <w:tmpl w:val="2C4007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nsid w:val="6DC15CD8"/>
    <w:multiLevelType w:val="hybridMultilevel"/>
    <w:tmpl w:val="2AA2CBE8"/>
    <w:lvl w:ilvl="0" w:tplc="0419000F">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
    <w:nsid w:val="725A2E9B"/>
    <w:multiLevelType w:val="hybridMultilevel"/>
    <w:tmpl w:val="D71AB9A6"/>
    <w:lvl w:ilvl="0" w:tplc="3EEE826C">
      <w:start w:val="1"/>
      <w:numFmt w:val="decimal"/>
      <w:lvlText w:val="%1-"/>
      <w:lvlJc w:val="left"/>
      <w:pPr>
        <w:ind w:left="720" w:hanging="360"/>
      </w:pPr>
      <w:rPr>
        <w:rFonts w:hint="default"/>
        <w:i/>
        <w:sz w:val="28"/>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nsid w:val="76155895"/>
    <w:multiLevelType w:val="multilevel"/>
    <w:tmpl w:val="3F3E786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nsid w:val="7CED63BE"/>
    <w:multiLevelType w:val="multilevel"/>
    <w:tmpl w:val="0BAAC336"/>
    <w:lvl w:ilvl="0">
      <w:start w:val="1"/>
      <w:numFmt w:val="decimal"/>
      <w:lvlText w:val="%1."/>
      <w:lvlJc w:val="left"/>
      <w:pPr>
        <w:ind w:left="720" w:hanging="360"/>
      </w:pPr>
      <w:rPr>
        <w:rFonts w:hint="default"/>
      </w:rPr>
    </w:lvl>
    <w:lvl w:ilvl="1">
      <w:start w:val="2"/>
      <w:numFmt w:val="decimal"/>
      <w:isLgl/>
      <w:lvlText w:val="%1.%2."/>
      <w:lvlJc w:val="left"/>
      <w:pPr>
        <w:ind w:left="1647" w:hanging="720"/>
      </w:pPr>
      <w:rPr>
        <w:rFonts w:hint="default"/>
      </w:rPr>
    </w:lvl>
    <w:lvl w:ilvl="2">
      <w:start w:val="1"/>
      <w:numFmt w:val="decimal"/>
      <w:isLgl/>
      <w:lvlText w:val="%1.%2.%3."/>
      <w:lvlJc w:val="left"/>
      <w:pPr>
        <w:ind w:left="2214" w:hanging="720"/>
      </w:pPr>
      <w:rPr>
        <w:rFonts w:hint="default"/>
      </w:rPr>
    </w:lvl>
    <w:lvl w:ilvl="3">
      <w:start w:val="1"/>
      <w:numFmt w:val="decimal"/>
      <w:isLgl/>
      <w:lvlText w:val="%1.%2.%3.%4."/>
      <w:lvlJc w:val="left"/>
      <w:pPr>
        <w:ind w:left="3141" w:hanging="1080"/>
      </w:pPr>
      <w:rPr>
        <w:rFonts w:hint="default"/>
      </w:rPr>
    </w:lvl>
    <w:lvl w:ilvl="4">
      <w:start w:val="1"/>
      <w:numFmt w:val="decimal"/>
      <w:isLgl/>
      <w:lvlText w:val="%1.%2.%3.%4.%5."/>
      <w:lvlJc w:val="left"/>
      <w:pPr>
        <w:ind w:left="3708" w:hanging="1080"/>
      </w:pPr>
      <w:rPr>
        <w:rFonts w:hint="default"/>
      </w:rPr>
    </w:lvl>
    <w:lvl w:ilvl="5">
      <w:start w:val="1"/>
      <w:numFmt w:val="decimal"/>
      <w:isLgl/>
      <w:lvlText w:val="%1.%2.%3.%4.%5.%6."/>
      <w:lvlJc w:val="left"/>
      <w:pPr>
        <w:ind w:left="4635" w:hanging="1440"/>
      </w:pPr>
      <w:rPr>
        <w:rFonts w:hint="default"/>
      </w:rPr>
    </w:lvl>
    <w:lvl w:ilvl="6">
      <w:start w:val="1"/>
      <w:numFmt w:val="decimal"/>
      <w:isLgl/>
      <w:lvlText w:val="%1.%2.%3.%4.%5.%6.%7."/>
      <w:lvlJc w:val="left"/>
      <w:pPr>
        <w:ind w:left="5562" w:hanging="1800"/>
      </w:pPr>
      <w:rPr>
        <w:rFonts w:hint="default"/>
      </w:rPr>
    </w:lvl>
    <w:lvl w:ilvl="7">
      <w:start w:val="1"/>
      <w:numFmt w:val="decimal"/>
      <w:isLgl/>
      <w:lvlText w:val="%1.%2.%3.%4.%5.%6.%7.%8."/>
      <w:lvlJc w:val="left"/>
      <w:pPr>
        <w:ind w:left="6129" w:hanging="1800"/>
      </w:pPr>
      <w:rPr>
        <w:rFonts w:hint="default"/>
      </w:rPr>
    </w:lvl>
    <w:lvl w:ilvl="8">
      <w:start w:val="1"/>
      <w:numFmt w:val="decimal"/>
      <w:isLgl/>
      <w:lvlText w:val="%1.%2.%3.%4.%5.%6.%7.%8.%9."/>
      <w:lvlJc w:val="left"/>
      <w:pPr>
        <w:ind w:left="7056" w:hanging="2160"/>
      </w:pPr>
      <w:rPr>
        <w:rFonts w:hint="default"/>
      </w:rPr>
    </w:lvl>
  </w:abstractNum>
  <w:num w:numId="1">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8"/>
  </w:num>
  <w:num w:numId="3">
    <w:abstractNumId w:val="3"/>
  </w:num>
  <w:num w:numId="4">
    <w:abstractNumId w:val="16"/>
  </w:num>
  <w:num w:numId="5">
    <w:abstractNumId w:val="19"/>
  </w:num>
  <w:num w:numId="6">
    <w:abstractNumId w:val="23"/>
  </w:num>
  <w:num w:numId="7">
    <w:abstractNumId w:val="15"/>
  </w:num>
  <w:num w:numId="8">
    <w:abstractNumId w:val="17"/>
  </w:num>
  <w:num w:numId="9">
    <w:abstractNumId w:val="6"/>
  </w:num>
  <w:num w:numId="10">
    <w:abstractNumId w:val="9"/>
  </w:num>
  <w:num w:numId="11">
    <w:abstractNumId w:val="13"/>
  </w:num>
  <w:num w:numId="12">
    <w:abstractNumId w:val="2"/>
  </w:num>
  <w:num w:numId="13">
    <w:abstractNumId w:val="22"/>
  </w:num>
  <w:num w:numId="14">
    <w:abstractNumId w:val="14"/>
  </w:num>
  <w:num w:numId="15">
    <w:abstractNumId w:val="12"/>
  </w:num>
  <w:num w:numId="16">
    <w:abstractNumId w:val="7"/>
  </w:num>
  <w:num w:numId="17">
    <w:abstractNumId w:val="1"/>
  </w:num>
  <w:num w:numId="18">
    <w:abstractNumId w:val="10"/>
  </w:num>
  <w:num w:numId="19">
    <w:abstractNumId w:val="0"/>
  </w:num>
  <w:num w:numId="20">
    <w:abstractNumId w:val="20"/>
  </w:num>
  <w:num w:numId="21">
    <w:abstractNumId w:val="21"/>
  </w:num>
  <w:num w:numId="22">
    <w:abstractNumId w:val="18"/>
  </w:num>
  <w:num w:numId="23">
    <w:abstractNumId w:val="4"/>
  </w:num>
  <w:num w:numId="24">
    <w:abstractNumId w:val="11"/>
  </w:num>
  <w:numIdMacAtCleanup w:val="23"/>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89"/>
  <w:mirrorMargins/>
  <w:hideSpellingErrors/>
  <w:defaultTabStop w:val="708"/>
  <w:characterSpacingControl w:val="doNotCompress"/>
  <w:hdrShapeDefaults>
    <o:shapedefaults v:ext="edit" spidmax="16386"/>
  </w:hdrShapeDefaults>
  <w:footnotePr>
    <w:footnote w:id="-1"/>
    <w:footnote w:id="0"/>
  </w:footnotePr>
  <w:endnotePr>
    <w:endnote w:id="-1"/>
    <w:endnote w:id="0"/>
  </w:endnotePr>
  <w:compat>
    <w:applyBreakingRules/>
  </w:compat>
  <w:rsids>
    <w:rsidRoot w:val="00B23D96"/>
    <w:rsid w:val="000D02F3"/>
    <w:rsid w:val="000F591E"/>
    <w:rsid w:val="001D4004"/>
    <w:rsid w:val="002415B7"/>
    <w:rsid w:val="002D08B1"/>
    <w:rsid w:val="00314FE1"/>
    <w:rsid w:val="00356B00"/>
    <w:rsid w:val="00361C5E"/>
    <w:rsid w:val="003E2749"/>
    <w:rsid w:val="0043726C"/>
    <w:rsid w:val="00450869"/>
    <w:rsid w:val="00482CBE"/>
    <w:rsid w:val="00537D0B"/>
    <w:rsid w:val="00546645"/>
    <w:rsid w:val="00557168"/>
    <w:rsid w:val="00576080"/>
    <w:rsid w:val="0060206E"/>
    <w:rsid w:val="006E2851"/>
    <w:rsid w:val="006E2E63"/>
    <w:rsid w:val="00710E56"/>
    <w:rsid w:val="00745FBB"/>
    <w:rsid w:val="007E7C05"/>
    <w:rsid w:val="008542CC"/>
    <w:rsid w:val="00863937"/>
    <w:rsid w:val="00866BC1"/>
    <w:rsid w:val="008C510F"/>
    <w:rsid w:val="00913DA8"/>
    <w:rsid w:val="0091506A"/>
    <w:rsid w:val="00930E78"/>
    <w:rsid w:val="00941E16"/>
    <w:rsid w:val="00944ABA"/>
    <w:rsid w:val="009924CE"/>
    <w:rsid w:val="009C4FCC"/>
    <w:rsid w:val="009F0DEF"/>
    <w:rsid w:val="00A40741"/>
    <w:rsid w:val="00A455B0"/>
    <w:rsid w:val="00A46ECF"/>
    <w:rsid w:val="00AD2B7E"/>
    <w:rsid w:val="00AD54B5"/>
    <w:rsid w:val="00B23D96"/>
    <w:rsid w:val="00BB4515"/>
    <w:rsid w:val="00C71555"/>
    <w:rsid w:val="00CD576B"/>
    <w:rsid w:val="00D2772F"/>
    <w:rsid w:val="00D33599"/>
    <w:rsid w:val="00D348A0"/>
    <w:rsid w:val="00D66C8F"/>
    <w:rsid w:val="00DE0168"/>
    <w:rsid w:val="00E022C3"/>
    <w:rsid w:val="00EA4150"/>
    <w:rsid w:val="00ED2803"/>
    <w:rsid w:val="00F80295"/>
    <w:rsid w:val="00FA098F"/>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638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qFormat="1"/>
    <w:lsdException w:name="heading 6" w:uiPriority="9" w:qFormat="1"/>
    <w:lsdException w:name="heading 7" w:uiPriority="9" w:qFormat="1"/>
    <w:lsdException w:name="heading 8" w:uiPriority="9"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rsid w:val="00B23D96"/>
    <w:pPr>
      <w:widowControl w:val="0"/>
      <w:autoSpaceDE w:val="0"/>
      <w:autoSpaceDN w:val="0"/>
      <w:adjustRightInd w:val="0"/>
      <w:spacing w:after="0" w:line="240" w:lineRule="auto"/>
    </w:pPr>
    <w:rPr>
      <w:rFonts w:ascii="Times New Roman" w:eastAsia="Times New Roman" w:hAnsi="Times New Roman" w:cs="Times New Roman"/>
      <w:sz w:val="24"/>
      <w:szCs w:val="24"/>
      <w:lang w:val="kk-KZ" w:eastAsia="ru-RU"/>
    </w:rPr>
  </w:style>
  <w:style w:type="paragraph" w:styleId="1">
    <w:name w:val="heading 1"/>
    <w:basedOn w:val="a0"/>
    <w:next w:val="a0"/>
    <w:link w:val="10"/>
    <w:uiPriority w:val="9"/>
    <w:qFormat/>
    <w:rsid w:val="00B23D96"/>
    <w:pPr>
      <w:keepNext/>
      <w:widowControl/>
      <w:autoSpaceDE/>
      <w:autoSpaceDN/>
      <w:adjustRightInd/>
      <w:ind w:firstLine="851"/>
      <w:jc w:val="center"/>
      <w:outlineLvl w:val="0"/>
    </w:pPr>
    <w:rPr>
      <w:rFonts w:ascii="KZ Times New Roman" w:hAnsi="KZ Times New Roman"/>
      <w:b/>
      <w:sz w:val="32"/>
      <w:szCs w:val="20"/>
      <w:lang w:val="ru-MO" w:eastAsia="ja-JP"/>
    </w:rPr>
  </w:style>
  <w:style w:type="paragraph" w:styleId="2">
    <w:name w:val="heading 2"/>
    <w:basedOn w:val="a0"/>
    <w:next w:val="a0"/>
    <w:link w:val="20"/>
    <w:uiPriority w:val="9"/>
    <w:unhideWhenUsed/>
    <w:qFormat/>
    <w:rsid w:val="00B23D96"/>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3">
    <w:name w:val="heading 3"/>
    <w:basedOn w:val="a0"/>
    <w:next w:val="a0"/>
    <w:link w:val="30"/>
    <w:uiPriority w:val="9"/>
    <w:qFormat/>
    <w:rsid w:val="00B23D96"/>
    <w:pPr>
      <w:keepNext/>
      <w:keepLines/>
      <w:spacing w:before="200"/>
      <w:outlineLvl w:val="2"/>
    </w:pPr>
    <w:rPr>
      <w:rFonts w:ascii="Cambria" w:hAnsi="Cambria"/>
      <w:b/>
      <w:bCs/>
      <w:color w:val="4F81BD"/>
    </w:rPr>
  </w:style>
  <w:style w:type="paragraph" w:styleId="4">
    <w:name w:val="heading 4"/>
    <w:basedOn w:val="a0"/>
    <w:next w:val="a0"/>
    <w:link w:val="40"/>
    <w:uiPriority w:val="9"/>
    <w:unhideWhenUsed/>
    <w:qFormat/>
    <w:rsid w:val="00B23D96"/>
    <w:pPr>
      <w:keepNext/>
      <w:keepLines/>
      <w:spacing w:before="200"/>
      <w:outlineLvl w:val="3"/>
    </w:pPr>
    <w:rPr>
      <w:rFonts w:asciiTheme="majorHAnsi" w:eastAsiaTheme="majorEastAsia" w:hAnsiTheme="majorHAnsi" w:cstheme="majorBidi"/>
      <w:b/>
      <w:bCs/>
      <w:i/>
      <w:iCs/>
      <w:color w:val="4F81BD" w:themeColor="accent1"/>
    </w:rPr>
  </w:style>
  <w:style w:type="paragraph" w:styleId="5">
    <w:name w:val="heading 5"/>
    <w:basedOn w:val="a0"/>
    <w:next w:val="a0"/>
    <w:link w:val="50"/>
    <w:uiPriority w:val="99"/>
    <w:qFormat/>
    <w:rsid w:val="00B23D96"/>
    <w:pPr>
      <w:keepNext/>
      <w:keepLines/>
      <w:spacing w:before="200"/>
      <w:outlineLvl w:val="4"/>
    </w:pPr>
    <w:rPr>
      <w:rFonts w:ascii="Cambria" w:hAnsi="Cambria"/>
      <w:color w:val="243F60"/>
    </w:rPr>
  </w:style>
  <w:style w:type="paragraph" w:styleId="9">
    <w:name w:val="heading 9"/>
    <w:basedOn w:val="a0"/>
    <w:next w:val="a0"/>
    <w:link w:val="90"/>
    <w:uiPriority w:val="99"/>
    <w:qFormat/>
    <w:rsid w:val="00B23D96"/>
    <w:pPr>
      <w:widowControl/>
      <w:autoSpaceDE/>
      <w:autoSpaceDN/>
      <w:adjustRightInd/>
      <w:spacing w:before="240" w:after="60"/>
      <w:outlineLvl w:val="8"/>
    </w:pPr>
    <w:rPr>
      <w:rFonts w:ascii="Arial" w:hAnsi="Arial" w:cs="Arial"/>
      <w:sz w:val="22"/>
      <w:szCs w:val="22"/>
      <w:lang w:val="ru-RU"/>
    </w:rPr>
  </w:style>
  <w:style w:type="character" w:default="1" w:styleId="a1">
    <w:name w:val="Default Paragraph Font"/>
    <w:uiPriority w:val="1"/>
    <w:semiHidden/>
    <w:unhideWhenUsed/>
  </w:style>
  <w:style w:type="table" w:default="1" w:styleId="a2">
    <w:name w:val="Normal Table"/>
    <w:uiPriority w:val="99"/>
    <w:semiHidden/>
    <w:unhideWhenUsed/>
    <w:qFormat/>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0">
    <w:name w:val="Заголовок 1 Знак"/>
    <w:basedOn w:val="a1"/>
    <w:link w:val="1"/>
    <w:uiPriority w:val="9"/>
    <w:rsid w:val="00B23D96"/>
    <w:rPr>
      <w:rFonts w:ascii="KZ Times New Roman" w:eastAsia="Times New Roman" w:hAnsi="KZ Times New Roman" w:cs="Times New Roman"/>
      <w:b/>
      <w:sz w:val="32"/>
      <w:szCs w:val="20"/>
      <w:lang w:val="ru-MO" w:eastAsia="ja-JP"/>
    </w:rPr>
  </w:style>
  <w:style w:type="character" w:customStyle="1" w:styleId="20">
    <w:name w:val="Заголовок 2 Знак"/>
    <w:basedOn w:val="a1"/>
    <w:link w:val="2"/>
    <w:uiPriority w:val="9"/>
    <w:rsid w:val="00B23D96"/>
    <w:rPr>
      <w:rFonts w:asciiTheme="majorHAnsi" w:eastAsiaTheme="majorEastAsia" w:hAnsiTheme="majorHAnsi" w:cstheme="majorBidi"/>
      <w:b/>
      <w:bCs/>
      <w:color w:val="4F81BD" w:themeColor="accent1"/>
      <w:sz w:val="26"/>
      <w:szCs w:val="26"/>
      <w:lang w:val="kk-KZ" w:eastAsia="ru-RU"/>
    </w:rPr>
  </w:style>
  <w:style w:type="character" w:customStyle="1" w:styleId="30">
    <w:name w:val="Заголовок 3 Знак"/>
    <w:basedOn w:val="a1"/>
    <w:link w:val="3"/>
    <w:uiPriority w:val="9"/>
    <w:rsid w:val="00B23D96"/>
    <w:rPr>
      <w:rFonts w:ascii="Cambria" w:eastAsia="Times New Roman" w:hAnsi="Cambria" w:cs="Times New Roman"/>
      <w:b/>
      <w:bCs/>
      <w:color w:val="4F81BD"/>
      <w:sz w:val="24"/>
      <w:szCs w:val="24"/>
      <w:lang w:val="kk-KZ" w:eastAsia="ru-RU"/>
    </w:rPr>
  </w:style>
  <w:style w:type="character" w:customStyle="1" w:styleId="40">
    <w:name w:val="Заголовок 4 Знак"/>
    <w:basedOn w:val="a1"/>
    <w:link w:val="4"/>
    <w:uiPriority w:val="9"/>
    <w:rsid w:val="00B23D96"/>
    <w:rPr>
      <w:rFonts w:asciiTheme="majorHAnsi" w:eastAsiaTheme="majorEastAsia" w:hAnsiTheme="majorHAnsi" w:cstheme="majorBidi"/>
      <w:b/>
      <w:bCs/>
      <w:i/>
      <w:iCs/>
      <w:color w:val="4F81BD" w:themeColor="accent1"/>
      <w:sz w:val="24"/>
      <w:szCs w:val="24"/>
      <w:lang w:val="kk-KZ" w:eastAsia="ru-RU"/>
    </w:rPr>
  </w:style>
  <w:style w:type="character" w:customStyle="1" w:styleId="50">
    <w:name w:val="Заголовок 5 Знак"/>
    <w:basedOn w:val="a1"/>
    <w:link w:val="5"/>
    <w:uiPriority w:val="99"/>
    <w:rsid w:val="00B23D96"/>
    <w:rPr>
      <w:rFonts w:ascii="Cambria" w:eastAsia="Times New Roman" w:hAnsi="Cambria" w:cs="Times New Roman"/>
      <w:color w:val="243F60"/>
      <w:sz w:val="24"/>
      <w:szCs w:val="24"/>
      <w:lang w:val="kk-KZ" w:eastAsia="ru-RU"/>
    </w:rPr>
  </w:style>
  <w:style w:type="character" w:customStyle="1" w:styleId="90">
    <w:name w:val="Заголовок 9 Знак"/>
    <w:basedOn w:val="a1"/>
    <w:link w:val="9"/>
    <w:uiPriority w:val="99"/>
    <w:rsid w:val="00B23D96"/>
    <w:rPr>
      <w:rFonts w:ascii="Arial" w:eastAsia="Times New Roman" w:hAnsi="Arial" w:cs="Arial"/>
      <w:lang w:eastAsia="ru-RU"/>
    </w:rPr>
  </w:style>
  <w:style w:type="paragraph" w:styleId="a4">
    <w:name w:val="Title"/>
    <w:basedOn w:val="a0"/>
    <w:link w:val="a5"/>
    <w:uiPriority w:val="99"/>
    <w:qFormat/>
    <w:rsid w:val="00B23D96"/>
    <w:pPr>
      <w:widowControl/>
      <w:autoSpaceDE/>
      <w:autoSpaceDN/>
      <w:adjustRightInd/>
      <w:jc w:val="center"/>
    </w:pPr>
    <w:rPr>
      <w:rFonts w:ascii="KZ Times New Roman" w:hAnsi="KZ Times New Roman"/>
      <w:b/>
      <w:sz w:val="32"/>
      <w:szCs w:val="20"/>
      <w:lang w:val="ru-MO" w:eastAsia="ja-JP"/>
    </w:rPr>
  </w:style>
  <w:style w:type="character" w:customStyle="1" w:styleId="a5">
    <w:name w:val="Название Знак"/>
    <w:basedOn w:val="a1"/>
    <w:link w:val="a4"/>
    <w:uiPriority w:val="99"/>
    <w:rsid w:val="00B23D96"/>
    <w:rPr>
      <w:rFonts w:ascii="KZ Times New Roman" w:eastAsia="Times New Roman" w:hAnsi="KZ Times New Roman" w:cs="Times New Roman"/>
      <w:b/>
      <w:sz w:val="32"/>
      <w:szCs w:val="20"/>
      <w:lang w:val="ru-MO" w:eastAsia="ja-JP"/>
    </w:rPr>
  </w:style>
  <w:style w:type="paragraph" w:customStyle="1" w:styleId="Style5">
    <w:name w:val="Style5"/>
    <w:basedOn w:val="a0"/>
    <w:uiPriority w:val="99"/>
    <w:rsid w:val="00B23D96"/>
    <w:rPr>
      <w:lang w:val="ru-RU"/>
    </w:rPr>
  </w:style>
  <w:style w:type="paragraph" w:customStyle="1" w:styleId="Style11">
    <w:name w:val="Style11"/>
    <w:basedOn w:val="a0"/>
    <w:uiPriority w:val="99"/>
    <w:rsid w:val="00B23D96"/>
    <w:pPr>
      <w:spacing w:line="274" w:lineRule="exact"/>
      <w:jc w:val="both"/>
    </w:pPr>
    <w:rPr>
      <w:lang w:val="ru-RU"/>
    </w:rPr>
  </w:style>
  <w:style w:type="paragraph" w:customStyle="1" w:styleId="Style21">
    <w:name w:val="Style21"/>
    <w:basedOn w:val="a0"/>
    <w:uiPriority w:val="99"/>
    <w:rsid w:val="00B23D96"/>
    <w:rPr>
      <w:lang w:val="ru-RU"/>
    </w:rPr>
  </w:style>
  <w:style w:type="paragraph" w:customStyle="1" w:styleId="Style29">
    <w:name w:val="Style29"/>
    <w:basedOn w:val="a0"/>
    <w:uiPriority w:val="99"/>
    <w:rsid w:val="00B23D96"/>
    <w:pPr>
      <w:spacing w:line="274" w:lineRule="exact"/>
    </w:pPr>
    <w:rPr>
      <w:lang w:val="ru-RU"/>
    </w:rPr>
  </w:style>
  <w:style w:type="paragraph" w:customStyle="1" w:styleId="Style10">
    <w:name w:val="Style10"/>
    <w:basedOn w:val="a0"/>
    <w:uiPriority w:val="99"/>
    <w:rsid w:val="00B23D96"/>
    <w:rPr>
      <w:lang w:val="ru-RU"/>
    </w:rPr>
  </w:style>
  <w:style w:type="paragraph" w:customStyle="1" w:styleId="Style28">
    <w:name w:val="Style28"/>
    <w:basedOn w:val="a0"/>
    <w:uiPriority w:val="99"/>
    <w:rsid w:val="00B23D96"/>
    <w:pPr>
      <w:spacing w:line="253" w:lineRule="exact"/>
    </w:pPr>
    <w:rPr>
      <w:lang w:val="ru-RU"/>
    </w:rPr>
  </w:style>
  <w:style w:type="paragraph" w:customStyle="1" w:styleId="Style31">
    <w:name w:val="Style31"/>
    <w:basedOn w:val="a0"/>
    <w:uiPriority w:val="99"/>
    <w:rsid w:val="00B23D96"/>
    <w:pPr>
      <w:spacing w:line="259" w:lineRule="exact"/>
    </w:pPr>
    <w:rPr>
      <w:lang w:val="ru-RU"/>
    </w:rPr>
  </w:style>
  <w:style w:type="paragraph" w:customStyle="1" w:styleId="Style30">
    <w:name w:val="Style30"/>
    <w:basedOn w:val="a0"/>
    <w:uiPriority w:val="99"/>
    <w:rsid w:val="00B23D96"/>
    <w:pPr>
      <w:spacing w:line="293" w:lineRule="exact"/>
      <w:ind w:firstLine="691"/>
    </w:pPr>
    <w:rPr>
      <w:lang w:val="ru-RU"/>
    </w:rPr>
  </w:style>
  <w:style w:type="paragraph" w:customStyle="1" w:styleId="Style33">
    <w:name w:val="Style33"/>
    <w:basedOn w:val="a0"/>
    <w:uiPriority w:val="99"/>
    <w:rsid w:val="00B23D96"/>
    <w:pPr>
      <w:spacing w:line="293" w:lineRule="exact"/>
      <w:ind w:firstLine="624"/>
    </w:pPr>
    <w:rPr>
      <w:lang w:val="ru-RU"/>
    </w:rPr>
  </w:style>
  <w:style w:type="paragraph" w:customStyle="1" w:styleId="Style1">
    <w:name w:val="Style1"/>
    <w:basedOn w:val="a0"/>
    <w:uiPriority w:val="99"/>
    <w:rsid w:val="00B23D96"/>
    <w:pPr>
      <w:spacing w:line="277" w:lineRule="exact"/>
    </w:pPr>
    <w:rPr>
      <w:lang w:val="ru-RU"/>
    </w:rPr>
  </w:style>
  <w:style w:type="paragraph" w:customStyle="1" w:styleId="Style2">
    <w:name w:val="Style2"/>
    <w:basedOn w:val="a0"/>
    <w:uiPriority w:val="99"/>
    <w:rsid w:val="00B23D96"/>
    <w:rPr>
      <w:lang w:val="ru-RU"/>
    </w:rPr>
  </w:style>
  <w:style w:type="paragraph" w:customStyle="1" w:styleId="Style3">
    <w:name w:val="Style3"/>
    <w:basedOn w:val="a0"/>
    <w:uiPriority w:val="99"/>
    <w:rsid w:val="00B23D96"/>
    <w:rPr>
      <w:lang w:val="ru-RU"/>
    </w:rPr>
  </w:style>
  <w:style w:type="character" w:customStyle="1" w:styleId="FontStyle38">
    <w:name w:val="Font Style38"/>
    <w:basedOn w:val="a1"/>
    <w:uiPriority w:val="99"/>
    <w:rsid w:val="00B23D96"/>
    <w:rPr>
      <w:rFonts w:ascii="Times New Roman" w:hAnsi="Times New Roman" w:cs="Times New Roman"/>
      <w:sz w:val="22"/>
      <w:szCs w:val="22"/>
    </w:rPr>
  </w:style>
  <w:style w:type="character" w:customStyle="1" w:styleId="FontStyle37">
    <w:name w:val="Font Style37"/>
    <w:basedOn w:val="a1"/>
    <w:uiPriority w:val="99"/>
    <w:rsid w:val="00B23D96"/>
    <w:rPr>
      <w:rFonts w:ascii="Times New Roman" w:hAnsi="Times New Roman" w:cs="Times New Roman"/>
      <w:b/>
      <w:bCs/>
      <w:sz w:val="22"/>
      <w:szCs w:val="22"/>
    </w:rPr>
  </w:style>
  <w:style w:type="character" w:customStyle="1" w:styleId="FontStyle48">
    <w:name w:val="Font Style48"/>
    <w:basedOn w:val="a1"/>
    <w:uiPriority w:val="99"/>
    <w:rsid w:val="00B23D96"/>
    <w:rPr>
      <w:rFonts w:ascii="Times New Roman" w:hAnsi="Times New Roman" w:cs="Times New Roman"/>
      <w:sz w:val="20"/>
      <w:szCs w:val="20"/>
    </w:rPr>
  </w:style>
  <w:style w:type="character" w:customStyle="1" w:styleId="FontStyle11">
    <w:name w:val="Font Style11"/>
    <w:basedOn w:val="a1"/>
    <w:rsid w:val="00B23D96"/>
    <w:rPr>
      <w:rFonts w:ascii="Times New Roman" w:hAnsi="Times New Roman" w:cs="Times New Roman"/>
      <w:sz w:val="22"/>
      <w:szCs w:val="22"/>
    </w:rPr>
  </w:style>
  <w:style w:type="character" w:customStyle="1" w:styleId="FontStyle12">
    <w:name w:val="Font Style12"/>
    <w:basedOn w:val="a1"/>
    <w:rsid w:val="00B23D96"/>
    <w:rPr>
      <w:rFonts w:ascii="Times New Roman" w:hAnsi="Times New Roman" w:cs="Times New Roman"/>
      <w:b/>
      <w:bCs/>
      <w:sz w:val="22"/>
      <w:szCs w:val="22"/>
    </w:rPr>
  </w:style>
  <w:style w:type="paragraph" w:customStyle="1" w:styleId="Style9">
    <w:name w:val="Style9"/>
    <w:basedOn w:val="a0"/>
    <w:uiPriority w:val="99"/>
    <w:rsid w:val="00B23D96"/>
    <w:pPr>
      <w:spacing w:line="182" w:lineRule="exact"/>
    </w:pPr>
    <w:rPr>
      <w:lang w:val="ru-RU"/>
    </w:rPr>
  </w:style>
  <w:style w:type="paragraph" w:styleId="a6">
    <w:name w:val="List Paragraph"/>
    <w:basedOn w:val="a0"/>
    <w:uiPriority w:val="34"/>
    <w:qFormat/>
    <w:rsid w:val="00B23D96"/>
    <w:pPr>
      <w:widowControl/>
      <w:autoSpaceDE/>
      <w:autoSpaceDN/>
      <w:adjustRightInd/>
      <w:spacing w:after="200" w:line="276" w:lineRule="auto"/>
      <w:ind w:left="720"/>
      <w:contextualSpacing/>
    </w:pPr>
    <w:rPr>
      <w:rFonts w:ascii="Calibri" w:eastAsia="Calibri" w:hAnsi="Calibri"/>
      <w:sz w:val="22"/>
      <w:szCs w:val="22"/>
      <w:lang w:val="ru-RU" w:eastAsia="en-US"/>
    </w:rPr>
  </w:style>
  <w:style w:type="paragraph" w:customStyle="1" w:styleId="Style18">
    <w:name w:val="Style18"/>
    <w:basedOn w:val="a0"/>
    <w:uiPriority w:val="99"/>
    <w:rsid w:val="00B23D96"/>
    <w:rPr>
      <w:lang w:val="ru-RU"/>
    </w:rPr>
  </w:style>
  <w:style w:type="paragraph" w:styleId="a7">
    <w:name w:val="No Spacing"/>
    <w:link w:val="a8"/>
    <w:qFormat/>
    <w:rsid w:val="00B23D96"/>
    <w:pPr>
      <w:spacing w:after="0" w:line="240" w:lineRule="auto"/>
    </w:pPr>
    <w:rPr>
      <w:rFonts w:ascii="Times New Roman" w:eastAsia="Times New Roman" w:hAnsi="Times New Roman" w:cs="Times New Roman"/>
      <w:sz w:val="24"/>
      <w:szCs w:val="24"/>
      <w:lang w:eastAsia="ru-RU"/>
    </w:rPr>
  </w:style>
  <w:style w:type="character" w:customStyle="1" w:styleId="a8">
    <w:name w:val="Без интервала Знак"/>
    <w:basedOn w:val="a1"/>
    <w:link w:val="a7"/>
    <w:locked/>
    <w:rsid w:val="00B23D96"/>
    <w:rPr>
      <w:rFonts w:ascii="Times New Roman" w:eastAsia="Times New Roman" w:hAnsi="Times New Roman" w:cs="Times New Roman"/>
      <w:sz w:val="24"/>
      <w:szCs w:val="24"/>
      <w:lang w:eastAsia="ru-RU"/>
    </w:rPr>
  </w:style>
  <w:style w:type="paragraph" w:styleId="a9">
    <w:name w:val="Balloon Text"/>
    <w:basedOn w:val="a0"/>
    <w:link w:val="aa"/>
    <w:uiPriority w:val="99"/>
    <w:unhideWhenUsed/>
    <w:rsid w:val="00B23D96"/>
    <w:rPr>
      <w:rFonts w:ascii="Tahoma" w:hAnsi="Tahoma" w:cs="Tahoma"/>
      <w:sz w:val="16"/>
      <w:szCs w:val="16"/>
    </w:rPr>
  </w:style>
  <w:style w:type="character" w:customStyle="1" w:styleId="aa">
    <w:name w:val="Текст выноски Знак"/>
    <w:basedOn w:val="a1"/>
    <w:link w:val="a9"/>
    <w:uiPriority w:val="99"/>
    <w:rsid w:val="00B23D96"/>
    <w:rPr>
      <w:rFonts w:ascii="Tahoma" w:eastAsia="Times New Roman" w:hAnsi="Tahoma" w:cs="Tahoma"/>
      <w:sz w:val="16"/>
      <w:szCs w:val="16"/>
      <w:lang w:val="kk-KZ" w:eastAsia="ru-RU"/>
    </w:rPr>
  </w:style>
  <w:style w:type="character" w:customStyle="1" w:styleId="apple-style-span">
    <w:name w:val="apple-style-span"/>
    <w:basedOn w:val="a1"/>
    <w:rsid w:val="00B23D96"/>
  </w:style>
  <w:style w:type="character" w:customStyle="1" w:styleId="apple-converted-space">
    <w:name w:val="apple-converted-space"/>
    <w:basedOn w:val="a1"/>
    <w:rsid w:val="00B23D96"/>
  </w:style>
  <w:style w:type="character" w:customStyle="1" w:styleId="mw-headline">
    <w:name w:val="mw-headline"/>
    <w:basedOn w:val="a1"/>
    <w:rsid w:val="00B23D96"/>
  </w:style>
  <w:style w:type="paragraph" w:styleId="ab">
    <w:name w:val="Normal (Web)"/>
    <w:basedOn w:val="a0"/>
    <w:uiPriority w:val="99"/>
    <w:unhideWhenUsed/>
    <w:rsid w:val="00B23D96"/>
    <w:pPr>
      <w:widowControl/>
      <w:autoSpaceDE/>
      <w:autoSpaceDN/>
      <w:adjustRightInd/>
      <w:spacing w:before="100" w:beforeAutospacing="1" w:after="100" w:afterAutospacing="1"/>
    </w:pPr>
    <w:rPr>
      <w:lang w:val="ru-RU"/>
    </w:rPr>
  </w:style>
  <w:style w:type="paragraph" w:customStyle="1" w:styleId="11">
    <w:name w:val="Абзац списка1"/>
    <w:basedOn w:val="a0"/>
    <w:uiPriority w:val="99"/>
    <w:rsid w:val="00B23D96"/>
    <w:pPr>
      <w:widowControl/>
      <w:autoSpaceDE/>
      <w:autoSpaceDN/>
      <w:adjustRightInd/>
      <w:spacing w:after="200" w:line="276" w:lineRule="auto"/>
      <w:ind w:left="720"/>
      <w:contextualSpacing/>
    </w:pPr>
    <w:rPr>
      <w:rFonts w:ascii="Calibri" w:hAnsi="Calibri"/>
      <w:sz w:val="22"/>
      <w:szCs w:val="22"/>
      <w:lang w:val="ru-RU" w:eastAsia="en-US"/>
    </w:rPr>
  </w:style>
  <w:style w:type="character" w:styleId="ac">
    <w:name w:val="Hyperlink"/>
    <w:basedOn w:val="a1"/>
    <w:uiPriority w:val="99"/>
    <w:unhideWhenUsed/>
    <w:rsid w:val="00B23D96"/>
    <w:rPr>
      <w:color w:val="0000FF"/>
      <w:u w:val="single"/>
    </w:rPr>
  </w:style>
  <w:style w:type="character" w:customStyle="1" w:styleId="toctoggle">
    <w:name w:val="toctoggle"/>
    <w:basedOn w:val="a1"/>
    <w:rsid w:val="00B23D96"/>
  </w:style>
  <w:style w:type="character" w:customStyle="1" w:styleId="tocnumber">
    <w:name w:val="tocnumber"/>
    <w:basedOn w:val="a1"/>
    <w:rsid w:val="00B23D96"/>
  </w:style>
  <w:style w:type="character" w:customStyle="1" w:styleId="toctext">
    <w:name w:val="toctext"/>
    <w:basedOn w:val="a1"/>
    <w:rsid w:val="00B23D96"/>
  </w:style>
  <w:style w:type="character" w:customStyle="1" w:styleId="mw-editsection">
    <w:name w:val="mw-editsection"/>
    <w:basedOn w:val="a1"/>
    <w:rsid w:val="00B23D96"/>
  </w:style>
  <w:style w:type="character" w:customStyle="1" w:styleId="mw-editsection-bracket">
    <w:name w:val="mw-editsection-bracket"/>
    <w:basedOn w:val="a1"/>
    <w:rsid w:val="00B23D96"/>
  </w:style>
  <w:style w:type="character" w:customStyle="1" w:styleId="chemf">
    <w:name w:val="chemf"/>
    <w:basedOn w:val="a1"/>
    <w:rsid w:val="00B23D96"/>
  </w:style>
  <w:style w:type="character" w:styleId="ad">
    <w:name w:val="Emphasis"/>
    <w:basedOn w:val="a1"/>
    <w:uiPriority w:val="20"/>
    <w:qFormat/>
    <w:rsid w:val="00B23D96"/>
    <w:rPr>
      <w:i/>
      <w:iCs/>
    </w:rPr>
  </w:style>
  <w:style w:type="character" w:customStyle="1" w:styleId="eb-topic-section-title">
    <w:name w:val="eb-topic-section-title"/>
    <w:basedOn w:val="a1"/>
    <w:rsid w:val="00B23D96"/>
  </w:style>
  <w:style w:type="character" w:customStyle="1" w:styleId="md-gist-nb-words">
    <w:name w:val="md-gist-nb-words"/>
    <w:basedOn w:val="a1"/>
    <w:rsid w:val="00B23D96"/>
  </w:style>
  <w:style w:type="character" w:styleId="ae">
    <w:name w:val="Strong"/>
    <w:basedOn w:val="a1"/>
    <w:uiPriority w:val="22"/>
    <w:qFormat/>
    <w:rsid w:val="00B23D96"/>
    <w:rPr>
      <w:b/>
      <w:bCs/>
    </w:rPr>
  </w:style>
  <w:style w:type="character" w:styleId="HTML">
    <w:name w:val="HTML Definition"/>
    <w:basedOn w:val="a1"/>
    <w:uiPriority w:val="99"/>
    <w:semiHidden/>
    <w:unhideWhenUsed/>
    <w:rsid w:val="00B23D96"/>
    <w:rPr>
      <w:i/>
      <w:iCs/>
    </w:rPr>
  </w:style>
  <w:style w:type="paragraph" w:customStyle="1" w:styleId="Style37">
    <w:name w:val="Style37"/>
    <w:basedOn w:val="a0"/>
    <w:uiPriority w:val="99"/>
    <w:rsid w:val="00B23D96"/>
    <w:pPr>
      <w:spacing w:line="230" w:lineRule="exact"/>
      <w:ind w:firstLine="437"/>
      <w:jc w:val="both"/>
    </w:pPr>
    <w:rPr>
      <w:lang w:val="ru-RU"/>
    </w:rPr>
  </w:style>
  <w:style w:type="paragraph" w:customStyle="1" w:styleId="Style48">
    <w:name w:val="Style48"/>
    <w:basedOn w:val="a0"/>
    <w:uiPriority w:val="99"/>
    <w:rsid w:val="00B23D96"/>
    <w:pPr>
      <w:spacing w:line="234" w:lineRule="exact"/>
    </w:pPr>
    <w:rPr>
      <w:lang w:val="ru-RU"/>
    </w:rPr>
  </w:style>
  <w:style w:type="character" w:customStyle="1" w:styleId="FontStyle99">
    <w:name w:val="Font Style99"/>
    <w:basedOn w:val="a1"/>
    <w:rsid w:val="00B23D96"/>
    <w:rPr>
      <w:rFonts w:ascii="Times New Roman" w:hAnsi="Times New Roman" w:cs="Times New Roman"/>
      <w:sz w:val="18"/>
      <w:szCs w:val="18"/>
    </w:rPr>
  </w:style>
  <w:style w:type="character" w:customStyle="1" w:styleId="FontStyle118">
    <w:name w:val="Font Style118"/>
    <w:basedOn w:val="a1"/>
    <w:rsid w:val="00B23D96"/>
    <w:rPr>
      <w:rFonts w:ascii="Times New Roman" w:hAnsi="Times New Roman" w:cs="Times New Roman"/>
      <w:b/>
      <w:bCs/>
      <w:sz w:val="18"/>
      <w:szCs w:val="18"/>
    </w:rPr>
  </w:style>
  <w:style w:type="paragraph" w:customStyle="1" w:styleId="Style4">
    <w:name w:val="Style4"/>
    <w:basedOn w:val="a0"/>
    <w:uiPriority w:val="99"/>
    <w:rsid w:val="00B23D96"/>
    <w:pPr>
      <w:spacing w:line="240" w:lineRule="exact"/>
      <w:jc w:val="both"/>
    </w:pPr>
    <w:rPr>
      <w:lang w:val="ru-RU"/>
    </w:rPr>
  </w:style>
  <w:style w:type="character" w:customStyle="1" w:styleId="FontStyle103">
    <w:name w:val="Font Style103"/>
    <w:basedOn w:val="a1"/>
    <w:rsid w:val="00B23D96"/>
    <w:rPr>
      <w:rFonts w:ascii="Times New Roman" w:hAnsi="Times New Roman" w:cs="Times New Roman"/>
      <w:i/>
      <w:iCs/>
      <w:sz w:val="18"/>
      <w:szCs w:val="18"/>
    </w:rPr>
  </w:style>
  <w:style w:type="character" w:customStyle="1" w:styleId="FontStyle104">
    <w:name w:val="Font Style104"/>
    <w:basedOn w:val="a1"/>
    <w:rsid w:val="00B23D96"/>
    <w:rPr>
      <w:rFonts w:ascii="Times New Roman" w:hAnsi="Times New Roman" w:cs="Times New Roman"/>
      <w:spacing w:val="10"/>
      <w:sz w:val="16"/>
      <w:szCs w:val="16"/>
    </w:rPr>
  </w:style>
  <w:style w:type="character" w:customStyle="1" w:styleId="FontStyle87">
    <w:name w:val="Font Style87"/>
    <w:basedOn w:val="a1"/>
    <w:rsid w:val="00B23D96"/>
    <w:rPr>
      <w:rFonts w:ascii="Times New Roman" w:hAnsi="Times New Roman" w:cs="Times New Roman"/>
      <w:spacing w:val="20"/>
      <w:sz w:val="16"/>
      <w:szCs w:val="16"/>
    </w:rPr>
  </w:style>
  <w:style w:type="paragraph" w:customStyle="1" w:styleId="Style55">
    <w:name w:val="Style55"/>
    <w:basedOn w:val="a0"/>
    <w:uiPriority w:val="99"/>
    <w:rsid w:val="00B23D96"/>
    <w:pPr>
      <w:spacing w:line="230" w:lineRule="exact"/>
      <w:ind w:firstLine="283"/>
      <w:jc w:val="both"/>
    </w:pPr>
    <w:rPr>
      <w:lang w:val="ru-RU"/>
    </w:rPr>
  </w:style>
  <w:style w:type="paragraph" w:customStyle="1" w:styleId="Style56">
    <w:name w:val="Style56"/>
    <w:basedOn w:val="a0"/>
    <w:uiPriority w:val="99"/>
    <w:rsid w:val="00B23D96"/>
    <w:pPr>
      <w:spacing w:line="235" w:lineRule="exact"/>
      <w:jc w:val="center"/>
    </w:pPr>
    <w:rPr>
      <w:lang w:val="ru-RU"/>
    </w:rPr>
  </w:style>
  <w:style w:type="paragraph" w:customStyle="1" w:styleId="Style65">
    <w:name w:val="Style65"/>
    <w:basedOn w:val="a0"/>
    <w:uiPriority w:val="99"/>
    <w:rsid w:val="00B23D96"/>
    <w:pPr>
      <w:spacing w:line="235" w:lineRule="exact"/>
      <w:jc w:val="both"/>
    </w:pPr>
    <w:rPr>
      <w:lang w:val="ru-RU"/>
    </w:rPr>
  </w:style>
  <w:style w:type="paragraph" w:customStyle="1" w:styleId="Style70">
    <w:name w:val="Style70"/>
    <w:basedOn w:val="a0"/>
    <w:uiPriority w:val="99"/>
    <w:rsid w:val="00B23D96"/>
    <w:pPr>
      <w:jc w:val="both"/>
    </w:pPr>
    <w:rPr>
      <w:lang w:val="ru-RU"/>
    </w:rPr>
  </w:style>
  <w:style w:type="paragraph" w:customStyle="1" w:styleId="Style57">
    <w:name w:val="Style57"/>
    <w:basedOn w:val="a0"/>
    <w:uiPriority w:val="99"/>
    <w:rsid w:val="00B23D96"/>
    <w:pPr>
      <w:spacing w:line="235" w:lineRule="exact"/>
      <w:ind w:hanging="811"/>
    </w:pPr>
    <w:rPr>
      <w:lang w:val="ru-RU"/>
    </w:rPr>
  </w:style>
  <w:style w:type="character" w:customStyle="1" w:styleId="FontStyle114">
    <w:name w:val="Font Style114"/>
    <w:basedOn w:val="a1"/>
    <w:rsid w:val="00B23D96"/>
    <w:rPr>
      <w:rFonts w:ascii="Candara" w:hAnsi="Candara" w:cs="Candara"/>
      <w:b/>
      <w:bCs/>
      <w:spacing w:val="30"/>
      <w:sz w:val="14"/>
      <w:szCs w:val="14"/>
    </w:rPr>
  </w:style>
  <w:style w:type="character" w:customStyle="1" w:styleId="FontStyle97">
    <w:name w:val="Font Style97"/>
    <w:basedOn w:val="a1"/>
    <w:rsid w:val="00B23D96"/>
    <w:rPr>
      <w:rFonts w:ascii="Times New Roman" w:hAnsi="Times New Roman" w:cs="Times New Roman"/>
      <w:spacing w:val="30"/>
      <w:sz w:val="16"/>
      <w:szCs w:val="16"/>
    </w:rPr>
  </w:style>
  <w:style w:type="character" w:customStyle="1" w:styleId="FontStyle98">
    <w:name w:val="Font Style98"/>
    <w:basedOn w:val="a1"/>
    <w:rsid w:val="00B23D96"/>
    <w:rPr>
      <w:rFonts w:ascii="Times New Roman" w:hAnsi="Times New Roman" w:cs="Times New Roman"/>
      <w:b/>
      <w:bCs/>
      <w:w w:val="20"/>
      <w:sz w:val="18"/>
      <w:szCs w:val="18"/>
    </w:rPr>
  </w:style>
  <w:style w:type="character" w:customStyle="1" w:styleId="FontStyle82">
    <w:name w:val="Font Style82"/>
    <w:basedOn w:val="a1"/>
    <w:rsid w:val="00B23D96"/>
    <w:rPr>
      <w:rFonts w:ascii="Calibri" w:hAnsi="Calibri" w:cs="Calibri"/>
      <w:sz w:val="18"/>
      <w:szCs w:val="18"/>
    </w:rPr>
  </w:style>
  <w:style w:type="character" w:customStyle="1" w:styleId="FontStyle89">
    <w:name w:val="Font Style89"/>
    <w:basedOn w:val="a1"/>
    <w:rsid w:val="00B23D96"/>
    <w:rPr>
      <w:rFonts w:ascii="Times New Roman" w:hAnsi="Times New Roman" w:cs="Times New Roman"/>
      <w:spacing w:val="10"/>
      <w:sz w:val="16"/>
      <w:szCs w:val="16"/>
    </w:rPr>
  </w:style>
  <w:style w:type="character" w:customStyle="1" w:styleId="FontStyle111">
    <w:name w:val="Font Style111"/>
    <w:basedOn w:val="a1"/>
    <w:rsid w:val="00B23D96"/>
    <w:rPr>
      <w:rFonts w:ascii="Candara" w:hAnsi="Candara" w:cs="Candara"/>
      <w:b/>
      <w:bCs/>
      <w:sz w:val="14"/>
      <w:szCs w:val="14"/>
    </w:rPr>
  </w:style>
  <w:style w:type="character" w:customStyle="1" w:styleId="FontStyle77">
    <w:name w:val="Font Style77"/>
    <w:basedOn w:val="a1"/>
    <w:rsid w:val="00B23D96"/>
    <w:rPr>
      <w:rFonts w:ascii="Times New Roman" w:hAnsi="Times New Roman" w:cs="Times New Roman"/>
      <w:sz w:val="20"/>
      <w:szCs w:val="20"/>
    </w:rPr>
  </w:style>
  <w:style w:type="character" w:customStyle="1" w:styleId="FontStyle105">
    <w:name w:val="Font Style105"/>
    <w:basedOn w:val="a1"/>
    <w:rsid w:val="00B23D96"/>
    <w:rPr>
      <w:rFonts w:ascii="Tahoma" w:hAnsi="Tahoma" w:cs="Tahoma"/>
      <w:sz w:val="20"/>
      <w:szCs w:val="20"/>
    </w:rPr>
  </w:style>
  <w:style w:type="paragraph" w:customStyle="1" w:styleId="Style24">
    <w:name w:val="Style24"/>
    <w:basedOn w:val="a0"/>
    <w:uiPriority w:val="99"/>
    <w:rsid w:val="00B23D96"/>
    <w:pPr>
      <w:spacing w:line="216" w:lineRule="exact"/>
      <w:ind w:firstLine="566"/>
    </w:pPr>
    <w:rPr>
      <w:lang w:val="ru-RU"/>
    </w:rPr>
  </w:style>
  <w:style w:type="paragraph" w:customStyle="1" w:styleId="Style41">
    <w:name w:val="Style41"/>
    <w:basedOn w:val="a0"/>
    <w:uiPriority w:val="99"/>
    <w:rsid w:val="00B23D96"/>
    <w:pPr>
      <w:spacing w:line="235" w:lineRule="exact"/>
      <w:ind w:hanging="1080"/>
    </w:pPr>
    <w:rPr>
      <w:lang w:val="ru-RU"/>
    </w:rPr>
  </w:style>
  <w:style w:type="paragraph" w:customStyle="1" w:styleId="Style25">
    <w:name w:val="Style25"/>
    <w:basedOn w:val="a0"/>
    <w:uiPriority w:val="99"/>
    <w:rsid w:val="00B23D96"/>
    <w:rPr>
      <w:lang w:val="ru-RU"/>
    </w:rPr>
  </w:style>
  <w:style w:type="character" w:customStyle="1" w:styleId="FontStyle110">
    <w:name w:val="Font Style110"/>
    <w:basedOn w:val="a1"/>
    <w:rsid w:val="00B23D96"/>
    <w:rPr>
      <w:rFonts w:ascii="Times New Roman" w:hAnsi="Times New Roman" w:cs="Times New Roman"/>
      <w:b/>
      <w:bCs/>
      <w:i/>
      <w:iCs/>
      <w:sz w:val="18"/>
      <w:szCs w:val="18"/>
    </w:rPr>
  </w:style>
  <w:style w:type="paragraph" w:customStyle="1" w:styleId="Style22">
    <w:name w:val="Style22"/>
    <w:basedOn w:val="a0"/>
    <w:uiPriority w:val="99"/>
    <w:rsid w:val="00B23D96"/>
    <w:rPr>
      <w:lang w:val="ru-RU"/>
    </w:rPr>
  </w:style>
  <w:style w:type="paragraph" w:customStyle="1" w:styleId="Style45">
    <w:name w:val="Style45"/>
    <w:basedOn w:val="a0"/>
    <w:uiPriority w:val="99"/>
    <w:rsid w:val="00B23D96"/>
    <w:pPr>
      <w:spacing w:line="228" w:lineRule="exact"/>
      <w:ind w:firstLine="571"/>
    </w:pPr>
    <w:rPr>
      <w:lang w:val="ru-RU"/>
    </w:rPr>
  </w:style>
  <w:style w:type="character" w:customStyle="1" w:styleId="FontStyle119">
    <w:name w:val="Font Style119"/>
    <w:basedOn w:val="a1"/>
    <w:rsid w:val="00B23D96"/>
    <w:rPr>
      <w:rFonts w:ascii="Times New Roman" w:hAnsi="Times New Roman" w:cs="Times New Roman"/>
      <w:smallCaps/>
      <w:sz w:val="18"/>
      <w:szCs w:val="18"/>
    </w:rPr>
  </w:style>
  <w:style w:type="paragraph" w:customStyle="1" w:styleId="Style7">
    <w:name w:val="Style7"/>
    <w:basedOn w:val="a0"/>
    <w:uiPriority w:val="99"/>
    <w:rsid w:val="00B23D96"/>
    <w:rPr>
      <w:lang w:val="ru-RU"/>
    </w:rPr>
  </w:style>
  <w:style w:type="paragraph" w:customStyle="1" w:styleId="Style15">
    <w:name w:val="Style15"/>
    <w:basedOn w:val="a0"/>
    <w:uiPriority w:val="99"/>
    <w:rsid w:val="00B23D96"/>
    <w:rPr>
      <w:lang w:val="ru-RU"/>
    </w:rPr>
  </w:style>
  <w:style w:type="character" w:customStyle="1" w:styleId="FontStyle129">
    <w:name w:val="Font Style129"/>
    <w:basedOn w:val="a1"/>
    <w:rsid w:val="00B23D96"/>
    <w:rPr>
      <w:rFonts w:ascii="Times New Roman" w:hAnsi="Times New Roman" w:cs="Times New Roman"/>
      <w:smallCaps/>
      <w:sz w:val="18"/>
      <w:szCs w:val="18"/>
    </w:rPr>
  </w:style>
  <w:style w:type="paragraph" w:styleId="af">
    <w:name w:val="header"/>
    <w:basedOn w:val="a0"/>
    <w:link w:val="af0"/>
    <w:uiPriority w:val="99"/>
    <w:rsid w:val="00B23D96"/>
    <w:pPr>
      <w:widowControl/>
      <w:tabs>
        <w:tab w:val="center" w:pos="4153"/>
        <w:tab w:val="right" w:pos="8306"/>
      </w:tabs>
      <w:autoSpaceDE/>
      <w:autoSpaceDN/>
      <w:adjustRightInd/>
    </w:pPr>
    <w:rPr>
      <w:lang w:val="ru-RU"/>
    </w:rPr>
  </w:style>
  <w:style w:type="character" w:customStyle="1" w:styleId="af0">
    <w:name w:val="Верхний колонтитул Знак"/>
    <w:basedOn w:val="a1"/>
    <w:link w:val="af"/>
    <w:uiPriority w:val="99"/>
    <w:rsid w:val="00B23D96"/>
    <w:rPr>
      <w:rFonts w:ascii="Times New Roman" w:eastAsia="Times New Roman" w:hAnsi="Times New Roman" w:cs="Times New Roman"/>
      <w:sz w:val="24"/>
      <w:szCs w:val="24"/>
      <w:lang w:eastAsia="ru-RU"/>
    </w:rPr>
  </w:style>
  <w:style w:type="character" w:customStyle="1" w:styleId="FontStyle81">
    <w:name w:val="Font Style81"/>
    <w:basedOn w:val="a1"/>
    <w:rsid w:val="00B23D96"/>
    <w:rPr>
      <w:rFonts w:ascii="Palatino Linotype" w:hAnsi="Palatino Linotype" w:cs="Palatino Linotype"/>
      <w:sz w:val="20"/>
      <w:szCs w:val="20"/>
    </w:rPr>
  </w:style>
  <w:style w:type="paragraph" w:styleId="a">
    <w:name w:val="footer"/>
    <w:basedOn w:val="a0"/>
    <w:link w:val="af1"/>
    <w:uiPriority w:val="99"/>
    <w:rsid w:val="00B23D96"/>
    <w:pPr>
      <w:widowControl/>
      <w:numPr>
        <w:numId w:val="19"/>
      </w:numPr>
      <w:tabs>
        <w:tab w:val="clear" w:pos="360"/>
        <w:tab w:val="center" w:pos="4677"/>
        <w:tab w:val="right" w:pos="9355"/>
      </w:tabs>
      <w:autoSpaceDE/>
      <w:autoSpaceDN/>
      <w:adjustRightInd/>
      <w:ind w:left="0" w:firstLine="0"/>
    </w:pPr>
    <w:rPr>
      <w:sz w:val="20"/>
      <w:szCs w:val="20"/>
      <w:lang w:val="ru-RU"/>
    </w:rPr>
  </w:style>
  <w:style w:type="character" w:customStyle="1" w:styleId="af1">
    <w:name w:val="Нижний колонтитул Знак"/>
    <w:basedOn w:val="a1"/>
    <w:link w:val="a"/>
    <w:uiPriority w:val="99"/>
    <w:rsid w:val="00B23D96"/>
    <w:rPr>
      <w:rFonts w:ascii="Times New Roman" w:eastAsia="Times New Roman" w:hAnsi="Times New Roman" w:cs="Times New Roman"/>
      <w:sz w:val="20"/>
      <w:szCs w:val="20"/>
      <w:lang w:eastAsia="ru-RU"/>
    </w:rPr>
  </w:style>
  <w:style w:type="paragraph" w:styleId="af2">
    <w:name w:val="List Number"/>
    <w:basedOn w:val="a0"/>
    <w:uiPriority w:val="99"/>
    <w:rsid w:val="00B23D96"/>
    <w:pPr>
      <w:tabs>
        <w:tab w:val="left" w:pos="360"/>
      </w:tabs>
      <w:autoSpaceDE/>
      <w:autoSpaceDN/>
      <w:adjustRightInd/>
      <w:spacing w:before="40"/>
      <w:jc w:val="both"/>
    </w:pPr>
    <w:rPr>
      <w:rFonts w:eastAsia="Batang"/>
      <w:szCs w:val="20"/>
      <w:lang w:val="ru-RU"/>
    </w:rPr>
  </w:style>
  <w:style w:type="paragraph" w:customStyle="1" w:styleId="Style6">
    <w:name w:val="Style6"/>
    <w:basedOn w:val="a0"/>
    <w:uiPriority w:val="99"/>
    <w:rsid w:val="00B23D96"/>
    <w:pPr>
      <w:spacing w:line="230" w:lineRule="exact"/>
      <w:ind w:firstLine="907"/>
      <w:jc w:val="both"/>
    </w:pPr>
    <w:rPr>
      <w:lang w:val="ru-RU"/>
    </w:rPr>
  </w:style>
  <w:style w:type="paragraph" w:customStyle="1" w:styleId="Style64">
    <w:name w:val="Style64"/>
    <w:basedOn w:val="a0"/>
    <w:uiPriority w:val="99"/>
    <w:rsid w:val="00B23D96"/>
    <w:rPr>
      <w:lang w:val="ru-RU"/>
    </w:rPr>
  </w:style>
  <w:style w:type="paragraph" w:customStyle="1" w:styleId="Style67">
    <w:name w:val="Style67"/>
    <w:basedOn w:val="a0"/>
    <w:uiPriority w:val="99"/>
    <w:rsid w:val="00B23D96"/>
    <w:pPr>
      <w:spacing w:line="250" w:lineRule="exact"/>
      <w:ind w:hanging="898"/>
    </w:pPr>
    <w:rPr>
      <w:lang w:val="ru-RU"/>
    </w:rPr>
  </w:style>
  <w:style w:type="paragraph" w:customStyle="1" w:styleId="Style71">
    <w:name w:val="Style71"/>
    <w:basedOn w:val="a0"/>
    <w:uiPriority w:val="99"/>
    <w:rsid w:val="00B23D96"/>
    <w:rPr>
      <w:lang w:val="ru-RU"/>
    </w:rPr>
  </w:style>
  <w:style w:type="character" w:customStyle="1" w:styleId="FontStyle112">
    <w:name w:val="Font Style112"/>
    <w:basedOn w:val="a1"/>
    <w:rsid w:val="00B23D96"/>
    <w:rPr>
      <w:rFonts w:ascii="Calibri" w:hAnsi="Calibri" w:cs="Calibri"/>
      <w:spacing w:val="20"/>
      <w:sz w:val="14"/>
      <w:szCs w:val="14"/>
    </w:rPr>
  </w:style>
  <w:style w:type="character" w:customStyle="1" w:styleId="FontStyle121">
    <w:name w:val="Font Style121"/>
    <w:basedOn w:val="a1"/>
    <w:rsid w:val="00B23D96"/>
    <w:rPr>
      <w:rFonts w:ascii="Calibri" w:hAnsi="Calibri" w:cs="Calibri"/>
      <w:b/>
      <w:bCs/>
      <w:smallCaps/>
      <w:spacing w:val="20"/>
      <w:sz w:val="14"/>
      <w:szCs w:val="14"/>
    </w:rPr>
  </w:style>
  <w:style w:type="character" w:customStyle="1" w:styleId="FontStyle122">
    <w:name w:val="Font Style122"/>
    <w:basedOn w:val="a1"/>
    <w:rsid w:val="00B23D96"/>
    <w:rPr>
      <w:rFonts w:ascii="Times New Roman" w:hAnsi="Times New Roman" w:cs="Times New Roman"/>
      <w:sz w:val="14"/>
      <w:szCs w:val="14"/>
    </w:rPr>
  </w:style>
  <w:style w:type="character" w:customStyle="1" w:styleId="FontStyle123">
    <w:name w:val="Font Style123"/>
    <w:basedOn w:val="a1"/>
    <w:rsid w:val="00B23D96"/>
    <w:rPr>
      <w:rFonts w:ascii="Palatino Linotype" w:hAnsi="Palatino Linotype" w:cs="Palatino Linotype"/>
      <w:sz w:val="16"/>
      <w:szCs w:val="16"/>
    </w:rPr>
  </w:style>
  <w:style w:type="character" w:customStyle="1" w:styleId="FontStyle124">
    <w:name w:val="Font Style124"/>
    <w:basedOn w:val="a1"/>
    <w:rsid w:val="00B23D96"/>
    <w:rPr>
      <w:rFonts w:ascii="Calibri" w:hAnsi="Calibri" w:cs="Calibri"/>
      <w:sz w:val="18"/>
      <w:szCs w:val="18"/>
    </w:rPr>
  </w:style>
  <w:style w:type="character" w:customStyle="1" w:styleId="FontStyle117">
    <w:name w:val="Font Style117"/>
    <w:basedOn w:val="a1"/>
    <w:rsid w:val="00B23D96"/>
    <w:rPr>
      <w:rFonts w:ascii="Tahoma" w:hAnsi="Tahoma" w:cs="Tahoma"/>
      <w:spacing w:val="20"/>
      <w:sz w:val="14"/>
      <w:szCs w:val="14"/>
    </w:rPr>
  </w:style>
  <w:style w:type="character" w:customStyle="1" w:styleId="FontStyle125">
    <w:name w:val="Font Style125"/>
    <w:basedOn w:val="a1"/>
    <w:rsid w:val="00B23D96"/>
    <w:rPr>
      <w:rFonts w:ascii="Times New Roman" w:hAnsi="Times New Roman" w:cs="Times New Roman"/>
      <w:spacing w:val="10"/>
      <w:sz w:val="18"/>
      <w:szCs w:val="18"/>
    </w:rPr>
  </w:style>
  <w:style w:type="character" w:customStyle="1" w:styleId="FontStyle115">
    <w:name w:val="Font Style115"/>
    <w:basedOn w:val="a1"/>
    <w:rsid w:val="00B23D96"/>
    <w:rPr>
      <w:rFonts w:ascii="Tahoma" w:hAnsi="Tahoma" w:cs="Tahoma"/>
      <w:spacing w:val="20"/>
      <w:sz w:val="16"/>
      <w:szCs w:val="16"/>
    </w:rPr>
  </w:style>
  <w:style w:type="character" w:customStyle="1" w:styleId="FontStyle79">
    <w:name w:val="Font Style79"/>
    <w:basedOn w:val="a1"/>
    <w:rsid w:val="00B23D96"/>
    <w:rPr>
      <w:rFonts w:ascii="Calibri" w:hAnsi="Calibri" w:cs="Calibri"/>
      <w:b/>
      <w:bCs/>
      <w:spacing w:val="40"/>
      <w:sz w:val="8"/>
      <w:szCs w:val="8"/>
    </w:rPr>
  </w:style>
  <w:style w:type="character" w:customStyle="1" w:styleId="FontStyle91">
    <w:name w:val="Font Style91"/>
    <w:basedOn w:val="a1"/>
    <w:rsid w:val="00B23D96"/>
    <w:rPr>
      <w:rFonts w:ascii="Lucida Sans Unicode" w:hAnsi="Lucida Sans Unicode" w:cs="Lucida Sans Unicode"/>
      <w:b/>
      <w:bCs/>
      <w:spacing w:val="20"/>
      <w:sz w:val="10"/>
      <w:szCs w:val="10"/>
    </w:rPr>
  </w:style>
  <w:style w:type="character" w:customStyle="1" w:styleId="FontStyle92">
    <w:name w:val="Font Style92"/>
    <w:basedOn w:val="a1"/>
    <w:rsid w:val="00B23D96"/>
    <w:rPr>
      <w:rFonts w:ascii="Times New Roman" w:hAnsi="Times New Roman" w:cs="Times New Roman"/>
      <w:spacing w:val="20"/>
      <w:sz w:val="14"/>
      <w:szCs w:val="14"/>
    </w:rPr>
  </w:style>
  <w:style w:type="character" w:customStyle="1" w:styleId="spelle">
    <w:name w:val="spelle"/>
    <w:basedOn w:val="a1"/>
    <w:rsid w:val="00B23D96"/>
  </w:style>
  <w:style w:type="paragraph" w:customStyle="1" w:styleId="12">
    <w:name w:val="Без интервала1"/>
    <w:uiPriority w:val="99"/>
    <w:rsid w:val="00B23D96"/>
    <w:pPr>
      <w:spacing w:after="0" w:line="240" w:lineRule="auto"/>
    </w:pPr>
    <w:rPr>
      <w:rFonts w:ascii="Times New Roman" w:eastAsia="Calibri" w:hAnsi="Times New Roman" w:cs="Times New Roman"/>
      <w:sz w:val="24"/>
      <w:szCs w:val="24"/>
      <w:lang w:eastAsia="ru-RU"/>
    </w:rPr>
  </w:style>
  <w:style w:type="paragraph" w:styleId="af3">
    <w:name w:val="Body Text Indent"/>
    <w:basedOn w:val="a0"/>
    <w:link w:val="af4"/>
    <w:uiPriority w:val="99"/>
    <w:rsid w:val="00AD2B7E"/>
    <w:pPr>
      <w:widowControl/>
      <w:autoSpaceDE/>
      <w:autoSpaceDN/>
      <w:adjustRightInd/>
      <w:spacing w:line="360" w:lineRule="auto"/>
      <w:ind w:firstLine="720"/>
    </w:pPr>
    <w:rPr>
      <w:sz w:val="28"/>
      <w:szCs w:val="20"/>
      <w:lang w:val="ru-RU"/>
    </w:rPr>
  </w:style>
  <w:style w:type="character" w:customStyle="1" w:styleId="af4">
    <w:name w:val="Основной текст с отступом Знак"/>
    <w:basedOn w:val="a1"/>
    <w:link w:val="af3"/>
    <w:uiPriority w:val="99"/>
    <w:rsid w:val="00AD2B7E"/>
    <w:rPr>
      <w:rFonts w:ascii="Times New Roman" w:eastAsia="Times New Roman" w:hAnsi="Times New Roman" w:cs="Times New Roman"/>
      <w:sz w:val="28"/>
      <w:szCs w:val="20"/>
      <w:lang w:eastAsia="ru-RU"/>
    </w:rPr>
  </w:style>
  <w:style w:type="paragraph" w:styleId="af5">
    <w:name w:val="Body Text"/>
    <w:basedOn w:val="a0"/>
    <w:link w:val="af6"/>
    <w:rsid w:val="00361C5E"/>
    <w:pPr>
      <w:widowControl/>
      <w:autoSpaceDE/>
      <w:autoSpaceDN/>
      <w:adjustRightInd/>
      <w:spacing w:after="120"/>
    </w:pPr>
    <w:rPr>
      <w:sz w:val="28"/>
      <w:szCs w:val="28"/>
      <w:lang w:val="ru-RU"/>
    </w:rPr>
  </w:style>
  <w:style w:type="character" w:customStyle="1" w:styleId="af6">
    <w:name w:val="Основной текст Знак"/>
    <w:basedOn w:val="a1"/>
    <w:link w:val="af5"/>
    <w:rsid w:val="00361C5E"/>
    <w:rPr>
      <w:rFonts w:ascii="Times New Roman" w:eastAsia="Times New Roman" w:hAnsi="Times New Roman" w:cs="Times New Roman"/>
      <w:sz w:val="28"/>
      <w:szCs w:val="28"/>
      <w:lang w:eastAsia="ru-RU"/>
    </w:rPr>
  </w:style>
  <w:style w:type="character" w:customStyle="1" w:styleId="shw">
    <w:name w:val="shw"/>
    <w:basedOn w:val="a1"/>
    <w:rsid w:val="008542CC"/>
  </w:style>
  <w:style w:type="character" w:customStyle="1" w:styleId="shorttext">
    <w:name w:val="short_text"/>
    <w:basedOn w:val="a1"/>
    <w:rsid w:val="008542CC"/>
  </w:style>
  <w:style w:type="character" w:customStyle="1" w:styleId="hps">
    <w:name w:val="hps"/>
    <w:basedOn w:val="a1"/>
    <w:rsid w:val="008542CC"/>
  </w:style>
  <w:style w:type="character" w:styleId="af7">
    <w:name w:val="FollowedHyperlink"/>
    <w:basedOn w:val="a1"/>
    <w:uiPriority w:val="99"/>
    <w:rsid w:val="008542CC"/>
    <w:rPr>
      <w:color w:val="0000FF"/>
      <w:u w:val="single"/>
    </w:rPr>
  </w:style>
  <w:style w:type="character" w:customStyle="1" w:styleId="s0">
    <w:name w:val="s0"/>
    <w:rsid w:val="008542CC"/>
    <w:rPr>
      <w:rFonts w:ascii="Times New Roman" w:hAnsi="Times New Roman" w:cs="Times New Roman" w:hint="default"/>
      <w:b w:val="0"/>
      <w:bCs w:val="0"/>
      <w:i w:val="0"/>
      <w:iCs w:val="0"/>
      <w:color w:val="000000"/>
    </w:rPr>
  </w:style>
  <w:style w:type="paragraph" w:customStyle="1" w:styleId="spacer">
    <w:name w:val="spacer"/>
    <w:basedOn w:val="a0"/>
    <w:rsid w:val="008542CC"/>
    <w:pPr>
      <w:widowControl/>
      <w:autoSpaceDE/>
      <w:autoSpaceDN/>
      <w:adjustRightInd/>
      <w:spacing w:before="100" w:beforeAutospacing="1" w:after="100" w:afterAutospacing="1"/>
    </w:pPr>
    <w:rPr>
      <w:lang w:val="ru-RU"/>
    </w:rPr>
  </w:style>
  <w:style w:type="character" w:customStyle="1" w:styleId="hum">
    <w:name w:val="hum"/>
    <w:basedOn w:val="a1"/>
    <w:rsid w:val="008542CC"/>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117" Type="http://schemas.openxmlformats.org/officeDocument/2006/relationships/image" Target="media/image11.png"/><Relationship Id="rId21" Type="http://schemas.openxmlformats.org/officeDocument/2006/relationships/hyperlink" Target="http://en.wikipedia.org/wiki/Salivation" TargetMode="External"/><Relationship Id="rId42" Type="http://schemas.openxmlformats.org/officeDocument/2006/relationships/hyperlink" Target="http://en.wikipedia.org/wiki/Hypothalamus" TargetMode="External"/><Relationship Id="rId63" Type="http://schemas.openxmlformats.org/officeDocument/2006/relationships/hyperlink" Target="http://en.wikipedia.org/wiki/Prevertebral_ganglia" TargetMode="External"/><Relationship Id="rId84" Type="http://schemas.openxmlformats.org/officeDocument/2006/relationships/hyperlink" Target="http://en.wikipedia.org/wiki/Vagus" TargetMode="External"/><Relationship Id="rId138" Type="http://schemas.openxmlformats.org/officeDocument/2006/relationships/image" Target="media/image26.png"/><Relationship Id="rId159" Type="http://schemas.openxmlformats.org/officeDocument/2006/relationships/image" Target="media/image36.png"/><Relationship Id="rId170" Type="http://schemas.openxmlformats.org/officeDocument/2006/relationships/image" Target="media/image46.jpeg"/><Relationship Id="rId191" Type="http://schemas.openxmlformats.org/officeDocument/2006/relationships/hyperlink" Target="http://en.wikipedia.org/wiki/Plant" TargetMode="External"/><Relationship Id="rId205" Type="http://schemas.openxmlformats.org/officeDocument/2006/relationships/hyperlink" Target="http://www.answers.com/topic/acceptance-angle" TargetMode="External"/><Relationship Id="rId107" Type="http://schemas.openxmlformats.org/officeDocument/2006/relationships/hyperlink" Target="http://en.wikipedia.org/wiki/Sour" TargetMode="External"/><Relationship Id="rId11" Type="http://schemas.openxmlformats.org/officeDocument/2006/relationships/hyperlink" Target="http://commons.wikimedia.org/wiki/File:Neuron.svg" TargetMode="External"/><Relationship Id="rId32" Type="http://schemas.openxmlformats.org/officeDocument/2006/relationships/hyperlink" Target="http://en.wikipedia.org/wiki/Breathing" TargetMode="External"/><Relationship Id="rId37" Type="http://schemas.openxmlformats.org/officeDocument/2006/relationships/hyperlink" Target="http://en.wikipedia.org/wiki/Reflex" TargetMode="External"/><Relationship Id="rId53" Type="http://schemas.openxmlformats.org/officeDocument/2006/relationships/hyperlink" Target="http://en.wikipedia.org/wiki/Synapses" TargetMode="External"/><Relationship Id="rId58" Type="http://schemas.openxmlformats.org/officeDocument/2006/relationships/hyperlink" Target="http://en.wikipedia.org/wiki/Paravertebral_ganglia" TargetMode="External"/><Relationship Id="rId74" Type="http://schemas.openxmlformats.org/officeDocument/2006/relationships/hyperlink" Target="http://en.wikipedia.org/wiki/Lung" TargetMode="External"/><Relationship Id="rId79" Type="http://schemas.openxmlformats.org/officeDocument/2006/relationships/hyperlink" Target="http://en.wikipedia.org/wiki/Heart" TargetMode="External"/><Relationship Id="rId102" Type="http://schemas.openxmlformats.org/officeDocument/2006/relationships/image" Target="media/image6.png"/><Relationship Id="rId123" Type="http://schemas.openxmlformats.org/officeDocument/2006/relationships/hyperlink" Target="http://commons.wikimedia.org/wiki/File:Red_White_Blood_cells.jpg" TargetMode="External"/><Relationship Id="rId128" Type="http://schemas.openxmlformats.org/officeDocument/2006/relationships/image" Target="media/image18.jpeg"/><Relationship Id="rId144" Type="http://schemas.openxmlformats.org/officeDocument/2006/relationships/image" Target="media/image29.jpeg"/><Relationship Id="rId149" Type="http://schemas.openxmlformats.org/officeDocument/2006/relationships/hyperlink" Target="http://commons.wikimedia.org/wiki/File:Digestive_system_diagram_en.svg" TargetMode="External"/><Relationship Id="rId5" Type="http://schemas.openxmlformats.org/officeDocument/2006/relationships/webSettings" Target="webSettings.xml"/><Relationship Id="rId90" Type="http://schemas.openxmlformats.org/officeDocument/2006/relationships/hyperlink" Target="http://en.wikipedia.org/wiki/Peristalsis" TargetMode="External"/><Relationship Id="rId95" Type="http://schemas.openxmlformats.org/officeDocument/2006/relationships/hyperlink" Target="http://en.wikipedia.org/wiki/Adrenergic_receptors" TargetMode="External"/><Relationship Id="rId160" Type="http://schemas.openxmlformats.org/officeDocument/2006/relationships/image" Target="media/image37.png"/><Relationship Id="rId165" Type="http://schemas.openxmlformats.org/officeDocument/2006/relationships/image" Target="media/image41.jpeg"/><Relationship Id="rId181" Type="http://schemas.openxmlformats.org/officeDocument/2006/relationships/hyperlink" Target="http://en.wikipedia.org/wiki/Circulatory_system" TargetMode="External"/><Relationship Id="rId186" Type="http://schemas.openxmlformats.org/officeDocument/2006/relationships/hyperlink" Target="http://en.wikipedia.org/wiki/Cancer" TargetMode="External"/><Relationship Id="rId216" Type="http://schemas.openxmlformats.org/officeDocument/2006/relationships/theme" Target="theme/theme1.xml"/><Relationship Id="rId211" Type="http://schemas.openxmlformats.org/officeDocument/2006/relationships/hyperlink" Target="http://www.answers.com/topic/unaided" TargetMode="External"/><Relationship Id="rId22" Type="http://schemas.openxmlformats.org/officeDocument/2006/relationships/hyperlink" Target="http://en.wikipedia.org/wiki/Perspiration" TargetMode="External"/><Relationship Id="rId27" Type="http://schemas.openxmlformats.org/officeDocument/2006/relationships/hyperlink" Target="http://en.wikipedia.org/wiki/Biofeedback" TargetMode="External"/><Relationship Id="rId43" Type="http://schemas.openxmlformats.org/officeDocument/2006/relationships/hyperlink" Target="http://en.wikipedia.org/wiki/Regulatory" TargetMode="External"/><Relationship Id="rId48" Type="http://schemas.openxmlformats.org/officeDocument/2006/relationships/hyperlink" Target="http://en.wikipedia.org/wiki/Sexual_arousal" TargetMode="External"/><Relationship Id="rId64" Type="http://schemas.openxmlformats.org/officeDocument/2006/relationships/hyperlink" Target="http://en.wikipedia.org/wiki/Chromaffin_cells" TargetMode="External"/><Relationship Id="rId69" Type="http://schemas.openxmlformats.org/officeDocument/2006/relationships/hyperlink" Target="http://en.wikipedia.org/wiki/Fight-or-flight_response" TargetMode="External"/><Relationship Id="rId113" Type="http://schemas.openxmlformats.org/officeDocument/2006/relationships/hyperlink" Target="http://en.wikipedia.org/wiki/Glossopharyngeal_nerve" TargetMode="External"/><Relationship Id="rId118" Type="http://schemas.openxmlformats.org/officeDocument/2006/relationships/image" Target="media/image12.png"/><Relationship Id="rId134" Type="http://schemas.openxmlformats.org/officeDocument/2006/relationships/image" Target="media/image22.jpeg"/><Relationship Id="rId139" Type="http://schemas.openxmlformats.org/officeDocument/2006/relationships/image" Target="media/image27.gif"/><Relationship Id="rId80" Type="http://schemas.openxmlformats.org/officeDocument/2006/relationships/hyperlink" Target="http://en.wikipedia.org/wiki/Sphincters" TargetMode="External"/><Relationship Id="rId85" Type="http://schemas.openxmlformats.org/officeDocument/2006/relationships/hyperlink" Target="http://en.wikipedia.org/wiki/Accessory_nerve" TargetMode="External"/><Relationship Id="rId150" Type="http://schemas.openxmlformats.org/officeDocument/2006/relationships/image" Target="media/image31.png"/><Relationship Id="rId155" Type="http://schemas.openxmlformats.org/officeDocument/2006/relationships/hyperlink" Target="http://commons.wikimedia.org/wiki/File:Stomach_colon_rectum_diagram.gif" TargetMode="External"/><Relationship Id="rId171" Type="http://schemas.openxmlformats.org/officeDocument/2006/relationships/image" Target="media/image47.jpeg"/><Relationship Id="rId176" Type="http://schemas.openxmlformats.org/officeDocument/2006/relationships/image" Target="media/image52.jpeg"/><Relationship Id="rId192" Type="http://schemas.openxmlformats.org/officeDocument/2006/relationships/hyperlink" Target="http://en.wikipedia.org/wiki/Anatomy" TargetMode="External"/><Relationship Id="rId197" Type="http://schemas.openxmlformats.org/officeDocument/2006/relationships/hyperlink" Target="http://en.wikipedia.org/wiki/Chimaera" TargetMode="External"/><Relationship Id="rId206" Type="http://schemas.openxmlformats.org/officeDocument/2006/relationships/hyperlink" Target="http://www.answers.com/topic/condenser" TargetMode="External"/><Relationship Id="rId201" Type="http://schemas.openxmlformats.org/officeDocument/2006/relationships/hyperlink" Target="http://www.answers.com/topic/convex" TargetMode="External"/><Relationship Id="rId12" Type="http://schemas.openxmlformats.org/officeDocument/2006/relationships/image" Target="media/image2.png"/><Relationship Id="rId17" Type="http://schemas.openxmlformats.org/officeDocument/2006/relationships/hyperlink" Target="http://en.wikipedia.org/wiki/Viscera" TargetMode="External"/><Relationship Id="rId33" Type="http://schemas.openxmlformats.org/officeDocument/2006/relationships/hyperlink" Target="http://en.wikipedia.org/wiki/Control_of_respiration" TargetMode="External"/><Relationship Id="rId38" Type="http://schemas.openxmlformats.org/officeDocument/2006/relationships/hyperlink" Target="http://en.wikipedia.org/wiki/Sneezing" TargetMode="External"/><Relationship Id="rId59" Type="http://schemas.openxmlformats.org/officeDocument/2006/relationships/hyperlink" Target="http://en.wikipedia.org/wiki/Cervical_ganglia" TargetMode="External"/><Relationship Id="rId103" Type="http://schemas.openxmlformats.org/officeDocument/2006/relationships/image" Target="media/image7.png"/><Relationship Id="rId108" Type="http://schemas.openxmlformats.org/officeDocument/2006/relationships/hyperlink" Target="http://en.wikipedia.org/wiki/Saltiness" TargetMode="External"/><Relationship Id="rId124" Type="http://schemas.openxmlformats.org/officeDocument/2006/relationships/image" Target="media/image16.jpeg"/><Relationship Id="rId129" Type="http://schemas.openxmlformats.org/officeDocument/2006/relationships/image" Target="media/image19.png"/><Relationship Id="rId54" Type="http://schemas.openxmlformats.org/officeDocument/2006/relationships/hyperlink" Target="http://en.wikipedia.org/wiki/Sympathetic_nervous_system" TargetMode="External"/><Relationship Id="rId70" Type="http://schemas.openxmlformats.org/officeDocument/2006/relationships/hyperlink" Target="http://en.wikipedia.org/wiki/Sympathetic_nervous_system" TargetMode="External"/><Relationship Id="rId75" Type="http://schemas.openxmlformats.org/officeDocument/2006/relationships/hyperlink" Target="http://en.wikipedia.org/wiki/Heart_rate" TargetMode="External"/><Relationship Id="rId91" Type="http://schemas.openxmlformats.org/officeDocument/2006/relationships/hyperlink" Target="http://en.wikipedia.org/wiki/Pelvic_splanchnic_nerves" TargetMode="External"/><Relationship Id="rId96" Type="http://schemas.openxmlformats.org/officeDocument/2006/relationships/hyperlink" Target="http://en.wikipedia.org/wiki/Acetylcholine" TargetMode="External"/><Relationship Id="rId140" Type="http://schemas.openxmlformats.org/officeDocument/2006/relationships/image" Target="media/image28.jpeg"/><Relationship Id="rId145" Type="http://schemas.openxmlformats.org/officeDocument/2006/relationships/hyperlink" Target="http://www.virtualmedicalcentre.com/anatomy.asp?sid=18&amp;title=respiratory-system" TargetMode="External"/><Relationship Id="rId161" Type="http://schemas.openxmlformats.org/officeDocument/2006/relationships/image" Target="media/image38.png"/><Relationship Id="rId166" Type="http://schemas.openxmlformats.org/officeDocument/2006/relationships/image" Target="media/image42.jpeg"/><Relationship Id="rId182" Type="http://schemas.openxmlformats.org/officeDocument/2006/relationships/hyperlink" Target="http://en.wikipedia.org/wiki/Alpha_taxonomy" TargetMode="External"/><Relationship Id="rId187" Type="http://schemas.openxmlformats.org/officeDocument/2006/relationships/hyperlink" Target="http://en.wikipedia.org/wiki/Organism" TargetMode="External"/><Relationship Id="rId1" Type="http://schemas.openxmlformats.org/officeDocument/2006/relationships/customXml" Target="../customXml/item1.xml"/><Relationship Id="rId6" Type="http://schemas.openxmlformats.org/officeDocument/2006/relationships/footnotes" Target="footnotes.xml"/><Relationship Id="rId212" Type="http://schemas.openxmlformats.org/officeDocument/2006/relationships/hyperlink" Target="http://www.answers.com/topic/microbe" TargetMode="External"/><Relationship Id="rId23" Type="http://schemas.openxmlformats.org/officeDocument/2006/relationships/hyperlink" Target="http://en.wikipedia.org/wiki/Pupillary_dilation" TargetMode="External"/><Relationship Id="rId28" Type="http://schemas.openxmlformats.org/officeDocument/2006/relationships/hyperlink" Target="http://en.wikipedia.org/wiki/Heart_rate" TargetMode="External"/><Relationship Id="rId49" Type="http://schemas.openxmlformats.org/officeDocument/2006/relationships/hyperlink" Target="http://en.wikipedia.org/wiki/Orgasm" TargetMode="External"/><Relationship Id="rId114" Type="http://schemas.openxmlformats.org/officeDocument/2006/relationships/hyperlink" Target="http://en.wikipedia.org/wiki/Vagus_nerve" TargetMode="External"/><Relationship Id="rId119" Type="http://schemas.openxmlformats.org/officeDocument/2006/relationships/image" Target="media/image13.png"/><Relationship Id="rId44" Type="http://schemas.openxmlformats.org/officeDocument/2006/relationships/hyperlink" Target="http://en.wikipedia.org/wiki/Limbic_system" TargetMode="External"/><Relationship Id="rId60" Type="http://schemas.openxmlformats.org/officeDocument/2006/relationships/hyperlink" Target="http://en.wikipedia.org/wiki/Thoracic_ganglia" TargetMode="External"/><Relationship Id="rId65" Type="http://schemas.openxmlformats.org/officeDocument/2006/relationships/hyperlink" Target="http://en.wikipedia.org/wiki/Adrenal_medulla" TargetMode="External"/><Relationship Id="rId81" Type="http://schemas.openxmlformats.org/officeDocument/2006/relationships/hyperlink" Target="http://en.wikipedia.org/wiki/Peristalsis" TargetMode="External"/><Relationship Id="rId86" Type="http://schemas.openxmlformats.org/officeDocument/2006/relationships/hyperlink" Target="http://en.wikipedia.org/wiki/Parasympathetic" TargetMode="External"/><Relationship Id="rId130" Type="http://schemas.openxmlformats.org/officeDocument/2006/relationships/hyperlink" Target="http://commons.wikimedia.org/wiki/File:Heart_diasystole.svg" TargetMode="External"/><Relationship Id="rId135" Type="http://schemas.openxmlformats.org/officeDocument/2006/relationships/image" Target="media/image23.jpeg"/><Relationship Id="rId151" Type="http://schemas.openxmlformats.org/officeDocument/2006/relationships/hyperlink" Target="http://commons.wikimedia.org/wiki/File:Gray1032.png" TargetMode="External"/><Relationship Id="rId156" Type="http://schemas.openxmlformats.org/officeDocument/2006/relationships/image" Target="media/image34.png"/><Relationship Id="rId177" Type="http://schemas.openxmlformats.org/officeDocument/2006/relationships/image" Target="media/image53.jpeg"/><Relationship Id="rId198" Type="http://schemas.openxmlformats.org/officeDocument/2006/relationships/hyperlink" Target="http://en.wikipedia.org/wiki/Lungfish" TargetMode="External"/><Relationship Id="rId172" Type="http://schemas.openxmlformats.org/officeDocument/2006/relationships/image" Target="media/image48.jpeg"/><Relationship Id="rId193" Type="http://schemas.openxmlformats.org/officeDocument/2006/relationships/hyperlink" Target="http://en.wikipedia.org/wiki/Vascular_plant" TargetMode="External"/><Relationship Id="rId202" Type="http://schemas.openxmlformats.org/officeDocument/2006/relationships/hyperlink" Target="http://www.answers.com/topic/magnification" TargetMode="External"/><Relationship Id="rId207" Type="http://schemas.openxmlformats.org/officeDocument/2006/relationships/hyperlink" Target="http://www.answers.com/topic/electron-microscope" TargetMode="External"/><Relationship Id="rId13" Type="http://schemas.openxmlformats.org/officeDocument/2006/relationships/image" Target="media/image3.png"/><Relationship Id="rId18" Type="http://schemas.openxmlformats.org/officeDocument/2006/relationships/hyperlink" Target="http://en.wikipedia.org/wiki/Heart_rate" TargetMode="External"/><Relationship Id="rId39" Type="http://schemas.openxmlformats.org/officeDocument/2006/relationships/hyperlink" Target="http://en.wikipedia.org/wiki/Vomiting" TargetMode="External"/><Relationship Id="rId109" Type="http://schemas.openxmlformats.org/officeDocument/2006/relationships/hyperlink" Target="http://en.wikipedia.org/wiki/Sweet" TargetMode="External"/><Relationship Id="rId34" Type="http://schemas.openxmlformats.org/officeDocument/2006/relationships/hyperlink" Target="http://en.wikipedia.org/wiki/Heart" TargetMode="External"/><Relationship Id="rId50" Type="http://schemas.openxmlformats.org/officeDocument/2006/relationships/hyperlink" Target="http://en.wikipedia.org/wiki/Enteric_nervous_system" TargetMode="External"/><Relationship Id="rId55" Type="http://schemas.openxmlformats.org/officeDocument/2006/relationships/hyperlink" Target="http://en.wikipedia.org/wiki/Parasympathetic_nervous_system" TargetMode="External"/><Relationship Id="rId76" Type="http://schemas.openxmlformats.org/officeDocument/2006/relationships/hyperlink" Target="http://en.wikipedia.org/wiki/Contractility" TargetMode="External"/><Relationship Id="rId97" Type="http://schemas.openxmlformats.org/officeDocument/2006/relationships/hyperlink" Target="http://en.wikipedia.org/wiki/Adrenal_medulla" TargetMode="External"/><Relationship Id="rId104" Type="http://schemas.openxmlformats.org/officeDocument/2006/relationships/image" Target="media/image8.png"/><Relationship Id="rId120" Type="http://schemas.openxmlformats.org/officeDocument/2006/relationships/image" Target="media/image14.png"/><Relationship Id="rId125" Type="http://schemas.openxmlformats.org/officeDocument/2006/relationships/hyperlink" Target="http://commons.wikimedia.org/wiki/File:Blood_Compatibility.svg" TargetMode="External"/><Relationship Id="rId141" Type="http://schemas.openxmlformats.org/officeDocument/2006/relationships/hyperlink" Target="http://www.virtualmedicalcentre.com/medical_dictionary.asp?termid=644" TargetMode="External"/><Relationship Id="rId146" Type="http://schemas.openxmlformats.org/officeDocument/2006/relationships/hyperlink" Target="http://en.wikipedia.org/wiki/Emulsifier" TargetMode="External"/><Relationship Id="rId167" Type="http://schemas.openxmlformats.org/officeDocument/2006/relationships/image" Target="media/image43.jpeg"/><Relationship Id="rId188" Type="http://schemas.openxmlformats.org/officeDocument/2006/relationships/hyperlink" Target="http://en.wikipedia.org/wiki/Gene" TargetMode="External"/><Relationship Id="rId7" Type="http://schemas.openxmlformats.org/officeDocument/2006/relationships/endnotes" Target="endnotes.xml"/><Relationship Id="rId71" Type="http://schemas.openxmlformats.org/officeDocument/2006/relationships/hyperlink" Target="http://en.wikipedia.org/wiki/Fight_or_flight_response" TargetMode="External"/><Relationship Id="rId92" Type="http://schemas.openxmlformats.org/officeDocument/2006/relationships/hyperlink" Target="http://en.wikipedia.org/wiki/Noradrenaline" TargetMode="External"/><Relationship Id="rId162" Type="http://schemas.openxmlformats.org/officeDocument/2006/relationships/hyperlink" Target="http://en.wikibooks.org/wiki/Human_Physiology/Appendix_1:_answers_to_review_questions" TargetMode="External"/><Relationship Id="rId183" Type="http://schemas.openxmlformats.org/officeDocument/2006/relationships/hyperlink" Target="http://en.wikipedia.org/wiki/Systematics" TargetMode="External"/><Relationship Id="rId213" Type="http://schemas.openxmlformats.org/officeDocument/2006/relationships/hyperlink" Target="http://www.answers.com/topic/antibody" TargetMode="External"/><Relationship Id="rId2" Type="http://schemas.openxmlformats.org/officeDocument/2006/relationships/numbering" Target="numbering.xml"/><Relationship Id="rId29" Type="http://schemas.openxmlformats.org/officeDocument/2006/relationships/hyperlink" Target="http://en.wikipedia.org/wiki/Brain" TargetMode="External"/><Relationship Id="rId24" Type="http://schemas.openxmlformats.org/officeDocument/2006/relationships/hyperlink" Target="http://en.wikipedia.org/wiki/Micturition" TargetMode="External"/><Relationship Id="rId40" Type="http://schemas.openxmlformats.org/officeDocument/2006/relationships/hyperlink" Target="http://en.wikipedia.org/wiki/Swallowing" TargetMode="External"/><Relationship Id="rId45" Type="http://schemas.openxmlformats.org/officeDocument/2006/relationships/hyperlink" Target="http://en.wikipedia.org/wiki/Parasympathetic_nervous_system" TargetMode="External"/><Relationship Id="rId66" Type="http://schemas.openxmlformats.org/officeDocument/2006/relationships/hyperlink" Target="http://en.wikipedia.org/wiki/Brainstem" TargetMode="External"/><Relationship Id="rId87" Type="http://schemas.openxmlformats.org/officeDocument/2006/relationships/hyperlink" Target="http://en.wikipedia.org/wiki/Heart" TargetMode="External"/><Relationship Id="rId110" Type="http://schemas.openxmlformats.org/officeDocument/2006/relationships/hyperlink" Target="http://en.wikipedia.org/wiki/Umami" TargetMode="External"/><Relationship Id="rId115" Type="http://schemas.openxmlformats.org/officeDocument/2006/relationships/image" Target="media/image10.jpeg"/><Relationship Id="rId131" Type="http://schemas.openxmlformats.org/officeDocument/2006/relationships/image" Target="media/image20.png"/><Relationship Id="rId136" Type="http://schemas.openxmlformats.org/officeDocument/2006/relationships/image" Target="media/image24.jpeg"/><Relationship Id="rId157" Type="http://schemas.openxmlformats.org/officeDocument/2006/relationships/hyperlink" Target="http://commons.wikimedia.org/wiki/File:Illu_intestine.jpg" TargetMode="External"/><Relationship Id="rId178" Type="http://schemas.openxmlformats.org/officeDocument/2006/relationships/hyperlink" Target="http://en.wikipedia.org/wiki/Natural_science" TargetMode="External"/><Relationship Id="rId61" Type="http://schemas.openxmlformats.org/officeDocument/2006/relationships/hyperlink" Target="http://en.wikipedia.org/wiki/Lumbar_ganglia" TargetMode="External"/><Relationship Id="rId82" Type="http://schemas.openxmlformats.org/officeDocument/2006/relationships/hyperlink" Target="http://en.wikipedia.org/wiki/Orgasm" TargetMode="External"/><Relationship Id="rId152" Type="http://schemas.openxmlformats.org/officeDocument/2006/relationships/image" Target="media/image32.png"/><Relationship Id="rId173" Type="http://schemas.openxmlformats.org/officeDocument/2006/relationships/image" Target="media/image49.jpeg"/><Relationship Id="rId194" Type="http://schemas.openxmlformats.org/officeDocument/2006/relationships/hyperlink" Target="http://en.wikipedia.org/wiki/Plant_stem" TargetMode="External"/><Relationship Id="rId199" Type="http://schemas.openxmlformats.org/officeDocument/2006/relationships/hyperlink" Target="http://en.wikipedia.org/wiki/Rudd" TargetMode="External"/><Relationship Id="rId203" Type="http://schemas.openxmlformats.org/officeDocument/2006/relationships/hyperlink" Target="http://www.answers.com/topic/eyepiece" TargetMode="External"/><Relationship Id="rId208" Type="http://schemas.openxmlformats.org/officeDocument/2006/relationships/hyperlink" Target="http://www.answers.com/topic/fluorescence-microscope-1" TargetMode="External"/><Relationship Id="rId19" Type="http://schemas.openxmlformats.org/officeDocument/2006/relationships/hyperlink" Target="http://en.wikipedia.org/wiki/Digestion" TargetMode="External"/><Relationship Id="rId14" Type="http://schemas.openxmlformats.org/officeDocument/2006/relationships/hyperlink" Target="http://en.wikipedia.org/wiki/Peripheral_nervous_system" TargetMode="External"/><Relationship Id="rId30" Type="http://schemas.openxmlformats.org/officeDocument/2006/relationships/hyperlink" Target="http://en.wikipedia.org/wiki/Medulla_oblongata" TargetMode="External"/><Relationship Id="rId35" Type="http://schemas.openxmlformats.org/officeDocument/2006/relationships/hyperlink" Target="http://en.wikipedia.org/wiki/Vasomotor" TargetMode="External"/><Relationship Id="rId56" Type="http://schemas.openxmlformats.org/officeDocument/2006/relationships/hyperlink" Target="http://en.wikipedia.org/wiki/Sympathetic_nervous_system" TargetMode="External"/><Relationship Id="rId77" Type="http://schemas.openxmlformats.org/officeDocument/2006/relationships/hyperlink" Target="http://en.wikipedia.org/wiki/Myocytes" TargetMode="External"/><Relationship Id="rId100" Type="http://schemas.openxmlformats.org/officeDocument/2006/relationships/image" Target="media/image4.png"/><Relationship Id="rId105" Type="http://schemas.openxmlformats.org/officeDocument/2006/relationships/image" Target="media/image9.png"/><Relationship Id="rId126" Type="http://schemas.openxmlformats.org/officeDocument/2006/relationships/image" Target="media/image17.png"/><Relationship Id="rId147" Type="http://schemas.openxmlformats.org/officeDocument/2006/relationships/hyperlink" Target="http://commons.wikimedia.org/wiki/File:Gray1024.png" TargetMode="External"/><Relationship Id="rId168" Type="http://schemas.openxmlformats.org/officeDocument/2006/relationships/image" Target="media/image44.jpeg"/><Relationship Id="rId8" Type="http://schemas.openxmlformats.org/officeDocument/2006/relationships/header" Target="header1.xml"/><Relationship Id="rId51" Type="http://schemas.openxmlformats.org/officeDocument/2006/relationships/hyperlink" Target="http://en.wikipedia.org/wiki/Inhibitory" TargetMode="External"/><Relationship Id="rId72" Type="http://schemas.openxmlformats.org/officeDocument/2006/relationships/hyperlink" Target="http://en.wikipedia.org/wiki/Skin" TargetMode="External"/><Relationship Id="rId93" Type="http://schemas.openxmlformats.org/officeDocument/2006/relationships/hyperlink" Target="http://en.wikipedia.org/w/index.php?title=Cotransmitters&amp;action=edit&amp;redlink=1" TargetMode="External"/><Relationship Id="rId98" Type="http://schemas.openxmlformats.org/officeDocument/2006/relationships/hyperlink" Target="http://en.wikipedia.org/wiki/Nicotinic_receptors" TargetMode="External"/><Relationship Id="rId121" Type="http://schemas.openxmlformats.org/officeDocument/2006/relationships/hyperlink" Target="http://commons.wikimedia.org/wiki/File:Redbloodcells.jpg" TargetMode="External"/><Relationship Id="rId142" Type="http://schemas.openxmlformats.org/officeDocument/2006/relationships/hyperlink" Target="http://www.virtualmedicalcentre.com/medical_dictionary.asp?termid=645" TargetMode="External"/><Relationship Id="rId163" Type="http://schemas.openxmlformats.org/officeDocument/2006/relationships/image" Target="media/image39.jpeg"/><Relationship Id="rId184" Type="http://schemas.openxmlformats.org/officeDocument/2006/relationships/hyperlink" Target="http://en.wikipedia.org/wiki/Phylogenetics" TargetMode="External"/><Relationship Id="rId189" Type="http://schemas.openxmlformats.org/officeDocument/2006/relationships/hyperlink" Target="http://en.wikipedia.org/wiki/Genetic_engineering" TargetMode="External"/><Relationship Id="rId3" Type="http://schemas.openxmlformats.org/officeDocument/2006/relationships/styles" Target="styles.xml"/><Relationship Id="rId214" Type="http://schemas.openxmlformats.org/officeDocument/2006/relationships/hyperlink" Target="http://www.answers.com/topic/magnify" TargetMode="External"/><Relationship Id="rId25" Type="http://schemas.openxmlformats.org/officeDocument/2006/relationships/hyperlink" Target="http://en.wikipedia.org/wiki/Sexual_arousal" TargetMode="External"/><Relationship Id="rId46" Type="http://schemas.openxmlformats.org/officeDocument/2006/relationships/hyperlink" Target="http://en.wikipedia.org/wiki/Sympathetic_nervous_system" TargetMode="External"/><Relationship Id="rId67" Type="http://schemas.openxmlformats.org/officeDocument/2006/relationships/hyperlink" Target="http://en.wikipedia.org/wiki/Parasympathetic_ganglia" TargetMode="External"/><Relationship Id="rId116" Type="http://schemas.openxmlformats.org/officeDocument/2006/relationships/hyperlink" Target="http://www.wisegeek.com/what-are-nutrients.htm" TargetMode="External"/><Relationship Id="rId137" Type="http://schemas.openxmlformats.org/officeDocument/2006/relationships/image" Target="media/image25.jpeg"/><Relationship Id="rId158" Type="http://schemas.openxmlformats.org/officeDocument/2006/relationships/image" Target="media/image35.jpeg"/><Relationship Id="rId20" Type="http://schemas.openxmlformats.org/officeDocument/2006/relationships/hyperlink" Target="http://en.wikipedia.org/wiki/Respiratory_rate" TargetMode="External"/><Relationship Id="rId41" Type="http://schemas.openxmlformats.org/officeDocument/2006/relationships/hyperlink" Target="http://en.wikipedia.org/wiki/Nervous_system" TargetMode="External"/><Relationship Id="rId62" Type="http://schemas.openxmlformats.org/officeDocument/2006/relationships/hyperlink" Target="http://en.wikipedia.org/wiki/Sacral_ganglia" TargetMode="External"/><Relationship Id="rId83" Type="http://schemas.openxmlformats.org/officeDocument/2006/relationships/hyperlink" Target="http://en.wikipedia.org/wiki/Parasympathetic_nervous_system" TargetMode="External"/><Relationship Id="rId88" Type="http://schemas.openxmlformats.org/officeDocument/2006/relationships/hyperlink" Target="http://en.wikipedia.org/wiki/Myocardium" TargetMode="External"/><Relationship Id="rId111" Type="http://schemas.openxmlformats.org/officeDocument/2006/relationships/hyperlink" Target="http://en.wikipedia.org/wiki/Facial_nerve" TargetMode="External"/><Relationship Id="rId132" Type="http://schemas.openxmlformats.org/officeDocument/2006/relationships/hyperlink" Target="http://commons.wikimedia.org/wiki/File:Heart-and-lungs.jpg" TargetMode="External"/><Relationship Id="rId153" Type="http://schemas.openxmlformats.org/officeDocument/2006/relationships/hyperlink" Target="http://commons.wikimedia.org/wiki/File:Gray1050-stomach.png" TargetMode="External"/><Relationship Id="rId174" Type="http://schemas.openxmlformats.org/officeDocument/2006/relationships/image" Target="media/image50.gif"/><Relationship Id="rId179" Type="http://schemas.openxmlformats.org/officeDocument/2006/relationships/hyperlink" Target="http://en.wikipedia.org/wiki/Organism" TargetMode="External"/><Relationship Id="rId195" Type="http://schemas.openxmlformats.org/officeDocument/2006/relationships/hyperlink" Target="http://en.wikipedia.org/wiki/Leaf" TargetMode="External"/><Relationship Id="rId209" Type="http://schemas.openxmlformats.org/officeDocument/2006/relationships/hyperlink" Target="http://www.answers.com/topic/lens-1" TargetMode="External"/><Relationship Id="rId190" Type="http://schemas.openxmlformats.org/officeDocument/2006/relationships/hyperlink" Target="http://en.wikipedia.org/wiki/Morphology_(biology)" TargetMode="External"/><Relationship Id="rId204" Type="http://schemas.openxmlformats.org/officeDocument/2006/relationships/hyperlink" Target="http://www.answers.com/topic/ocular" TargetMode="External"/><Relationship Id="rId15" Type="http://schemas.openxmlformats.org/officeDocument/2006/relationships/hyperlink" Target="http://en.wikipedia.org/wiki/Control_system" TargetMode="External"/><Relationship Id="rId36" Type="http://schemas.openxmlformats.org/officeDocument/2006/relationships/hyperlink" Target="http://en.wikipedia.org/w/index.php?title=Vasomotor_centre&amp;action=edit&amp;redlink=1" TargetMode="External"/><Relationship Id="rId57" Type="http://schemas.openxmlformats.org/officeDocument/2006/relationships/hyperlink" Target="http://en.wikipedia.org/wiki/Lateral_horn_of_spinal_cord" TargetMode="External"/><Relationship Id="rId106" Type="http://schemas.openxmlformats.org/officeDocument/2006/relationships/hyperlink" Target="http://en.wikipedia.org/wiki/Bitter_(taste)" TargetMode="External"/><Relationship Id="rId127" Type="http://schemas.openxmlformats.org/officeDocument/2006/relationships/hyperlink" Target="http://commons.wikimedia.org/wiki/File:Illu_capillary.jpg" TargetMode="External"/><Relationship Id="rId10" Type="http://schemas.openxmlformats.org/officeDocument/2006/relationships/image" Target="media/image1.png"/><Relationship Id="rId31" Type="http://schemas.openxmlformats.org/officeDocument/2006/relationships/hyperlink" Target="http://en.wikipedia.org/wiki/Brainstem" TargetMode="External"/><Relationship Id="rId52" Type="http://schemas.openxmlformats.org/officeDocument/2006/relationships/hyperlink" Target="http://en.wikipedia.org/wiki/Excitatory" TargetMode="External"/><Relationship Id="rId73" Type="http://schemas.openxmlformats.org/officeDocument/2006/relationships/hyperlink" Target="http://en.wikipedia.org/wiki/Skeletal_muscle" TargetMode="External"/><Relationship Id="rId78" Type="http://schemas.openxmlformats.org/officeDocument/2006/relationships/hyperlink" Target="http://en.wikipedia.org/wiki/Coronary_vessels" TargetMode="External"/><Relationship Id="rId94" Type="http://schemas.openxmlformats.org/officeDocument/2006/relationships/hyperlink" Target="http://en.wikipedia.org/wiki/Adenosine_triphosphate" TargetMode="External"/><Relationship Id="rId99" Type="http://schemas.openxmlformats.org/officeDocument/2006/relationships/hyperlink" Target="http://en.wikipedia.org/wiki/Adrenaline" TargetMode="External"/><Relationship Id="rId101" Type="http://schemas.openxmlformats.org/officeDocument/2006/relationships/image" Target="media/image5.png"/><Relationship Id="rId122" Type="http://schemas.openxmlformats.org/officeDocument/2006/relationships/image" Target="media/image15.jpeg"/><Relationship Id="rId143" Type="http://schemas.openxmlformats.org/officeDocument/2006/relationships/hyperlink" Target="http://www.virtualmedicalcentre.com/medical_dictionary.asp?termid=116" TargetMode="External"/><Relationship Id="rId148" Type="http://schemas.openxmlformats.org/officeDocument/2006/relationships/image" Target="media/image30.png"/><Relationship Id="rId164" Type="http://schemas.openxmlformats.org/officeDocument/2006/relationships/image" Target="media/image40.jpeg"/><Relationship Id="rId169" Type="http://schemas.openxmlformats.org/officeDocument/2006/relationships/image" Target="media/image45.jpeg"/><Relationship Id="rId185" Type="http://schemas.openxmlformats.org/officeDocument/2006/relationships/hyperlink" Target="http://en.wikipedia.org/wiki/Modern_synthesis" TargetMode="External"/><Relationship Id="rId4" Type="http://schemas.openxmlformats.org/officeDocument/2006/relationships/settings" Target="settings.xml"/><Relationship Id="rId9" Type="http://schemas.openxmlformats.org/officeDocument/2006/relationships/footer" Target="footer1.xml"/><Relationship Id="rId180" Type="http://schemas.openxmlformats.org/officeDocument/2006/relationships/hyperlink" Target="http://en.wikipedia.org/wiki/Energy" TargetMode="External"/><Relationship Id="rId210" Type="http://schemas.openxmlformats.org/officeDocument/2006/relationships/hyperlink" Target="http://www.answers.com/topic/optical-microscope" TargetMode="External"/><Relationship Id="rId215" Type="http://schemas.openxmlformats.org/officeDocument/2006/relationships/fontTable" Target="fontTable.xml"/><Relationship Id="rId26" Type="http://schemas.openxmlformats.org/officeDocument/2006/relationships/hyperlink" Target="http://en.wikipedia.org/w/index.php?title=Conscious_control&amp;action=edit&amp;redlink=1" TargetMode="External"/><Relationship Id="rId47" Type="http://schemas.openxmlformats.org/officeDocument/2006/relationships/hyperlink" Target="http://en.wikipedia.org/wiki/Dampening" TargetMode="External"/><Relationship Id="rId68" Type="http://schemas.openxmlformats.org/officeDocument/2006/relationships/hyperlink" Target="http://en.wikipedia.org/wiki/Vagus_nerve" TargetMode="External"/><Relationship Id="rId89" Type="http://schemas.openxmlformats.org/officeDocument/2006/relationships/hyperlink" Target="http://en.wikipedia.org/wiki/Accommodation_(eye)" TargetMode="External"/><Relationship Id="rId112" Type="http://schemas.openxmlformats.org/officeDocument/2006/relationships/hyperlink" Target="http://en.wikipedia.org/wiki/Tongue" TargetMode="External"/><Relationship Id="rId133" Type="http://schemas.openxmlformats.org/officeDocument/2006/relationships/image" Target="media/image21.jpeg"/><Relationship Id="rId154" Type="http://schemas.openxmlformats.org/officeDocument/2006/relationships/image" Target="media/image33.png"/><Relationship Id="rId175" Type="http://schemas.openxmlformats.org/officeDocument/2006/relationships/image" Target="media/image51.gif"/><Relationship Id="rId196" Type="http://schemas.openxmlformats.org/officeDocument/2006/relationships/hyperlink" Target="http://en.wikipedia.org/wiki/Hagfish" TargetMode="External"/><Relationship Id="rId200" Type="http://schemas.openxmlformats.org/officeDocument/2006/relationships/hyperlink" Target="http://en.wikipedia.org/wiki/Esophagus" TargetMode="External"/><Relationship Id="rId16" Type="http://schemas.openxmlformats.org/officeDocument/2006/relationships/hyperlink" Target="http://en.wikipedia.org/wiki/Consciousness"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F46A4FAB-3820-47B3-9C1C-5138A095A5F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313</TotalTime>
  <Pages>207</Pages>
  <Words>47724</Words>
  <Characters>272029</Characters>
  <Application>Microsoft Office Word</Application>
  <DocSecurity>0</DocSecurity>
  <Lines>2266</Lines>
  <Paragraphs>638</Paragraphs>
  <ScaleCrop>false</ScaleCrop>
  <HeadingPairs>
    <vt:vector size="2" baseType="variant">
      <vt:variant>
        <vt:lpstr>Название</vt:lpstr>
      </vt:variant>
      <vt:variant>
        <vt:i4>1</vt:i4>
      </vt:variant>
    </vt:vector>
  </HeadingPairs>
  <TitlesOfParts>
    <vt:vector size="1" baseType="lpstr">
      <vt:lpstr/>
    </vt:vector>
  </TitlesOfParts>
  <Company>Reanimator Extreme Edition</Company>
  <LinksUpToDate>false</LinksUpToDate>
  <CharactersWithSpaces>319115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Пользователь Windows</dc:creator>
  <cp:lastModifiedBy>Пользователь Windows</cp:lastModifiedBy>
  <cp:revision>17</cp:revision>
  <dcterms:created xsi:type="dcterms:W3CDTF">2014-05-11T13:36:00Z</dcterms:created>
  <dcterms:modified xsi:type="dcterms:W3CDTF">2014-05-12T09:25:00Z</dcterms:modified>
</cp:coreProperties>
</file>